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1"/>
        <w:gridCol w:w="5477"/>
        <w:gridCol w:w="270"/>
        <w:gridCol w:w="3240"/>
      </w:tblGrid>
      <w:tr w:rsidR="0004162B" w:rsidRPr="0004162B" w:rsidTr="002A42E9">
        <w:trPr>
          <w:cantSplit/>
        </w:trPr>
        <w:tc>
          <w:tcPr>
            <w:tcW w:w="9648" w:type="dxa"/>
            <w:gridSpan w:val="4"/>
            <w:shd w:val="clear" w:color="auto" w:fill="4F81BD" w:themeFill="accent1"/>
          </w:tcPr>
          <w:p w:rsidR="0004162B" w:rsidRPr="005D0A16" w:rsidRDefault="00E224C6" w:rsidP="002A42E9">
            <w:pPr>
              <w:spacing w:after="120" w:line="280" w:lineRule="atLeast"/>
              <w:rPr>
                <w:rFonts w:ascii="Arial" w:hAnsi="Arial" w:cs="Arial"/>
                <w:b/>
                <w:color w:val="F2F2F2" w:themeColor="background1" w:themeShade="F2"/>
                <w:sz w:val="20"/>
                <w:szCs w:val="20"/>
              </w:rPr>
            </w:pPr>
            <w:r>
              <w:rPr>
                <w:rFonts w:ascii="Arial" w:hAnsi="Arial" w:cs="Arial"/>
                <w:b/>
                <w:color w:val="F2F2F2" w:themeColor="background1" w:themeShade="F2"/>
                <w:sz w:val="20"/>
                <w:szCs w:val="20"/>
              </w:rPr>
              <w:t xml:space="preserve">Lesson </w:t>
            </w:r>
            <w:r w:rsidR="0004162B" w:rsidRPr="005D0A16">
              <w:rPr>
                <w:rFonts w:ascii="Arial" w:hAnsi="Arial" w:cs="Arial"/>
                <w:b/>
                <w:color w:val="F2F2F2" w:themeColor="background1" w:themeShade="F2"/>
                <w:sz w:val="20"/>
                <w:szCs w:val="20"/>
              </w:rPr>
              <w:t>Overview</w:t>
            </w:r>
          </w:p>
        </w:tc>
      </w:tr>
      <w:tr w:rsidR="00107A3A" w:rsidRPr="00C4442A" w:rsidTr="002A42E9">
        <w:trPr>
          <w:cantSplit/>
        </w:trPr>
        <w:tc>
          <w:tcPr>
            <w:tcW w:w="6408" w:type="dxa"/>
            <w:gridSpan w:val="3"/>
            <w:vMerge w:val="restart"/>
          </w:tcPr>
          <w:p w:rsidR="00A54BA7" w:rsidRPr="003D664E" w:rsidRDefault="004C40D9" w:rsidP="002A42E9">
            <w:pPr>
              <w:spacing w:after="120" w:line="280" w:lineRule="atLeast"/>
              <w:rPr>
                <w:rFonts w:ascii="Arial" w:eastAsiaTheme="minorEastAsia" w:hAnsi="Arial" w:cs="Arial"/>
                <w:sz w:val="20"/>
                <w:szCs w:val="20"/>
                <w:lang w:eastAsia="ja-JP"/>
              </w:rPr>
            </w:pPr>
            <w:r w:rsidRPr="003D664E">
              <w:rPr>
                <w:rFonts w:ascii="Arial" w:hAnsi="Arial" w:cs="Arial"/>
                <w:sz w:val="20"/>
                <w:szCs w:val="20"/>
              </w:rPr>
              <w:t xml:space="preserve">In this TI-Nspire lesson, </w:t>
            </w:r>
            <w:r w:rsidR="0003717D" w:rsidRPr="0003717D">
              <w:rPr>
                <w:rFonts w:ascii="Arial" w:hAnsi="Arial" w:cs="Arial"/>
                <w:sz w:val="20"/>
                <w:szCs w:val="20"/>
              </w:rPr>
              <w:t xml:space="preserve">students </w:t>
            </w:r>
            <w:r w:rsidR="008233AF" w:rsidRPr="008233AF">
              <w:rPr>
                <w:rFonts w:ascii="Arial" w:hAnsi="Arial" w:cs="Arial"/>
                <w:sz w:val="20"/>
                <w:szCs w:val="20"/>
              </w:rPr>
              <w:t>are introduced to a system of linear equations in two variables and find solutions using balances. Then students investigate graphically systems with a unique solution, no solutions, or infinitely many solutions.</w:t>
            </w:r>
          </w:p>
        </w:tc>
        <w:tc>
          <w:tcPr>
            <w:tcW w:w="3240" w:type="dxa"/>
            <w:shd w:val="clear" w:color="auto" w:fill="C6D9F1" w:themeFill="text2" w:themeFillTint="33"/>
          </w:tcPr>
          <w:p w:rsidR="00C2742A" w:rsidRPr="005D0A16" w:rsidRDefault="00C2742A" w:rsidP="002A42E9">
            <w:pPr>
              <w:spacing w:after="120" w:line="280" w:lineRule="atLeast"/>
              <w:rPr>
                <w:rFonts w:ascii="Arial" w:hAnsi="Arial" w:cs="Arial"/>
                <w:b/>
                <w:sz w:val="20"/>
                <w:szCs w:val="20"/>
              </w:rPr>
            </w:pPr>
            <w:r w:rsidRPr="005D0A16">
              <w:rPr>
                <w:rFonts w:ascii="Arial" w:hAnsi="Arial" w:cs="Arial"/>
                <w:b/>
                <w:sz w:val="20"/>
                <w:szCs w:val="20"/>
              </w:rPr>
              <w:t>Learning Goals</w:t>
            </w:r>
          </w:p>
        </w:tc>
      </w:tr>
      <w:tr w:rsidR="00125BDB" w:rsidRPr="00C4442A" w:rsidTr="002A42E9">
        <w:trPr>
          <w:cantSplit/>
          <w:trHeight w:val="400"/>
        </w:trPr>
        <w:tc>
          <w:tcPr>
            <w:tcW w:w="6408" w:type="dxa"/>
            <w:gridSpan w:val="3"/>
            <w:vMerge/>
          </w:tcPr>
          <w:p w:rsidR="00125BDB" w:rsidRPr="00C4442A" w:rsidRDefault="00125BDB" w:rsidP="002A42E9">
            <w:pPr>
              <w:spacing w:after="120" w:line="280" w:lineRule="atLeast"/>
              <w:rPr>
                <w:sz w:val="18"/>
                <w:szCs w:val="18"/>
              </w:rPr>
            </w:pPr>
          </w:p>
        </w:tc>
        <w:tc>
          <w:tcPr>
            <w:tcW w:w="3240" w:type="dxa"/>
            <w:vMerge w:val="restart"/>
          </w:tcPr>
          <w:p w:rsidR="00125BDB" w:rsidRPr="005752E6" w:rsidRDefault="008233AF" w:rsidP="002A42E9">
            <w:pPr>
              <w:pStyle w:val="ListParagraph"/>
              <w:numPr>
                <w:ilvl w:val="0"/>
                <w:numId w:val="4"/>
              </w:numPr>
              <w:spacing w:after="120" w:line="280" w:lineRule="atLeast"/>
              <w:ind w:left="202" w:hanging="202"/>
              <w:contextualSpacing w:val="0"/>
              <w:rPr>
                <w:rFonts w:ascii="Arial" w:hAnsi="Arial" w:cs="Arial"/>
                <w:sz w:val="20"/>
                <w:szCs w:val="20"/>
              </w:rPr>
            </w:pPr>
            <w:r w:rsidRPr="008233AF">
              <w:rPr>
                <w:rFonts w:ascii="Arial" w:hAnsi="Arial" w:cs="Arial"/>
                <w:sz w:val="20"/>
                <w:szCs w:val="20"/>
              </w:rPr>
              <w:t>Identify whether the solution to a system of two linear equations is a point, no solution, or all of the points on a line</w:t>
            </w:r>
            <w:r w:rsidR="00125BDB" w:rsidRPr="005752E6">
              <w:rPr>
                <w:rFonts w:ascii="Arial" w:hAnsi="Arial" w:cs="Arial"/>
                <w:sz w:val="20"/>
                <w:szCs w:val="20"/>
              </w:rPr>
              <w:t>;</w:t>
            </w:r>
          </w:p>
          <w:p w:rsidR="006F25F6" w:rsidRPr="003039A8" w:rsidRDefault="008233AF" w:rsidP="002A42E9">
            <w:pPr>
              <w:pStyle w:val="ListParagraph"/>
              <w:numPr>
                <w:ilvl w:val="0"/>
                <w:numId w:val="4"/>
              </w:numPr>
              <w:spacing w:after="120" w:line="280" w:lineRule="atLeast"/>
              <w:ind w:left="202" w:hanging="202"/>
              <w:contextualSpacing w:val="0"/>
              <w:rPr>
                <w:rFonts w:ascii="Arial" w:hAnsi="Arial" w:cs="Arial"/>
                <w:sz w:val="20"/>
                <w:szCs w:val="20"/>
              </w:rPr>
            </w:pPr>
            <w:r w:rsidRPr="008233AF">
              <w:rPr>
                <w:rFonts w:ascii="Arial" w:hAnsi="Arial" w:cs="Arial"/>
                <w:sz w:val="20"/>
                <w:szCs w:val="20"/>
              </w:rPr>
              <w:t>describe the solution to a system of two linear equations in two variables in terms of the graphs of the two equations</w:t>
            </w:r>
            <w:r w:rsidR="006F25F6" w:rsidRPr="003039A8">
              <w:rPr>
                <w:rFonts w:ascii="Arial" w:hAnsi="Arial" w:cs="Arial"/>
                <w:sz w:val="20"/>
                <w:szCs w:val="20"/>
              </w:rPr>
              <w:t>;</w:t>
            </w:r>
          </w:p>
          <w:p w:rsidR="00135B42" w:rsidRDefault="008233AF" w:rsidP="002A42E9">
            <w:pPr>
              <w:pStyle w:val="ListParagraph"/>
              <w:numPr>
                <w:ilvl w:val="0"/>
                <w:numId w:val="4"/>
              </w:numPr>
              <w:spacing w:after="120" w:line="280" w:lineRule="atLeast"/>
              <w:ind w:left="202" w:hanging="202"/>
              <w:contextualSpacing w:val="0"/>
              <w:rPr>
                <w:rFonts w:ascii="Arial" w:hAnsi="Arial" w:cs="Arial"/>
                <w:sz w:val="20"/>
                <w:szCs w:val="20"/>
              </w:rPr>
            </w:pPr>
            <w:r w:rsidRPr="008233AF">
              <w:rPr>
                <w:rFonts w:ascii="Arial" w:hAnsi="Arial" w:cs="Arial"/>
                <w:sz w:val="20"/>
                <w:szCs w:val="20"/>
              </w:rPr>
              <w:t>identify characteristics of equations that will lead to graphs that are parallel, the same line or that intersect in one point</w:t>
            </w:r>
            <w:r w:rsidR="00135B42">
              <w:rPr>
                <w:rFonts w:ascii="Arial" w:hAnsi="Arial" w:cs="Arial"/>
                <w:sz w:val="20"/>
                <w:szCs w:val="20"/>
              </w:rPr>
              <w:t>;</w:t>
            </w:r>
          </w:p>
          <w:p w:rsidR="000D192E" w:rsidRPr="003039A8" w:rsidRDefault="008233AF" w:rsidP="002A42E9">
            <w:pPr>
              <w:pStyle w:val="ListParagraph"/>
              <w:numPr>
                <w:ilvl w:val="0"/>
                <w:numId w:val="4"/>
              </w:numPr>
              <w:spacing w:after="120" w:line="280" w:lineRule="atLeast"/>
              <w:ind w:left="202" w:hanging="202"/>
              <w:contextualSpacing w:val="0"/>
              <w:rPr>
                <w:rFonts w:ascii="Arial" w:hAnsi="Arial" w:cs="Arial"/>
                <w:sz w:val="20"/>
                <w:szCs w:val="20"/>
              </w:rPr>
            </w:pPr>
            <w:r w:rsidRPr="008233AF">
              <w:rPr>
                <w:rFonts w:ascii="Arial" w:hAnsi="Arial" w:cs="Arial"/>
                <w:sz w:val="20"/>
                <w:szCs w:val="20"/>
              </w:rPr>
              <w:t>recognize that two lines with the same slope are parallel if they have no point in common.</w:t>
            </w:r>
          </w:p>
        </w:tc>
      </w:tr>
      <w:tr w:rsidR="00125BDB" w:rsidRPr="00C4442A" w:rsidTr="002A42E9">
        <w:trPr>
          <w:cantSplit/>
        </w:trPr>
        <w:tc>
          <w:tcPr>
            <w:tcW w:w="661" w:type="dxa"/>
          </w:tcPr>
          <w:p w:rsidR="00125BDB" w:rsidRPr="00C4442A" w:rsidRDefault="00125BDB" w:rsidP="002A42E9">
            <w:pPr>
              <w:spacing w:after="120" w:line="280" w:lineRule="atLeast"/>
              <w:rPr>
                <w:sz w:val="18"/>
                <w:szCs w:val="18"/>
              </w:rPr>
            </w:pPr>
            <w:r w:rsidRPr="005D0A16">
              <w:rPr>
                <w:rFonts w:ascii="Arial" w:hAnsi="Arial" w:cs="Arial"/>
                <w:noProof/>
                <w:sz w:val="20"/>
                <w:szCs w:val="20"/>
              </w:rPr>
              <w:drawing>
                <wp:inline distT="0" distB="0" distL="0" distR="0" wp14:anchorId="3B95DD07" wp14:editId="7F4D2BB5">
                  <wp:extent cx="237490" cy="237490"/>
                  <wp:effectExtent l="0" t="0" r="0" b="0"/>
                  <wp:docPr id="7" name="Picture 7" descr="https://encrypted-tbn1.gstatic.com/images?q=tbn:ANd9GcQEs4_8ZGnStyhvEVD3rTWM8oMYrER89cXUB2wAzi9T9JqmkWp7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QEs4_8ZGnStyhvEVD3rTWM8oMYrER89cXUB2wAzi9T9JqmkWp7j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a:ln>
                            <a:noFill/>
                          </a:ln>
                        </pic:spPr>
                      </pic:pic>
                    </a:graphicData>
                  </a:graphic>
                </wp:inline>
              </w:drawing>
            </w:r>
          </w:p>
        </w:tc>
        <w:tc>
          <w:tcPr>
            <w:tcW w:w="5747" w:type="dxa"/>
            <w:gridSpan w:val="2"/>
          </w:tcPr>
          <w:p w:rsidR="00125BDB" w:rsidRPr="00C9704B" w:rsidRDefault="008233AF" w:rsidP="002A42E9">
            <w:pPr>
              <w:spacing w:after="120" w:line="280" w:lineRule="atLeast"/>
              <w:rPr>
                <w:rFonts w:ascii="Arial" w:eastAsiaTheme="minorEastAsia" w:hAnsi="Arial" w:cs="Arial"/>
                <w:sz w:val="20"/>
                <w:szCs w:val="20"/>
              </w:rPr>
            </w:pPr>
            <w:r w:rsidRPr="008233AF">
              <w:rPr>
                <w:rFonts w:ascii="Arial" w:hAnsi="Arial" w:cs="Arial"/>
                <w:sz w:val="20"/>
                <w:szCs w:val="20"/>
                <w:lang w:eastAsia="ja-JP"/>
              </w:rPr>
              <w:t>Some systems of linear equations in two variables have one point as a solution, some have no points as a solution</w:t>
            </w:r>
            <w:r w:rsidR="00E864C2">
              <w:rPr>
                <w:rFonts w:ascii="Arial" w:hAnsi="Arial" w:cs="Arial"/>
                <w:sz w:val="20"/>
                <w:szCs w:val="20"/>
                <w:lang w:eastAsia="ja-JP"/>
              </w:rPr>
              <w:t>,</w:t>
            </w:r>
            <w:r w:rsidRPr="008233AF">
              <w:rPr>
                <w:rFonts w:ascii="Arial" w:hAnsi="Arial" w:cs="Arial"/>
                <w:sz w:val="20"/>
                <w:szCs w:val="20"/>
                <w:lang w:eastAsia="ja-JP"/>
              </w:rPr>
              <w:t xml:space="preserve"> and some have infinitely many points as a solution.</w:t>
            </w:r>
            <w:r w:rsidRPr="008233AF">
              <w:rPr>
                <w:rFonts w:ascii="Arial" w:eastAsiaTheme="minorEastAsia" w:hAnsi="Arial" w:cs="Arial"/>
                <w:sz w:val="20"/>
                <w:szCs w:val="20"/>
              </w:rPr>
              <w:t xml:space="preserve"> </w:t>
            </w:r>
          </w:p>
        </w:tc>
        <w:tc>
          <w:tcPr>
            <w:tcW w:w="3240" w:type="dxa"/>
            <w:vMerge/>
          </w:tcPr>
          <w:p w:rsidR="00125BDB" w:rsidRPr="00153E53" w:rsidRDefault="00125BDB" w:rsidP="002A42E9">
            <w:pPr>
              <w:pStyle w:val="ListParagraph"/>
              <w:numPr>
                <w:ilvl w:val="0"/>
                <w:numId w:val="4"/>
              </w:numPr>
              <w:spacing w:after="120" w:line="280" w:lineRule="atLeast"/>
              <w:contextualSpacing w:val="0"/>
              <w:rPr>
                <w:rFonts w:ascii="Arial" w:hAnsi="Arial" w:cs="Arial"/>
                <w:sz w:val="20"/>
                <w:szCs w:val="20"/>
              </w:rPr>
            </w:pPr>
          </w:p>
        </w:tc>
      </w:tr>
      <w:tr w:rsidR="008F1762" w:rsidRPr="005D0A16" w:rsidTr="002A42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6138" w:type="dxa"/>
            <w:gridSpan w:val="2"/>
            <w:tcBorders>
              <w:top w:val="nil"/>
              <w:left w:val="nil"/>
              <w:bottom w:val="nil"/>
              <w:right w:val="nil"/>
            </w:tcBorders>
            <w:shd w:val="clear" w:color="auto" w:fill="C6D9F1" w:themeFill="text2" w:themeFillTint="33"/>
          </w:tcPr>
          <w:p w:rsidR="008F1762" w:rsidRPr="005D0A16" w:rsidRDefault="008F1762" w:rsidP="002A42E9">
            <w:pPr>
              <w:spacing w:after="120" w:line="280" w:lineRule="atLeast"/>
              <w:rPr>
                <w:rFonts w:ascii="Arial" w:hAnsi="Arial" w:cs="Arial"/>
                <w:b/>
                <w:sz w:val="20"/>
                <w:szCs w:val="20"/>
              </w:rPr>
            </w:pPr>
            <w:r w:rsidRPr="005D0A16">
              <w:rPr>
                <w:rFonts w:ascii="Arial" w:hAnsi="Arial" w:cs="Arial"/>
                <w:b/>
                <w:sz w:val="20"/>
                <w:szCs w:val="20"/>
              </w:rPr>
              <w:t>Prerequisite Knowledge</w:t>
            </w:r>
          </w:p>
        </w:tc>
        <w:tc>
          <w:tcPr>
            <w:tcW w:w="270" w:type="dxa"/>
            <w:tcBorders>
              <w:top w:val="nil"/>
              <w:left w:val="nil"/>
              <w:bottom w:val="nil"/>
              <w:right w:val="nil"/>
            </w:tcBorders>
          </w:tcPr>
          <w:p w:rsidR="008F1762" w:rsidRPr="0004162B" w:rsidRDefault="008F1762" w:rsidP="002A42E9">
            <w:pPr>
              <w:spacing w:after="120" w:line="280" w:lineRule="atLeast"/>
              <w:ind w:left="-378" w:firstLine="90"/>
              <w:rPr>
                <w:b/>
                <w:sz w:val="18"/>
                <w:szCs w:val="18"/>
              </w:rPr>
            </w:pPr>
          </w:p>
        </w:tc>
        <w:tc>
          <w:tcPr>
            <w:tcW w:w="3240" w:type="dxa"/>
            <w:tcBorders>
              <w:top w:val="nil"/>
              <w:left w:val="nil"/>
              <w:bottom w:val="nil"/>
              <w:right w:val="nil"/>
            </w:tcBorders>
            <w:shd w:val="clear" w:color="auto" w:fill="C6D9F1" w:themeFill="text2" w:themeFillTint="33"/>
          </w:tcPr>
          <w:p w:rsidR="008F1762" w:rsidRPr="005D0A16" w:rsidRDefault="008F1762" w:rsidP="002A42E9">
            <w:pPr>
              <w:spacing w:after="120" w:line="280" w:lineRule="atLeast"/>
              <w:rPr>
                <w:rFonts w:ascii="Arial" w:hAnsi="Arial" w:cs="Arial"/>
                <w:b/>
                <w:sz w:val="20"/>
                <w:szCs w:val="20"/>
              </w:rPr>
            </w:pPr>
            <w:r w:rsidRPr="005D0A16">
              <w:rPr>
                <w:rFonts w:ascii="Arial" w:hAnsi="Arial" w:cs="Arial"/>
                <w:b/>
                <w:sz w:val="20"/>
                <w:szCs w:val="20"/>
              </w:rPr>
              <w:t>Vocabulary</w:t>
            </w:r>
          </w:p>
        </w:tc>
      </w:tr>
      <w:tr w:rsidR="008F1762" w:rsidRPr="00D94087" w:rsidTr="002A42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6138" w:type="dxa"/>
            <w:gridSpan w:val="2"/>
            <w:tcBorders>
              <w:top w:val="nil"/>
              <w:left w:val="nil"/>
              <w:bottom w:val="nil"/>
              <w:right w:val="nil"/>
            </w:tcBorders>
          </w:tcPr>
          <w:p w:rsidR="00FF451D" w:rsidRDefault="009A6745" w:rsidP="002A42E9">
            <w:pPr>
              <w:spacing w:after="120" w:line="280" w:lineRule="atLeast"/>
              <w:rPr>
                <w:rFonts w:ascii="Arial" w:eastAsia="Cambria" w:hAnsi="Arial" w:cs="Arial"/>
                <w:sz w:val="20"/>
                <w:szCs w:val="20"/>
              </w:rPr>
            </w:pPr>
            <w:r>
              <w:rPr>
                <w:rFonts w:ascii="Arial" w:eastAsia="MS Mincho" w:hAnsi="Arial" w:cs="Arial"/>
                <w:i/>
                <w:sz w:val="20"/>
                <w:szCs w:val="20"/>
              </w:rPr>
              <w:t>What Is a Solution to a System of Equations?</w:t>
            </w:r>
            <w:r w:rsidR="003039A8">
              <w:rPr>
                <w:rFonts w:ascii="Arial" w:eastAsia="MS Mincho" w:hAnsi="Arial" w:cs="Arial"/>
                <w:i/>
                <w:sz w:val="20"/>
                <w:szCs w:val="20"/>
              </w:rPr>
              <w:t xml:space="preserve"> </w:t>
            </w:r>
            <w:r w:rsidR="008F1762">
              <w:rPr>
                <w:rFonts w:ascii="Arial" w:eastAsia="Cambria" w:hAnsi="Arial" w:cs="Arial"/>
                <w:sz w:val="20"/>
                <w:szCs w:val="20"/>
              </w:rPr>
              <w:t xml:space="preserve">is the </w:t>
            </w:r>
            <w:r>
              <w:rPr>
                <w:rFonts w:ascii="Arial" w:eastAsia="Cambria" w:hAnsi="Arial" w:cs="Arial"/>
                <w:sz w:val="20"/>
                <w:szCs w:val="20"/>
              </w:rPr>
              <w:t>sixteenth</w:t>
            </w:r>
            <w:r w:rsidR="00896518">
              <w:rPr>
                <w:rFonts w:ascii="Arial" w:eastAsia="Cambria" w:hAnsi="Arial" w:cs="Arial"/>
                <w:sz w:val="20"/>
                <w:szCs w:val="20"/>
              </w:rPr>
              <w:t xml:space="preserve"> </w:t>
            </w:r>
            <w:r w:rsidR="008F1762">
              <w:rPr>
                <w:rFonts w:ascii="Arial" w:eastAsia="Cambria" w:hAnsi="Arial" w:cs="Arial"/>
                <w:sz w:val="20"/>
                <w:szCs w:val="20"/>
              </w:rPr>
              <w:t xml:space="preserve">lesson in a </w:t>
            </w:r>
            <w:r w:rsidR="008F1762" w:rsidRPr="008D2B46">
              <w:rPr>
                <w:rFonts w:ascii="Arial" w:eastAsia="Cambria" w:hAnsi="Arial" w:cs="Arial"/>
                <w:sz w:val="20"/>
                <w:szCs w:val="20"/>
              </w:rPr>
              <w:t xml:space="preserve">series of </w:t>
            </w:r>
            <w:r w:rsidR="008F1762">
              <w:rPr>
                <w:rFonts w:ascii="Arial" w:eastAsia="Cambria" w:hAnsi="Arial" w:cs="Arial"/>
                <w:sz w:val="20"/>
                <w:szCs w:val="20"/>
              </w:rPr>
              <w:t>lessons</w:t>
            </w:r>
            <w:r w:rsidR="008F1762" w:rsidRPr="008D2B46">
              <w:rPr>
                <w:rFonts w:ascii="Arial" w:eastAsia="Cambria" w:hAnsi="Arial" w:cs="Arial"/>
                <w:sz w:val="20"/>
                <w:szCs w:val="20"/>
              </w:rPr>
              <w:t xml:space="preserve"> </w:t>
            </w:r>
            <w:r w:rsidR="008F1762">
              <w:rPr>
                <w:rFonts w:ascii="Arial" w:hAnsi="Arial" w:cs="Arial"/>
                <w:sz w:val="20"/>
                <w:szCs w:val="20"/>
              </w:rPr>
              <w:t>that explore</w:t>
            </w:r>
            <w:r w:rsidR="00F81BEA">
              <w:rPr>
                <w:rFonts w:ascii="Arial" w:hAnsi="Arial" w:cs="Arial"/>
                <w:sz w:val="20"/>
                <w:szCs w:val="20"/>
              </w:rPr>
              <w:t>s</w:t>
            </w:r>
            <w:r w:rsidR="008F1762">
              <w:rPr>
                <w:rFonts w:ascii="Arial" w:hAnsi="Arial" w:cs="Arial"/>
                <w:sz w:val="20"/>
                <w:szCs w:val="20"/>
              </w:rPr>
              <w:t xml:space="preserve"> the concepts</w:t>
            </w:r>
            <w:r w:rsidR="008F1762" w:rsidRPr="00E35557">
              <w:rPr>
                <w:rFonts w:ascii="Arial" w:hAnsi="Arial" w:cs="Arial"/>
                <w:sz w:val="20"/>
                <w:szCs w:val="20"/>
              </w:rPr>
              <w:t xml:space="preserve"> of </w:t>
            </w:r>
            <w:r w:rsidR="001A24E1">
              <w:rPr>
                <w:rFonts w:ascii="Arial" w:hAnsi="Arial" w:cs="Arial"/>
                <w:sz w:val="20"/>
                <w:szCs w:val="20"/>
              </w:rPr>
              <w:t>expressions</w:t>
            </w:r>
            <w:r w:rsidR="008F1762">
              <w:rPr>
                <w:rFonts w:ascii="Arial" w:hAnsi="Arial" w:cs="Arial"/>
                <w:sz w:val="20"/>
                <w:szCs w:val="20"/>
              </w:rPr>
              <w:t xml:space="preserve"> and </w:t>
            </w:r>
            <w:r w:rsidR="001A24E1">
              <w:rPr>
                <w:rFonts w:ascii="Arial" w:hAnsi="Arial" w:cs="Arial"/>
                <w:sz w:val="20"/>
                <w:szCs w:val="20"/>
              </w:rPr>
              <w:t>equations</w:t>
            </w:r>
            <w:r w:rsidR="008F1762" w:rsidRPr="00E35557">
              <w:rPr>
                <w:rFonts w:ascii="Arial" w:hAnsi="Arial" w:cs="Arial"/>
                <w:sz w:val="20"/>
                <w:szCs w:val="20"/>
              </w:rPr>
              <w:t xml:space="preserve">. </w:t>
            </w:r>
            <w:r w:rsidR="008F1762">
              <w:rPr>
                <w:rFonts w:ascii="Arial" w:eastAsia="Cambria" w:hAnsi="Arial" w:cs="Arial"/>
                <w:sz w:val="20"/>
                <w:szCs w:val="20"/>
              </w:rPr>
              <w:t>In this lesson</w:t>
            </w:r>
            <w:r w:rsidR="00F81BEA">
              <w:rPr>
                <w:rFonts w:ascii="Arial" w:eastAsia="Cambria" w:hAnsi="Arial" w:cs="Arial"/>
                <w:sz w:val="20"/>
                <w:szCs w:val="20"/>
              </w:rPr>
              <w:t>,</w:t>
            </w:r>
            <w:r w:rsidR="008F1762">
              <w:rPr>
                <w:rFonts w:ascii="Arial" w:eastAsia="Cambria" w:hAnsi="Arial" w:cs="Arial"/>
                <w:sz w:val="20"/>
                <w:szCs w:val="20"/>
              </w:rPr>
              <w:t xml:space="preserve"> </w:t>
            </w:r>
            <w:r w:rsidR="00A07311">
              <w:rPr>
                <w:rFonts w:ascii="Arial" w:eastAsia="Cambria" w:hAnsi="Arial" w:cs="Arial"/>
                <w:sz w:val="20"/>
                <w:szCs w:val="20"/>
              </w:rPr>
              <w:t>students</w:t>
            </w:r>
            <w:r w:rsidR="001A24E1">
              <w:rPr>
                <w:rFonts w:ascii="Arial" w:eastAsia="Cambria" w:hAnsi="Arial" w:cs="Arial"/>
                <w:sz w:val="20"/>
                <w:szCs w:val="20"/>
              </w:rPr>
              <w:t xml:space="preserve"> </w:t>
            </w:r>
            <w:r w:rsidR="00FF451D" w:rsidRPr="008233AF">
              <w:rPr>
                <w:rFonts w:ascii="Arial" w:hAnsi="Arial" w:cs="Arial"/>
                <w:sz w:val="20"/>
                <w:szCs w:val="20"/>
              </w:rPr>
              <w:t xml:space="preserve">associate algebraic representations for two linear equations in two variables with balance scales, where </w:t>
            </w:r>
            <w:r w:rsidR="00FF451D">
              <w:rPr>
                <w:rFonts w:ascii="Arial" w:hAnsi="Arial" w:cs="Arial"/>
                <w:sz w:val="20"/>
                <w:szCs w:val="20"/>
              </w:rPr>
              <w:t>they</w:t>
            </w:r>
            <w:r w:rsidR="00FF451D" w:rsidRPr="008233AF">
              <w:rPr>
                <w:rFonts w:ascii="Arial" w:hAnsi="Arial" w:cs="Arial"/>
                <w:sz w:val="20"/>
                <w:szCs w:val="20"/>
              </w:rPr>
              <w:t xml:space="preserve"> identify values for </w:t>
            </w:r>
            <w:r w:rsidR="00FF451D" w:rsidRPr="008233AF">
              <w:rPr>
                <w:rFonts w:ascii="Arial" w:hAnsi="Arial" w:cs="Arial"/>
                <w:i/>
                <w:sz w:val="20"/>
                <w:szCs w:val="20"/>
              </w:rPr>
              <w:t>x</w:t>
            </w:r>
            <w:r w:rsidR="00FF451D" w:rsidRPr="008233AF">
              <w:rPr>
                <w:rFonts w:ascii="Arial" w:hAnsi="Arial" w:cs="Arial"/>
                <w:sz w:val="20"/>
                <w:szCs w:val="20"/>
              </w:rPr>
              <w:t xml:space="preserve"> and </w:t>
            </w:r>
            <w:r w:rsidR="00FF451D" w:rsidRPr="008233AF">
              <w:rPr>
                <w:rFonts w:ascii="Arial" w:hAnsi="Arial" w:cs="Arial"/>
                <w:i/>
                <w:sz w:val="20"/>
                <w:szCs w:val="20"/>
              </w:rPr>
              <w:t>y</w:t>
            </w:r>
            <w:r w:rsidR="00FF451D" w:rsidRPr="008233AF">
              <w:rPr>
                <w:rFonts w:ascii="Arial" w:hAnsi="Arial" w:cs="Arial"/>
                <w:sz w:val="20"/>
                <w:szCs w:val="20"/>
              </w:rPr>
              <w:t xml:space="preserve"> that make the bars representing two equations balance.</w:t>
            </w:r>
            <w:r w:rsidR="00513188" w:rsidRPr="0003717D">
              <w:rPr>
                <w:rFonts w:ascii="Arial" w:eastAsiaTheme="minorEastAsia" w:hAnsi="Arial" w:cs="Arial"/>
                <w:sz w:val="20"/>
                <w:szCs w:val="20"/>
                <w:lang w:eastAsia="ja-JP"/>
              </w:rPr>
              <w:t xml:space="preserve"> </w:t>
            </w:r>
            <w:r w:rsidR="008F1762" w:rsidRPr="00B20F20">
              <w:rPr>
                <w:rFonts w:ascii="Arial" w:eastAsia="Cambria" w:hAnsi="Arial" w:cs="Arial"/>
                <w:sz w:val="20"/>
                <w:szCs w:val="20"/>
              </w:rPr>
              <w:t xml:space="preserve">This </w:t>
            </w:r>
            <w:r w:rsidR="008F1762">
              <w:rPr>
                <w:rFonts w:ascii="Arial" w:eastAsia="Cambria" w:hAnsi="Arial" w:cs="Arial"/>
                <w:sz w:val="20"/>
                <w:szCs w:val="20"/>
              </w:rPr>
              <w:t>lesson</w:t>
            </w:r>
            <w:r w:rsidR="008F1762" w:rsidRPr="00B20F20">
              <w:rPr>
                <w:rFonts w:ascii="Arial" w:eastAsia="Cambria" w:hAnsi="Arial" w:cs="Arial"/>
                <w:sz w:val="20"/>
                <w:szCs w:val="20"/>
              </w:rPr>
              <w:t xml:space="preserve"> builds on the concepts of previous</w:t>
            </w:r>
            <w:r w:rsidR="008F1762">
              <w:rPr>
                <w:rFonts w:ascii="Arial" w:eastAsia="Cambria" w:hAnsi="Arial" w:cs="Arial"/>
                <w:sz w:val="20"/>
                <w:szCs w:val="20"/>
              </w:rPr>
              <w:t xml:space="preserve"> lessons</w:t>
            </w:r>
            <w:r w:rsidR="008F1762" w:rsidRPr="00B20F20">
              <w:rPr>
                <w:rFonts w:ascii="Arial" w:eastAsia="Cambria" w:hAnsi="Arial" w:cs="Arial"/>
                <w:sz w:val="20"/>
                <w:szCs w:val="20"/>
              </w:rPr>
              <w:t>.</w:t>
            </w:r>
            <w:r w:rsidR="008F1762">
              <w:rPr>
                <w:rFonts w:ascii="Arial" w:eastAsia="Cambria" w:hAnsi="Arial" w:cs="Arial"/>
                <w:sz w:val="20"/>
                <w:szCs w:val="20"/>
              </w:rPr>
              <w:t xml:space="preserve"> </w:t>
            </w:r>
            <w:r w:rsidR="008F1762" w:rsidRPr="00B20F20">
              <w:rPr>
                <w:rFonts w:ascii="Arial" w:eastAsia="Cambria" w:hAnsi="Arial" w:cs="Arial"/>
                <w:sz w:val="20"/>
                <w:szCs w:val="20"/>
              </w:rPr>
              <w:t xml:space="preserve">Prior to working on this </w:t>
            </w:r>
            <w:r w:rsidR="008F1762">
              <w:rPr>
                <w:rFonts w:ascii="Arial" w:eastAsia="Cambria" w:hAnsi="Arial" w:cs="Arial"/>
                <w:sz w:val="20"/>
                <w:szCs w:val="20"/>
              </w:rPr>
              <w:t>lesson</w:t>
            </w:r>
            <w:r w:rsidR="00F81BEA">
              <w:rPr>
                <w:rFonts w:ascii="Arial" w:eastAsia="Cambria" w:hAnsi="Arial" w:cs="Arial"/>
                <w:sz w:val="20"/>
                <w:szCs w:val="20"/>
              </w:rPr>
              <w:t>,</w:t>
            </w:r>
            <w:r w:rsidR="008F1762" w:rsidRPr="00B20F20">
              <w:rPr>
                <w:rFonts w:ascii="Arial" w:eastAsia="Cambria" w:hAnsi="Arial" w:cs="Arial"/>
                <w:sz w:val="20"/>
                <w:szCs w:val="20"/>
              </w:rPr>
              <w:t xml:space="preserve"> students should have completed</w:t>
            </w:r>
            <w:r w:rsidR="008F1762">
              <w:rPr>
                <w:rFonts w:ascii="Arial" w:eastAsia="Cambria" w:hAnsi="Arial" w:cs="Arial"/>
                <w:sz w:val="20"/>
                <w:szCs w:val="20"/>
              </w:rPr>
              <w:t xml:space="preserve"> </w:t>
            </w:r>
            <w:r w:rsidR="00FF451D" w:rsidRPr="008233AF">
              <w:rPr>
                <w:rFonts w:ascii="Arial" w:hAnsi="Arial" w:cs="Arial"/>
                <w:i/>
                <w:sz w:val="20"/>
                <w:szCs w:val="20"/>
              </w:rPr>
              <w:t>Visualizing Equations Using Mobiles</w:t>
            </w:r>
            <w:r w:rsidR="00FF451D">
              <w:rPr>
                <w:rFonts w:ascii="Arial" w:eastAsia="Cambria" w:hAnsi="Arial" w:cs="Arial"/>
                <w:sz w:val="20"/>
                <w:szCs w:val="20"/>
              </w:rPr>
              <w:t xml:space="preserve"> </w:t>
            </w:r>
            <w:r w:rsidR="00FF451D">
              <w:rPr>
                <w:rFonts w:ascii="Arial" w:eastAsia="Cambria" w:hAnsi="Arial" w:cs="Arial"/>
                <w:i/>
                <w:sz w:val="20"/>
                <w:szCs w:val="20"/>
              </w:rPr>
              <w:t>and</w:t>
            </w:r>
            <w:r w:rsidR="005B1626">
              <w:rPr>
                <w:rFonts w:ascii="Arial" w:eastAsia="Cambria" w:hAnsi="Arial" w:cs="Arial"/>
                <w:sz w:val="20"/>
                <w:szCs w:val="20"/>
              </w:rPr>
              <w:t xml:space="preserve"> </w:t>
            </w:r>
            <w:r w:rsidR="00FF451D" w:rsidRPr="008233AF">
              <w:rPr>
                <w:rFonts w:ascii="Arial" w:hAnsi="Arial" w:cs="Arial"/>
                <w:i/>
                <w:sz w:val="20"/>
                <w:szCs w:val="20"/>
                <w:lang w:eastAsia="ja-JP"/>
              </w:rPr>
              <w:t xml:space="preserve">Equations of the Form </w:t>
            </w:r>
            <w:r w:rsidR="00FF451D" w:rsidRPr="008233AF">
              <w:rPr>
                <w:rFonts w:ascii="Arial" w:hAnsi="Arial" w:cs="Arial"/>
                <w:b/>
                <w:i/>
                <w:position w:val="-10"/>
                <w:sz w:val="20"/>
                <w:szCs w:val="20"/>
              </w:rPr>
              <w:object w:dxaOrig="1060" w:dyaOrig="300" w14:anchorId="4E92BA9C">
                <v:shape id="_x0000_i1025" type="#_x0000_t75" style="width:50.4pt;height:14.4pt" o:ole="">
                  <v:imagedata r:id="rId13" o:title=""/>
                </v:shape>
                <o:OLEObject Type="Embed" ProgID="Equation.DSMT4" ShapeID="_x0000_i1025" DrawAspect="Content" ObjectID="_1548070761" r:id="rId14"/>
              </w:object>
            </w:r>
            <w:r w:rsidR="00FF451D">
              <w:rPr>
                <w:rFonts w:ascii="Arial" w:hAnsi="Arial" w:cs="Arial"/>
                <w:i/>
                <w:sz w:val="20"/>
                <w:szCs w:val="20"/>
                <w:lang w:eastAsia="ja-JP"/>
              </w:rPr>
              <w:t>.</w:t>
            </w:r>
          </w:p>
          <w:p w:rsidR="008F1762" w:rsidRPr="00B20F20" w:rsidRDefault="008F1762" w:rsidP="002A42E9">
            <w:pPr>
              <w:spacing w:after="120" w:line="280" w:lineRule="atLeast"/>
              <w:rPr>
                <w:rFonts w:ascii="Arial" w:hAnsi="Arial" w:cs="Arial"/>
                <w:sz w:val="20"/>
                <w:szCs w:val="20"/>
              </w:rPr>
            </w:pPr>
            <w:r>
              <w:rPr>
                <w:rFonts w:ascii="Arial" w:hAnsi="Arial" w:cs="Arial"/>
                <w:sz w:val="20"/>
                <w:szCs w:val="20"/>
              </w:rPr>
              <w:t>Students</w:t>
            </w:r>
            <w:r w:rsidRPr="00E35557">
              <w:rPr>
                <w:rFonts w:ascii="Arial" w:hAnsi="Arial" w:cs="Arial"/>
                <w:sz w:val="20"/>
                <w:szCs w:val="20"/>
              </w:rPr>
              <w:t xml:space="preserve"> </w:t>
            </w:r>
            <w:r w:rsidR="00A07311">
              <w:rPr>
                <w:rFonts w:ascii="Arial" w:hAnsi="Arial" w:cs="Arial"/>
                <w:sz w:val="20"/>
                <w:szCs w:val="20"/>
              </w:rPr>
              <w:t>should understand</w:t>
            </w:r>
            <w:r>
              <w:rPr>
                <w:rFonts w:ascii="Arial" w:hAnsi="Arial" w:cs="Arial"/>
                <w:sz w:val="20"/>
                <w:szCs w:val="20"/>
              </w:rPr>
              <w:t>:</w:t>
            </w:r>
            <w:r w:rsidRPr="00B20F20">
              <w:rPr>
                <w:rFonts w:ascii="Arial" w:hAnsi="Arial" w:cs="Arial"/>
                <w:sz w:val="20"/>
                <w:szCs w:val="20"/>
              </w:rPr>
              <w:t xml:space="preserve"> </w:t>
            </w:r>
          </w:p>
          <w:p w:rsidR="008F1762" w:rsidRDefault="00C04A2C" w:rsidP="002A42E9">
            <w:pPr>
              <w:pStyle w:val="ListParagraph"/>
              <w:numPr>
                <w:ilvl w:val="0"/>
                <w:numId w:val="1"/>
              </w:numPr>
              <w:spacing w:after="120" w:line="280" w:lineRule="atLeast"/>
              <w:ind w:left="180" w:hanging="180"/>
              <w:contextualSpacing w:val="0"/>
              <w:rPr>
                <w:rFonts w:ascii="Arial" w:hAnsi="Arial" w:cs="Arial"/>
                <w:sz w:val="20"/>
                <w:szCs w:val="20"/>
              </w:rPr>
            </w:pPr>
            <w:r w:rsidRPr="00FB7F3C">
              <w:rPr>
                <w:rFonts w:ascii="Arial" w:eastAsia="Times New Roman" w:hAnsi="Arial" w:cs="Arial"/>
                <w:sz w:val="20"/>
                <w:szCs w:val="20"/>
              </w:rPr>
              <w:t xml:space="preserve">how </w:t>
            </w:r>
            <w:r w:rsidR="00FF451D">
              <w:rPr>
                <w:rFonts w:ascii="Arial" w:eastAsia="Times New Roman" w:hAnsi="Arial" w:cs="Arial"/>
                <w:sz w:val="20"/>
                <w:szCs w:val="20"/>
              </w:rPr>
              <w:t>to identify a solution to an equation</w:t>
            </w:r>
            <w:r w:rsidR="008F1762" w:rsidRPr="00D67773">
              <w:rPr>
                <w:rFonts w:ascii="Arial" w:hAnsi="Arial" w:cs="Arial"/>
                <w:sz w:val="20"/>
                <w:szCs w:val="20"/>
              </w:rPr>
              <w:t>;</w:t>
            </w:r>
          </w:p>
          <w:p w:rsidR="006A31EE" w:rsidRDefault="006A31EE" w:rsidP="002A42E9">
            <w:pPr>
              <w:pStyle w:val="ListParagraph"/>
              <w:numPr>
                <w:ilvl w:val="0"/>
                <w:numId w:val="1"/>
              </w:numPr>
              <w:spacing w:after="120" w:line="280" w:lineRule="atLeast"/>
              <w:ind w:left="180" w:hanging="180"/>
              <w:contextualSpacing w:val="0"/>
              <w:rPr>
                <w:rFonts w:ascii="Arial" w:hAnsi="Arial" w:cs="Arial"/>
                <w:sz w:val="20"/>
                <w:szCs w:val="20"/>
              </w:rPr>
            </w:pPr>
            <w:r>
              <w:rPr>
                <w:rFonts w:ascii="Arial" w:hAnsi="Arial" w:cs="Arial"/>
                <w:sz w:val="20"/>
                <w:szCs w:val="20"/>
              </w:rPr>
              <w:t>how to</w:t>
            </w:r>
            <w:r w:rsidR="00C04A2C">
              <w:rPr>
                <w:rFonts w:ascii="Arial" w:hAnsi="Arial" w:cs="Arial"/>
                <w:sz w:val="20"/>
                <w:szCs w:val="20"/>
              </w:rPr>
              <w:t xml:space="preserve"> </w:t>
            </w:r>
            <w:r w:rsidR="00FF451D">
              <w:rPr>
                <w:rFonts w:ascii="Arial" w:hAnsi="Arial" w:cs="Arial"/>
                <w:sz w:val="20"/>
                <w:szCs w:val="20"/>
              </w:rPr>
              <w:t>represent a solution set graphically</w:t>
            </w:r>
            <w:r w:rsidR="00896518">
              <w:rPr>
                <w:rFonts w:ascii="Arial" w:hAnsi="Arial" w:cs="Arial"/>
                <w:sz w:val="20"/>
                <w:szCs w:val="20"/>
              </w:rPr>
              <w:t>;</w:t>
            </w:r>
          </w:p>
          <w:p w:rsidR="008F1762" w:rsidRPr="00A07311" w:rsidRDefault="00FF451D" w:rsidP="002A42E9">
            <w:pPr>
              <w:pStyle w:val="ListParagraph"/>
              <w:numPr>
                <w:ilvl w:val="0"/>
                <w:numId w:val="1"/>
              </w:numPr>
              <w:spacing w:after="120" w:line="280" w:lineRule="atLeast"/>
              <w:ind w:left="180" w:hanging="180"/>
              <w:contextualSpacing w:val="0"/>
              <w:rPr>
                <w:rFonts w:ascii="Arial" w:hAnsi="Arial" w:cs="Arial"/>
                <w:sz w:val="20"/>
              </w:rPr>
            </w:pPr>
            <w:r>
              <w:rPr>
                <w:rFonts w:ascii="Arial" w:hAnsi="Arial" w:cs="Arial"/>
                <w:sz w:val="20"/>
                <w:szCs w:val="20"/>
              </w:rPr>
              <w:t xml:space="preserve">that </w:t>
            </w:r>
            <w:r w:rsidRPr="008233AF">
              <w:rPr>
                <w:rFonts w:ascii="Arial" w:hAnsi="Arial" w:cs="Arial"/>
                <w:sz w:val="20"/>
                <w:szCs w:val="20"/>
              </w:rPr>
              <w:t>all of the points (</w:t>
            </w:r>
            <w:r w:rsidRPr="009A6745">
              <w:rPr>
                <w:rFonts w:ascii="Arial" w:hAnsi="Arial" w:cs="Arial"/>
                <w:i/>
                <w:sz w:val="20"/>
                <w:szCs w:val="20"/>
              </w:rPr>
              <w:t>x</w:t>
            </w:r>
            <w:r w:rsidRPr="008233AF">
              <w:rPr>
                <w:rFonts w:ascii="Arial" w:hAnsi="Arial" w:cs="Arial"/>
                <w:sz w:val="20"/>
                <w:szCs w:val="20"/>
              </w:rPr>
              <w:t xml:space="preserve">, </w:t>
            </w:r>
            <w:r w:rsidRPr="009A6745">
              <w:rPr>
                <w:rFonts w:ascii="Arial" w:hAnsi="Arial" w:cs="Arial"/>
                <w:i/>
                <w:sz w:val="20"/>
                <w:szCs w:val="20"/>
              </w:rPr>
              <w:t>y</w:t>
            </w:r>
            <w:r w:rsidRPr="008233AF">
              <w:rPr>
                <w:rFonts w:ascii="Arial" w:hAnsi="Arial" w:cs="Arial"/>
                <w:sz w:val="20"/>
                <w:szCs w:val="20"/>
              </w:rPr>
              <w:t xml:space="preserve">) that make </w:t>
            </w:r>
            <w:r w:rsidRPr="008233AF">
              <w:rPr>
                <w:rFonts w:ascii="Arial" w:hAnsi="Arial" w:cs="Arial"/>
                <w:b/>
                <w:i/>
                <w:position w:val="-10"/>
                <w:sz w:val="20"/>
                <w:szCs w:val="20"/>
              </w:rPr>
              <w:object w:dxaOrig="1060" w:dyaOrig="300" w14:anchorId="6E0DD640">
                <v:shape id="_x0000_i1026" type="#_x0000_t75" style="width:50.4pt;height:14.4pt" o:ole="">
                  <v:imagedata r:id="rId13" o:title=""/>
                </v:shape>
                <o:OLEObject Type="Embed" ProgID="Equation.DSMT4" ShapeID="_x0000_i1026" DrawAspect="Content" ObjectID="_1548070762" r:id="rId15"/>
              </w:object>
            </w:r>
            <w:r>
              <w:rPr>
                <w:rFonts w:ascii="Arial" w:hAnsi="Arial" w:cs="Arial"/>
                <w:b/>
                <w:i/>
                <w:sz w:val="20"/>
                <w:szCs w:val="20"/>
              </w:rPr>
              <w:t xml:space="preserve"> </w:t>
            </w:r>
            <w:r w:rsidRPr="008233AF">
              <w:rPr>
                <w:rFonts w:ascii="Arial" w:hAnsi="Arial" w:cs="Arial"/>
                <w:sz w:val="20"/>
                <w:szCs w:val="20"/>
              </w:rPr>
              <w:t>a true statement lie on a straight line</w:t>
            </w:r>
            <w:r w:rsidR="0018570D">
              <w:rPr>
                <w:rFonts w:ascii="Arial" w:hAnsi="Arial" w:cs="Arial"/>
                <w:sz w:val="20"/>
                <w:szCs w:val="20"/>
              </w:rPr>
              <w:t>.</w:t>
            </w:r>
          </w:p>
        </w:tc>
        <w:tc>
          <w:tcPr>
            <w:tcW w:w="270" w:type="dxa"/>
            <w:tcBorders>
              <w:top w:val="nil"/>
              <w:left w:val="nil"/>
              <w:bottom w:val="nil"/>
              <w:right w:val="nil"/>
            </w:tcBorders>
          </w:tcPr>
          <w:p w:rsidR="008F1762" w:rsidRPr="00C4442A" w:rsidRDefault="008F1762" w:rsidP="002A42E9">
            <w:pPr>
              <w:spacing w:after="120" w:line="280" w:lineRule="atLeast"/>
              <w:rPr>
                <w:sz w:val="18"/>
                <w:szCs w:val="18"/>
              </w:rPr>
            </w:pPr>
          </w:p>
        </w:tc>
        <w:tc>
          <w:tcPr>
            <w:tcW w:w="3240" w:type="dxa"/>
            <w:tcBorders>
              <w:top w:val="nil"/>
              <w:left w:val="nil"/>
              <w:bottom w:val="nil"/>
              <w:right w:val="nil"/>
            </w:tcBorders>
          </w:tcPr>
          <w:p w:rsidR="00A20F54" w:rsidRPr="008233AF" w:rsidRDefault="008233AF" w:rsidP="002A42E9">
            <w:pPr>
              <w:numPr>
                <w:ilvl w:val="0"/>
                <w:numId w:val="3"/>
              </w:numPr>
              <w:spacing w:after="120" w:line="280" w:lineRule="atLeast"/>
              <w:ind w:left="180" w:hanging="180"/>
              <w:rPr>
                <w:rFonts w:ascii="Arial" w:hAnsi="Arial" w:cs="Arial"/>
                <w:b/>
                <w:sz w:val="20"/>
                <w:szCs w:val="20"/>
              </w:rPr>
            </w:pPr>
            <w:r w:rsidRPr="008233AF">
              <w:rPr>
                <w:rFonts w:ascii="Arial" w:hAnsi="Arial" w:cs="Arial"/>
                <w:b/>
                <w:sz w:val="20"/>
                <w:szCs w:val="20"/>
                <w:lang w:eastAsia="ja-JP"/>
              </w:rPr>
              <w:t>system of linear equations in two variables</w:t>
            </w:r>
            <w:r w:rsidR="00A20F54" w:rsidRPr="008233AF">
              <w:rPr>
                <w:rFonts w:ascii="Arial" w:hAnsi="Arial" w:cs="Arial"/>
                <w:b/>
                <w:sz w:val="20"/>
                <w:szCs w:val="20"/>
              </w:rPr>
              <w:t xml:space="preserve">: </w:t>
            </w:r>
            <w:r w:rsidR="009A6745" w:rsidRPr="009A6745">
              <w:rPr>
                <w:rStyle w:val="tgc"/>
                <w:rFonts w:ascii="Arial" w:hAnsi="Arial" w:cs="Arial"/>
                <w:sz w:val="20"/>
                <w:szCs w:val="20"/>
              </w:rPr>
              <w:t xml:space="preserve">comprises </w:t>
            </w:r>
            <w:r w:rsidR="009A6745" w:rsidRPr="009A6745">
              <w:rPr>
                <w:rStyle w:val="tgc"/>
                <w:rFonts w:ascii="Arial" w:hAnsi="Arial" w:cs="Arial"/>
                <w:bCs/>
                <w:sz w:val="20"/>
                <w:szCs w:val="20"/>
              </w:rPr>
              <w:t>two</w:t>
            </w:r>
            <w:r w:rsidR="009A6745" w:rsidRPr="009A6745">
              <w:rPr>
                <w:rStyle w:val="tgc"/>
                <w:rFonts w:ascii="Arial" w:hAnsi="Arial" w:cs="Arial"/>
                <w:sz w:val="20"/>
                <w:szCs w:val="20"/>
              </w:rPr>
              <w:t xml:space="preserve"> or more </w:t>
            </w:r>
            <w:r w:rsidR="009A6745" w:rsidRPr="009A6745">
              <w:rPr>
                <w:rStyle w:val="tgc"/>
                <w:rFonts w:ascii="Arial" w:hAnsi="Arial" w:cs="Arial"/>
                <w:bCs/>
                <w:sz w:val="20"/>
                <w:szCs w:val="20"/>
              </w:rPr>
              <w:t>equations</w:t>
            </w:r>
            <w:r w:rsidR="009A6745" w:rsidRPr="009A6745">
              <w:rPr>
                <w:rStyle w:val="tgc"/>
                <w:rFonts w:ascii="Arial" w:hAnsi="Arial" w:cs="Arial"/>
                <w:sz w:val="20"/>
                <w:szCs w:val="20"/>
              </w:rPr>
              <w:t xml:space="preserve"> </w:t>
            </w:r>
            <w:r w:rsidR="009A6745">
              <w:rPr>
                <w:rStyle w:val="tgc"/>
                <w:rFonts w:ascii="Arial" w:hAnsi="Arial" w:cs="Arial"/>
                <w:sz w:val="20"/>
                <w:szCs w:val="20"/>
              </w:rPr>
              <w:t>where</w:t>
            </w:r>
            <w:r w:rsidR="009A6745" w:rsidRPr="009A6745">
              <w:rPr>
                <w:rStyle w:val="tgc"/>
                <w:rFonts w:ascii="Arial" w:hAnsi="Arial" w:cs="Arial"/>
                <w:sz w:val="20"/>
                <w:szCs w:val="20"/>
              </w:rPr>
              <w:t xml:space="preserve"> a common solution to the </w:t>
            </w:r>
            <w:r w:rsidR="009A6745" w:rsidRPr="009A6745">
              <w:rPr>
                <w:rStyle w:val="tgc"/>
                <w:rFonts w:ascii="Arial" w:hAnsi="Arial" w:cs="Arial"/>
                <w:bCs/>
                <w:sz w:val="20"/>
                <w:szCs w:val="20"/>
              </w:rPr>
              <w:t>equations</w:t>
            </w:r>
            <w:r w:rsidR="009A6745">
              <w:rPr>
                <w:rStyle w:val="tgc"/>
                <w:rFonts w:ascii="Arial" w:hAnsi="Arial" w:cs="Arial"/>
                <w:bCs/>
                <w:sz w:val="20"/>
                <w:szCs w:val="20"/>
              </w:rPr>
              <w:t xml:space="preserve"> is sought</w:t>
            </w:r>
          </w:p>
          <w:p w:rsidR="00A20F54" w:rsidRPr="009A6745" w:rsidRDefault="005164A0" w:rsidP="002A42E9">
            <w:pPr>
              <w:numPr>
                <w:ilvl w:val="0"/>
                <w:numId w:val="3"/>
              </w:numPr>
              <w:spacing w:after="120" w:line="280" w:lineRule="atLeast"/>
              <w:ind w:left="180" w:hanging="180"/>
              <w:rPr>
                <w:rFonts w:ascii="Arial" w:hAnsi="Arial" w:cs="Arial"/>
                <w:sz w:val="20"/>
                <w:szCs w:val="20"/>
              </w:rPr>
            </w:pPr>
            <w:r w:rsidRPr="005164A0">
              <w:rPr>
                <w:b/>
                <w:szCs w:val="24"/>
                <w:lang w:eastAsia="ja-JP"/>
              </w:rPr>
              <w:t>intersection</w:t>
            </w:r>
            <w:r w:rsidR="00A20F54" w:rsidRPr="005164A0">
              <w:rPr>
                <w:rFonts w:ascii="Arial" w:hAnsi="Arial" w:cs="Arial"/>
                <w:b/>
                <w:sz w:val="20"/>
                <w:szCs w:val="20"/>
                <w:lang w:eastAsia="ja-JP"/>
              </w:rPr>
              <w:t>:</w:t>
            </w:r>
            <w:r w:rsidR="00A20F54" w:rsidRPr="005164A0">
              <w:rPr>
                <w:rFonts w:ascii="Arial" w:hAnsi="Arial" w:cs="Arial"/>
                <w:b/>
                <w:sz w:val="20"/>
                <w:szCs w:val="20"/>
              </w:rPr>
              <w:t xml:space="preserve"> </w:t>
            </w:r>
            <w:r w:rsidR="009A6745">
              <w:rPr>
                <w:rFonts w:ascii="Arial" w:hAnsi="Arial" w:cs="Arial"/>
                <w:b/>
                <w:sz w:val="20"/>
                <w:szCs w:val="20"/>
              </w:rPr>
              <w:t xml:space="preserve"> </w:t>
            </w:r>
            <w:r w:rsidR="009A6745" w:rsidRPr="009A6745">
              <w:rPr>
                <w:rFonts w:ascii="Arial" w:hAnsi="Arial" w:cs="Arial"/>
                <w:sz w:val="20"/>
                <w:szCs w:val="20"/>
              </w:rPr>
              <w:t xml:space="preserve">the point </w:t>
            </w:r>
            <w:r w:rsidR="009A6745">
              <w:rPr>
                <w:rFonts w:ascii="Arial" w:hAnsi="Arial" w:cs="Arial"/>
                <w:sz w:val="20"/>
                <w:szCs w:val="20"/>
              </w:rPr>
              <w:t>where</w:t>
            </w:r>
            <w:r w:rsidR="009A6745" w:rsidRPr="009A6745">
              <w:rPr>
                <w:rFonts w:ascii="Arial" w:hAnsi="Arial" w:cs="Arial"/>
                <w:sz w:val="20"/>
                <w:szCs w:val="20"/>
              </w:rPr>
              <w:t xml:space="preserve"> two lines meet</w:t>
            </w:r>
            <w:r w:rsidR="009A6745">
              <w:rPr>
                <w:rFonts w:ascii="Arial" w:hAnsi="Arial" w:cs="Arial"/>
                <w:sz w:val="20"/>
                <w:szCs w:val="20"/>
              </w:rPr>
              <w:t xml:space="preserve"> or cross</w:t>
            </w:r>
          </w:p>
          <w:p w:rsidR="00A20F54" w:rsidRPr="005164A0" w:rsidRDefault="005164A0" w:rsidP="002A42E9">
            <w:pPr>
              <w:numPr>
                <w:ilvl w:val="0"/>
                <w:numId w:val="3"/>
              </w:numPr>
              <w:spacing w:after="120" w:line="280" w:lineRule="atLeast"/>
              <w:ind w:left="180" w:hanging="180"/>
              <w:rPr>
                <w:rFonts w:ascii="Arial" w:hAnsi="Arial" w:cs="Arial"/>
                <w:b/>
                <w:sz w:val="20"/>
                <w:szCs w:val="20"/>
              </w:rPr>
            </w:pPr>
            <w:r w:rsidRPr="005164A0">
              <w:rPr>
                <w:rFonts w:ascii="Arial" w:hAnsi="Arial" w:cs="Arial"/>
                <w:b/>
                <w:sz w:val="20"/>
                <w:szCs w:val="20"/>
                <w:lang w:eastAsia="ja-JP"/>
              </w:rPr>
              <w:t>slope</w:t>
            </w:r>
            <w:r w:rsidR="00A20F54" w:rsidRPr="005164A0">
              <w:rPr>
                <w:rFonts w:ascii="Arial" w:hAnsi="Arial" w:cs="Arial"/>
                <w:b/>
                <w:sz w:val="20"/>
                <w:szCs w:val="20"/>
                <w:lang w:eastAsia="ja-JP"/>
              </w:rPr>
              <w:t>:</w:t>
            </w:r>
            <w:r w:rsidR="00A20F54" w:rsidRPr="005164A0">
              <w:rPr>
                <w:b/>
                <w:szCs w:val="24"/>
                <w:lang w:eastAsia="ja-JP"/>
              </w:rPr>
              <w:t xml:space="preserve"> </w:t>
            </w:r>
            <w:r w:rsidR="009A6745" w:rsidRPr="009A6745">
              <w:rPr>
                <w:rStyle w:val="tgc"/>
                <w:rFonts w:ascii="Arial" w:hAnsi="Arial" w:cs="Arial"/>
                <w:sz w:val="20"/>
                <w:szCs w:val="20"/>
              </w:rPr>
              <w:t>a number that describes both the direction and the steepness of the line</w:t>
            </w:r>
          </w:p>
          <w:p w:rsidR="00135B42" w:rsidRPr="005164A0" w:rsidRDefault="005164A0" w:rsidP="002A42E9">
            <w:pPr>
              <w:numPr>
                <w:ilvl w:val="0"/>
                <w:numId w:val="3"/>
              </w:numPr>
              <w:spacing w:after="120" w:line="280" w:lineRule="atLeast"/>
              <w:ind w:left="180" w:hanging="180"/>
              <w:rPr>
                <w:rFonts w:ascii="Arial" w:hAnsi="Arial" w:cs="Arial"/>
                <w:b/>
                <w:sz w:val="20"/>
                <w:szCs w:val="20"/>
              </w:rPr>
            </w:pPr>
            <w:r>
              <w:rPr>
                <w:szCs w:val="24"/>
                <w:lang w:eastAsia="ja-JP"/>
              </w:rPr>
              <w:t xml:space="preserve"> </w:t>
            </w:r>
            <w:r w:rsidRPr="009A6745">
              <w:rPr>
                <w:rFonts w:ascii="Arial" w:hAnsi="Arial" w:cs="Arial"/>
                <w:b/>
                <w:sz w:val="20"/>
                <w:szCs w:val="20"/>
                <w:lang w:eastAsia="ja-JP"/>
              </w:rPr>
              <w:t>parallel lines</w:t>
            </w:r>
            <w:r w:rsidR="00135B42" w:rsidRPr="005164A0">
              <w:rPr>
                <w:rFonts w:ascii="Arial" w:hAnsi="Arial" w:cs="Arial"/>
                <w:b/>
                <w:sz w:val="20"/>
                <w:szCs w:val="20"/>
              </w:rPr>
              <w:t>:</w:t>
            </w:r>
            <w:r w:rsidR="0092128C" w:rsidRPr="005164A0">
              <w:rPr>
                <w:rFonts w:ascii="Arial" w:hAnsi="Arial" w:cs="Arial"/>
                <w:b/>
                <w:sz w:val="20"/>
                <w:szCs w:val="20"/>
              </w:rPr>
              <w:t xml:space="preserve"> </w:t>
            </w:r>
            <w:r w:rsidR="009A6745" w:rsidRPr="009A6745">
              <w:rPr>
                <w:rStyle w:val="tgc"/>
                <w:rFonts w:ascii="Arial" w:hAnsi="Arial" w:cs="Arial"/>
                <w:sz w:val="20"/>
                <w:szCs w:val="20"/>
              </w:rPr>
              <w:t xml:space="preserve">two </w:t>
            </w:r>
            <w:r w:rsidR="009A6745" w:rsidRPr="009A6745">
              <w:rPr>
                <w:rStyle w:val="tgc"/>
                <w:rFonts w:ascii="Arial" w:hAnsi="Arial" w:cs="Arial"/>
                <w:b/>
                <w:bCs/>
                <w:sz w:val="20"/>
                <w:szCs w:val="20"/>
              </w:rPr>
              <w:t>lines</w:t>
            </w:r>
            <w:r w:rsidR="009A6745" w:rsidRPr="009A6745">
              <w:rPr>
                <w:rStyle w:val="tgc"/>
                <w:rFonts w:ascii="Arial" w:hAnsi="Arial" w:cs="Arial"/>
                <w:sz w:val="20"/>
                <w:szCs w:val="20"/>
              </w:rPr>
              <w:t xml:space="preserve"> in a plane that do not intersect or touch each other at any point</w:t>
            </w:r>
          </w:p>
          <w:p w:rsidR="00135B42" w:rsidRPr="005164A0" w:rsidRDefault="005164A0" w:rsidP="002A42E9">
            <w:pPr>
              <w:numPr>
                <w:ilvl w:val="0"/>
                <w:numId w:val="3"/>
              </w:numPr>
              <w:spacing w:after="120" w:line="280" w:lineRule="atLeast"/>
              <w:ind w:left="180" w:hanging="180"/>
              <w:rPr>
                <w:rFonts w:ascii="Arial" w:hAnsi="Arial" w:cs="Arial"/>
                <w:b/>
                <w:sz w:val="20"/>
                <w:szCs w:val="20"/>
              </w:rPr>
            </w:pPr>
            <w:r w:rsidRPr="009A6745">
              <w:rPr>
                <w:rFonts w:ascii="Arial" w:hAnsi="Arial" w:cs="Arial"/>
                <w:b/>
                <w:sz w:val="20"/>
                <w:szCs w:val="20"/>
                <w:lang w:eastAsia="ja-JP"/>
              </w:rPr>
              <w:t>solution to a system of two linear equations in two variables</w:t>
            </w:r>
            <w:r w:rsidR="00135B42" w:rsidRPr="005164A0">
              <w:rPr>
                <w:rFonts w:ascii="Arial" w:hAnsi="Arial" w:cs="Arial"/>
                <w:b/>
                <w:sz w:val="20"/>
                <w:szCs w:val="20"/>
              </w:rPr>
              <w:t>:</w:t>
            </w:r>
            <w:r w:rsidR="0092128C" w:rsidRPr="005164A0">
              <w:rPr>
                <w:rFonts w:ascii="Arial" w:hAnsi="Arial" w:cs="Arial"/>
                <w:b/>
                <w:sz w:val="20"/>
                <w:szCs w:val="20"/>
              </w:rPr>
              <w:t xml:space="preserve"> </w:t>
            </w:r>
            <w:r w:rsidR="009A6745" w:rsidRPr="008233AF">
              <w:rPr>
                <w:rFonts w:ascii="Arial" w:hAnsi="Arial" w:cs="Arial"/>
                <w:sz w:val="20"/>
                <w:szCs w:val="20"/>
              </w:rPr>
              <w:t>set of points that makes two equations true statements</w:t>
            </w:r>
          </w:p>
        </w:tc>
      </w:tr>
    </w:tbl>
    <w:p w:rsidR="002A42E9" w:rsidRDefault="002A42E9">
      <w:r>
        <w:br w:type="page"/>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8"/>
      </w:tblGrid>
      <w:tr w:rsidR="00C2742A" w:rsidRPr="0004162B" w:rsidTr="002A42E9">
        <w:trPr>
          <w:cantSplit/>
        </w:trPr>
        <w:tc>
          <w:tcPr>
            <w:tcW w:w="9648" w:type="dxa"/>
            <w:shd w:val="clear" w:color="auto" w:fill="C6D9F1" w:themeFill="text2" w:themeFillTint="33"/>
          </w:tcPr>
          <w:p w:rsidR="00C2742A" w:rsidRPr="005D0A16" w:rsidRDefault="00487A9D" w:rsidP="002A42E9">
            <w:pPr>
              <w:spacing w:after="120" w:line="280" w:lineRule="atLeast"/>
              <w:rPr>
                <w:rFonts w:ascii="Arial" w:hAnsi="Arial" w:cs="Arial"/>
                <w:b/>
                <w:sz w:val="20"/>
                <w:szCs w:val="20"/>
              </w:rPr>
            </w:pPr>
            <w:r>
              <w:rPr>
                <w:noProof/>
              </w:rPr>
              <w:lastRenderedPageBreak/>
              <mc:AlternateContent>
                <mc:Choice Requires="wpg">
                  <w:drawing>
                    <wp:inline distT="0" distB="0" distL="0" distR="0" wp14:anchorId="23E13E74" wp14:editId="13259C85">
                      <wp:extent cx="137160" cy="131445"/>
                      <wp:effectExtent l="9525" t="9525" r="15240" b="11430"/>
                      <wp:docPr id="42" name="Group 4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37160" cy="131445"/>
                                <a:chOff x="0" y="0"/>
                                <a:chExt cx="9144" cy="9144"/>
                              </a:xfrm>
                            </wpg:grpSpPr>
                            <wps:wsp>
                              <wps:cNvPr id="43" name="Oval 43"/>
                              <wps:cNvSpPr>
                                <a:spLocks noChangeArrowheads="1"/>
                              </wps:cNvSpPr>
                              <wps:spPr bwMode="auto">
                                <a:xfrm>
                                  <a:off x="0" y="0"/>
                                  <a:ext cx="9144" cy="9144"/>
                                </a:xfrm>
                                <a:prstGeom prst="ellipse">
                                  <a:avLst/>
                                </a:prstGeom>
                                <a:noFill/>
                                <a:ln w="1905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44" name="Group 44"/>
                              <wpg:cNvGrpSpPr>
                                <a:grpSpLocks/>
                              </wpg:cNvGrpSpPr>
                              <wpg:grpSpPr bwMode="auto">
                                <a:xfrm>
                                  <a:off x="4000" y="666"/>
                                  <a:ext cx="2953" cy="5620"/>
                                  <a:chOff x="0" y="0"/>
                                  <a:chExt cx="4000" cy="6191"/>
                                </a:xfrm>
                              </wpg:grpSpPr>
                              <wps:wsp>
                                <wps:cNvPr id="45" name="Straight Connector 45"/>
                                <wps:cNvCnPr/>
                                <wps:spPr bwMode="auto">
                                  <a:xfrm>
                                    <a:off x="0" y="0"/>
                                    <a:ext cx="95" cy="4857"/>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6" name="Straight Connector 48"/>
                                <wps:cNvCnPr/>
                                <wps:spPr bwMode="auto">
                                  <a:xfrm>
                                    <a:off x="95" y="4857"/>
                                    <a:ext cx="3905" cy="1334"/>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group w14:anchorId="2979F561" id="Group 42" o:spid="_x0000_s1026" style="width:10.8pt;height:10.35pt;mso-position-horizontal-relative:char;mso-position-vertical-relative:line"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">
                      <o:lock v:ext="edit" aspectratio="t"/>
                      <v:oval id="Oval 43" o:spid="_x0000_s1027"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" filled="f" strokecolor="black [3213]" strokeweight="1.5pt"/>
                      <v:group id="Group 44" o:spid="_x0000_s1028" style="position:absolute;left:4000;top:666;width:2953;height:5620" coordsize="4000,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line id="Straight Connector 45" o:spid="_x0000_s1029" style="position:absolute;visibility:visible;mso-wrap-style:square" from="0,0" to="95,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" strokecolor="black [3213]" strokeweight="1.5pt"/>
                        <v:line id="Straight Connector 48" o:spid="_x0000_s1030" style="position:absolute;visibility:visible;mso-wrap-style:square" from="95,4857" to="4000,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" strokecolor="black [3213]" strokeweight="1.5pt"/>
                      </v:group>
                      <w10:anchorlock/>
                    </v:group>
                  </w:pict>
                </mc:Fallback>
              </mc:AlternateContent>
            </w:r>
            <w:r w:rsidR="00496CDD">
              <w:rPr>
                <w:rFonts w:ascii="Arial" w:hAnsi="Arial" w:cs="Arial"/>
                <w:b/>
                <w:sz w:val="20"/>
                <w:szCs w:val="20"/>
              </w:rPr>
              <w:t xml:space="preserve"> </w:t>
            </w:r>
            <w:r w:rsidR="00585381">
              <w:rPr>
                <w:rFonts w:ascii="Arial" w:hAnsi="Arial" w:cs="Arial"/>
                <w:b/>
                <w:sz w:val="20"/>
                <w:szCs w:val="20"/>
              </w:rPr>
              <w:t>Lesson Pacing</w:t>
            </w:r>
          </w:p>
        </w:tc>
      </w:tr>
      <w:tr w:rsidR="00192ADE" w:rsidRPr="0004162B" w:rsidTr="002A42E9">
        <w:trPr>
          <w:cantSplit/>
        </w:trPr>
        <w:tc>
          <w:tcPr>
            <w:tcW w:w="9648" w:type="dxa"/>
            <w:shd w:val="clear" w:color="auto" w:fill="auto"/>
          </w:tcPr>
          <w:p w:rsidR="007F3D35" w:rsidRPr="00230DE9" w:rsidRDefault="00556FA3" w:rsidP="002A42E9">
            <w:pPr>
              <w:spacing w:after="120" w:line="280" w:lineRule="atLeast"/>
              <w:rPr>
                <w:rFonts w:ascii="Arial" w:hAnsi="Arial" w:cs="Arial"/>
                <w:sz w:val="20"/>
              </w:rPr>
            </w:pPr>
            <w:r w:rsidRPr="000E3A46">
              <w:rPr>
                <w:rFonts w:ascii="Arial" w:hAnsi="Arial" w:cs="Arial"/>
                <w:sz w:val="20"/>
                <w:szCs w:val="20"/>
              </w:rPr>
              <w:t xml:space="preserve">This lesson </w:t>
            </w:r>
            <w:r w:rsidR="0018570D">
              <w:rPr>
                <w:rFonts w:ascii="Arial" w:hAnsi="Arial" w:cs="Arial"/>
                <w:sz w:val="20"/>
              </w:rPr>
              <w:t xml:space="preserve">may take </w:t>
            </w:r>
            <w:r w:rsidR="00327FF4">
              <w:rPr>
                <w:rFonts w:ascii="Arial" w:hAnsi="Arial" w:cs="Arial"/>
                <w:sz w:val="20"/>
              </w:rPr>
              <w:t>50</w:t>
            </w:r>
            <w:r w:rsidR="00E864C2">
              <w:rPr>
                <w:rFonts w:ascii="Arial" w:hAnsi="Arial" w:cs="Arial"/>
                <w:sz w:val="20"/>
              </w:rPr>
              <w:t>–</w:t>
            </w:r>
            <w:r w:rsidR="00327FF4">
              <w:rPr>
                <w:rFonts w:ascii="Arial" w:hAnsi="Arial" w:cs="Arial"/>
                <w:sz w:val="20"/>
              </w:rPr>
              <w:t>90 minutes</w:t>
            </w:r>
            <w:r w:rsidRPr="000E3A46">
              <w:rPr>
                <w:rFonts w:ascii="Arial" w:hAnsi="Arial" w:cs="Arial"/>
                <w:sz w:val="20"/>
              </w:rPr>
              <w:t xml:space="preserve"> to complete with students</w:t>
            </w:r>
            <w:r w:rsidR="0018570D">
              <w:rPr>
                <w:rFonts w:ascii="Arial" w:hAnsi="Arial" w:cs="Arial"/>
                <w:sz w:val="20"/>
              </w:rPr>
              <w:t>.</w:t>
            </w:r>
            <w:r w:rsidRPr="000E3A46">
              <w:rPr>
                <w:rFonts w:ascii="Arial" w:hAnsi="Arial" w:cs="Arial"/>
                <w:sz w:val="20"/>
              </w:rPr>
              <w:t xml:space="preserve"> </w:t>
            </w:r>
          </w:p>
        </w:tc>
      </w:tr>
      <w:tr w:rsidR="00C2742A" w:rsidRPr="0004162B" w:rsidTr="002A42E9">
        <w:trPr>
          <w:cantSplit/>
        </w:trPr>
        <w:tc>
          <w:tcPr>
            <w:tcW w:w="9648" w:type="dxa"/>
            <w:shd w:val="clear" w:color="auto" w:fill="C6D9F1" w:themeFill="text2" w:themeFillTint="33"/>
          </w:tcPr>
          <w:p w:rsidR="00C2742A" w:rsidRPr="005D0A16" w:rsidRDefault="00585381" w:rsidP="002A42E9">
            <w:pPr>
              <w:spacing w:after="120" w:line="280" w:lineRule="atLeast"/>
              <w:rPr>
                <w:rFonts w:ascii="Arial" w:hAnsi="Arial" w:cs="Arial"/>
                <w:b/>
                <w:sz w:val="20"/>
                <w:szCs w:val="20"/>
              </w:rPr>
            </w:pPr>
            <w:r>
              <w:rPr>
                <w:rFonts w:ascii="Arial" w:hAnsi="Arial" w:cs="Arial"/>
                <w:b/>
                <w:sz w:val="20"/>
                <w:szCs w:val="20"/>
              </w:rPr>
              <w:t>Lesson</w:t>
            </w:r>
            <w:r w:rsidRPr="005D0A16">
              <w:rPr>
                <w:rFonts w:ascii="Arial" w:hAnsi="Arial" w:cs="Arial"/>
                <w:b/>
                <w:sz w:val="20"/>
                <w:szCs w:val="20"/>
              </w:rPr>
              <w:t xml:space="preserve"> </w:t>
            </w:r>
            <w:r w:rsidR="00C2742A" w:rsidRPr="005D0A16">
              <w:rPr>
                <w:rFonts w:ascii="Arial" w:hAnsi="Arial" w:cs="Arial"/>
                <w:b/>
                <w:sz w:val="20"/>
                <w:szCs w:val="20"/>
              </w:rPr>
              <w:t>Materials</w:t>
            </w:r>
          </w:p>
        </w:tc>
      </w:tr>
      <w:tr w:rsidR="00C2742A" w:rsidRPr="0004162B" w:rsidTr="002A42E9">
        <w:trPr>
          <w:cantSplit/>
        </w:trPr>
        <w:tc>
          <w:tcPr>
            <w:tcW w:w="9648" w:type="dxa"/>
          </w:tcPr>
          <w:p w:rsidR="00C2742A" w:rsidRPr="005D0A16" w:rsidRDefault="00C2742A" w:rsidP="002A42E9">
            <w:pPr>
              <w:numPr>
                <w:ilvl w:val="0"/>
                <w:numId w:val="2"/>
              </w:numPr>
              <w:tabs>
                <w:tab w:val="clear" w:pos="450"/>
              </w:tabs>
              <w:spacing w:after="120" w:line="280" w:lineRule="atLeast"/>
              <w:ind w:left="180" w:hanging="180"/>
              <w:rPr>
                <w:rFonts w:ascii="Arial" w:hAnsi="Arial" w:cs="Arial"/>
                <w:b/>
                <w:sz w:val="20"/>
                <w:szCs w:val="20"/>
              </w:rPr>
            </w:pPr>
            <w:r w:rsidRPr="005D0A16">
              <w:rPr>
                <w:rFonts w:ascii="Arial" w:hAnsi="Arial" w:cs="Arial"/>
                <w:sz w:val="20"/>
                <w:szCs w:val="20"/>
              </w:rPr>
              <w:t xml:space="preserve">Compatible TI Technologies: </w:t>
            </w:r>
          </w:p>
          <w:p w:rsidR="00C2742A" w:rsidRPr="005D0A16" w:rsidRDefault="00C2742A" w:rsidP="002A42E9">
            <w:pPr>
              <w:spacing w:after="120" w:line="280" w:lineRule="atLeast"/>
              <w:ind w:left="180"/>
              <w:rPr>
                <w:rFonts w:ascii="Arial" w:hAnsi="Arial" w:cs="Arial"/>
                <w:b/>
                <w:sz w:val="20"/>
                <w:szCs w:val="20"/>
              </w:rPr>
            </w:pPr>
            <w:r w:rsidRPr="005D0A16">
              <w:rPr>
                <w:rFonts w:ascii="Arial" w:hAnsi="Arial" w:cs="Arial"/>
                <w:b/>
                <w:noProof/>
                <w:sz w:val="20"/>
                <w:szCs w:val="20"/>
              </w:rPr>
              <w:drawing>
                <wp:inline distT="0" distB="0" distL="0" distR="0" wp14:anchorId="24F24C85" wp14:editId="7E6E589D">
                  <wp:extent cx="278130" cy="278130"/>
                  <wp:effectExtent l="0" t="0" r="0" b="7620"/>
                  <wp:docPr id="3" name="Picture 3" descr="Trail Blaszer:Users:ronblasz:Documents:WIP:CL947_Platform icons:Handheld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il Blaszer:Users:ronblasz:Documents:WIP:CL947_Platform icons:Handheld_ico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5D0A16">
              <w:rPr>
                <w:rFonts w:ascii="Arial" w:hAnsi="Arial" w:cs="Arial"/>
                <w:sz w:val="20"/>
                <w:szCs w:val="20"/>
              </w:rPr>
              <w:t xml:space="preserve">TI-Nspire CX Handhelds, </w:t>
            </w:r>
            <w:r w:rsidRPr="005D0A16">
              <w:rPr>
                <w:rFonts w:ascii="Arial" w:hAnsi="Arial" w:cs="Arial"/>
                <w:noProof/>
                <w:sz w:val="20"/>
                <w:szCs w:val="20"/>
              </w:rPr>
              <w:drawing>
                <wp:inline distT="0" distB="0" distL="0" distR="0" wp14:anchorId="6A4A781E" wp14:editId="45EF051E">
                  <wp:extent cx="278130" cy="278130"/>
                  <wp:effectExtent l="0" t="0" r="7620" b="7620"/>
                  <wp:docPr id="2" name="Picture 2" descr="Trail Blaszer:Users:ronblasz:Documents:WIP:CL947_Platform icons:Tablet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il Blaszer:Users:ronblasz:Documents:WIP:CL947_Platform icons:Tablet_icon.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5D0A16">
              <w:rPr>
                <w:rFonts w:ascii="Arial" w:hAnsi="Arial" w:cs="Arial"/>
                <w:sz w:val="20"/>
                <w:szCs w:val="20"/>
              </w:rPr>
              <w:t xml:space="preserve">TI-Nspire Apps for iPad®, </w:t>
            </w:r>
            <w:r w:rsidRPr="005D0A16">
              <w:rPr>
                <w:rFonts w:ascii="Arial" w:hAnsi="Arial" w:cs="Arial"/>
                <w:noProof/>
                <w:sz w:val="20"/>
                <w:szCs w:val="20"/>
              </w:rPr>
              <w:drawing>
                <wp:inline distT="0" distB="0" distL="0" distR="0" wp14:anchorId="7DA43127" wp14:editId="1EFE9C88">
                  <wp:extent cx="278130" cy="278130"/>
                  <wp:effectExtent l="0" t="0" r="7620" b="7620"/>
                  <wp:docPr id="1" name="Picture 1" descr="Trail Blaszer:Users:ronblasz:Documents:WIP:CL947_Platform icons:Software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il Blaszer:Users:ronblasz:Documents:WIP:CL947_Platform icons:Software_icon.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5D0A16">
              <w:rPr>
                <w:rFonts w:ascii="Arial" w:hAnsi="Arial" w:cs="Arial"/>
                <w:sz w:val="20"/>
                <w:szCs w:val="20"/>
              </w:rPr>
              <w:t xml:space="preserve">TI-Nspire Software </w:t>
            </w:r>
          </w:p>
          <w:p w:rsidR="00C2742A" w:rsidRPr="005D0A16" w:rsidRDefault="005164A0" w:rsidP="002A42E9">
            <w:pPr>
              <w:numPr>
                <w:ilvl w:val="0"/>
                <w:numId w:val="2"/>
              </w:numPr>
              <w:tabs>
                <w:tab w:val="clear" w:pos="450"/>
              </w:tabs>
              <w:spacing w:after="120" w:line="280" w:lineRule="atLeast"/>
              <w:ind w:left="180" w:hanging="180"/>
              <w:rPr>
                <w:rFonts w:ascii="Arial" w:hAnsi="Arial" w:cs="Arial"/>
                <w:b/>
                <w:sz w:val="20"/>
                <w:szCs w:val="20"/>
              </w:rPr>
            </w:pPr>
            <w:r>
              <w:rPr>
                <w:rFonts w:ascii="Arial" w:hAnsi="Arial" w:cs="Arial"/>
                <w:sz w:val="20"/>
                <w:szCs w:val="20"/>
              </w:rPr>
              <w:t>What Is a Solution For a System of Equations</w:t>
            </w:r>
            <w:r w:rsidR="00C2742A" w:rsidRPr="005D0A16">
              <w:rPr>
                <w:rFonts w:ascii="Arial" w:hAnsi="Arial" w:cs="Arial"/>
                <w:sz w:val="20"/>
                <w:szCs w:val="20"/>
              </w:rPr>
              <w:t>_Student.pdf</w:t>
            </w:r>
          </w:p>
          <w:p w:rsidR="00C2742A" w:rsidRPr="005D0A16" w:rsidRDefault="005164A0" w:rsidP="002A42E9">
            <w:pPr>
              <w:numPr>
                <w:ilvl w:val="0"/>
                <w:numId w:val="2"/>
              </w:numPr>
              <w:tabs>
                <w:tab w:val="clear" w:pos="450"/>
              </w:tabs>
              <w:spacing w:after="120" w:line="280" w:lineRule="atLeast"/>
              <w:ind w:left="180" w:hanging="180"/>
              <w:rPr>
                <w:rFonts w:ascii="Arial" w:hAnsi="Arial" w:cs="Arial"/>
                <w:b/>
                <w:sz w:val="20"/>
                <w:szCs w:val="20"/>
              </w:rPr>
            </w:pPr>
            <w:r>
              <w:rPr>
                <w:rFonts w:ascii="Arial" w:hAnsi="Arial" w:cs="Arial"/>
                <w:sz w:val="20"/>
                <w:szCs w:val="20"/>
              </w:rPr>
              <w:t>What Is a Solution For a System of Equations</w:t>
            </w:r>
            <w:r w:rsidR="00C2742A" w:rsidRPr="005D0A16">
              <w:rPr>
                <w:rFonts w:ascii="Arial" w:hAnsi="Arial" w:cs="Arial"/>
                <w:sz w:val="20"/>
                <w:szCs w:val="20"/>
              </w:rPr>
              <w:t>_Student.doc</w:t>
            </w:r>
            <w:r w:rsidR="006A31EE">
              <w:rPr>
                <w:rFonts w:ascii="Arial" w:hAnsi="Arial" w:cs="Arial"/>
                <w:sz w:val="20"/>
                <w:szCs w:val="20"/>
              </w:rPr>
              <w:t xml:space="preserve"> </w:t>
            </w:r>
          </w:p>
          <w:p w:rsidR="00C2742A" w:rsidRPr="005D0A16" w:rsidRDefault="005164A0" w:rsidP="002A42E9">
            <w:pPr>
              <w:numPr>
                <w:ilvl w:val="0"/>
                <w:numId w:val="2"/>
              </w:numPr>
              <w:tabs>
                <w:tab w:val="clear" w:pos="450"/>
              </w:tabs>
              <w:spacing w:after="120" w:line="280" w:lineRule="atLeast"/>
              <w:ind w:left="180" w:hanging="180"/>
              <w:rPr>
                <w:rFonts w:ascii="Arial" w:hAnsi="Arial" w:cs="Arial"/>
                <w:b/>
                <w:sz w:val="20"/>
                <w:szCs w:val="20"/>
              </w:rPr>
            </w:pPr>
            <w:r>
              <w:rPr>
                <w:rFonts w:ascii="Arial" w:hAnsi="Arial" w:cs="Arial"/>
                <w:sz w:val="20"/>
                <w:szCs w:val="20"/>
              </w:rPr>
              <w:t>What Is a Solution For a System of Equations</w:t>
            </w:r>
            <w:r w:rsidR="00C2742A" w:rsidRPr="005D0A16">
              <w:rPr>
                <w:rFonts w:ascii="Arial" w:hAnsi="Arial" w:cs="Arial"/>
                <w:sz w:val="20"/>
                <w:szCs w:val="20"/>
              </w:rPr>
              <w:t>.tns</w:t>
            </w:r>
          </w:p>
          <w:p w:rsidR="00DD678E" w:rsidRPr="005D0A16" w:rsidRDefault="005164A0" w:rsidP="002A42E9">
            <w:pPr>
              <w:numPr>
                <w:ilvl w:val="0"/>
                <w:numId w:val="2"/>
              </w:numPr>
              <w:tabs>
                <w:tab w:val="clear" w:pos="450"/>
              </w:tabs>
              <w:spacing w:after="120" w:line="280" w:lineRule="atLeast"/>
              <w:ind w:left="180" w:hanging="180"/>
              <w:rPr>
                <w:rFonts w:ascii="Arial" w:hAnsi="Arial" w:cs="Arial"/>
                <w:b/>
                <w:sz w:val="20"/>
                <w:szCs w:val="20"/>
              </w:rPr>
            </w:pPr>
            <w:r>
              <w:rPr>
                <w:rFonts w:ascii="Arial" w:hAnsi="Arial" w:cs="Arial"/>
                <w:sz w:val="20"/>
                <w:szCs w:val="20"/>
              </w:rPr>
              <w:t>What Is a Solution For a System of Equations</w:t>
            </w:r>
            <w:r w:rsidR="00DD678E" w:rsidRPr="005D0A16">
              <w:rPr>
                <w:rFonts w:ascii="Arial" w:hAnsi="Arial" w:cs="Arial"/>
                <w:sz w:val="20"/>
                <w:szCs w:val="20"/>
              </w:rPr>
              <w:t>_Teacher Notes</w:t>
            </w:r>
            <w:r w:rsidR="00F86D3D">
              <w:rPr>
                <w:rFonts w:ascii="Arial" w:hAnsi="Arial" w:cs="Arial"/>
                <w:sz w:val="20"/>
                <w:szCs w:val="20"/>
              </w:rPr>
              <w:t xml:space="preserve"> </w:t>
            </w:r>
          </w:p>
          <w:p w:rsidR="00BE587F" w:rsidRPr="009D4C7B" w:rsidRDefault="00C2742A" w:rsidP="002A42E9">
            <w:pPr>
              <w:numPr>
                <w:ilvl w:val="0"/>
                <w:numId w:val="2"/>
              </w:numPr>
              <w:tabs>
                <w:tab w:val="clear" w:pos="450"/>
              </w:tabs>
              <w:spacing w:after="120" w:line="280" w:lineRule="atLeast"/>
              <w:ind w:left="180" w:hanging="180"/>
              <w:rPr>
                <w:rFonts w:cs="Arial"/>
                <w:sz w:val="18"/>
                <w:szCs w:val="20"/>
              </w:rPr>
            </w:pPr>
            <w:r w:rsidRPr="005D0A16">
              <w:rPr>
                <w:rFonts w:ascii="Arial" w:hAnsi="Arial" w:cs="Arial"/>
                <w:iCs/>
                <w:sz w:val="20"/>
                <w:szCs w:val="20"/>
              </w:rPr>
              <w:t xml:space="preserve">To download the TI-Nspire </w:t>
            </w:r>
            <w:r w:rsidR="009274AF">
              <w:rPr>
                <w:rFonts w:ascii="Arial" w:hAnsi="Arial" w:cs="Arial"/>
                <w:iCs/>
                <w:sz w:val="20"/>
                <w:szCs w:val="20"/>
              </w:rPr>
              <w:t>activity</w:t>
            </w:r>
            <w:r w:rsidR="009274AF" w:rsidRPr="005D0A16">
              <w:rPr>
                <w:rFonts w:ascii="Arial" w:hAnsi="Arial" w:cs="Arial"/>
                <w:iCs/>
                <w:sz w:val="20"/>
                <w:szCs w:val="20"/>
              </w:rPr>
              <w:t xml:space="preserve"> </w:t>
            </w:r>
            <w:r w:rsidRPr="005D0A16">
              <w:rPr>
                <w:rFonts w:ascii="Arial" w:hAnsi="Arial" w:cs="Arial"/>
                <w:iCs/>
                <w:sz w:val="20"/>
                <w:szCs w:val="20"/>
              </w:rPr>
              <w:t xml:space="preserve">(TNS </w:t>
            </w:r>
            <w:r w:rsidR="00FF19C5">
              <w:rPr>
                <w:rFonts w:ascii="Arial" w:hAnsi="Arial" w:cs="Arial"/>
                <w:iCs/>
                <w:sz w:val="20"/>
                <w:szCs w:val="20"/>
              </w:rPr>
              <w:t>file</w:t>
            </w:r>
            <w:r w:rsidRPr="005D0A16">
              <w:rPr>
                <w:rFonts w:ascii="Arial" w:hAnsi="Arial" w:cs="Arial"/>
                <w:iCs/>
                <w:sz w:val="20"/>
                <w:szCs w:val="20"/>
              </w:rPr>
              <w:t xml:space="preserve">) and Student Activity sheet, go to </w:t>
            </w:r>
            <w:hyperlink r:id="rId19" w:history="1">
              <w:r w:rsidRPr="005D0A16">
                <w:rPr>
                  <w:rStyle w:val="Hyperlink"/>
                  <w:rFonts w:ascii="Arial" w:hAnsi="Arial" w:cs="Arial"/>
                  <w:sz w:val="20"/>
                  <w:szCs w:val="20"/>
                </w:rPr>
                <w:t>http://education.ti.com/go/buildingconcepts</w:t>
              </w:r>
            </w:hyperlink>
            <w:r w:rsidRPr="005D0A16">
              <w:rPr>
                <w:rFonts w:ascii="Arial" w:hAnsi="Arial" w:cs="Arial"/>
                <w:sz w:val="20"/>
                <w:szCs w:val="20"/>
              </w:rPr>
              <w:t>.</w:t>
            </w:r>
          </w:p>
        </w:tc>
      </w:tr>
      <w:tr w:rsidR="00DD678E" w:rsidRPr="0004162B" w:rsidTr="002A42E9">
        <w:trPr>
          <w:cantSplit/>
        </w:trPr>
        <w:tc>
          <w:tcPr>
            <w:tcW w:w="9648" w:type="dxa"/>
            <w:shd w:val="clear" w:color="auto" w:fill="C6D9F1" w:themeFill="text2" w:themeFillTint="33"/>
          </w:tcPr>
          <w:p w:rsidR="00DD678E" w:rsidRPr="005D0A16" w:rsidRDefault="00DD678E" w:rsidP="002A42E9">
            <w:pPr>
              <w:spacing w:after="120" w:line="280" w:lineRule="atLeast"/>
              <w:rPr>
                <w:rFonts w:ascii="Arial" w:hAnsi="Arial" w:cs="Arial"/>
                <w:sz w:val="20"/>
                <w:szCs w:val="20"/>
              </w:rPr>
            </w:pPr>
            <w:r w:rsidRPr="005D0A16">
              <w:rPr>
                <w:rFonts w:ascii="Arial" w:hAnsi="Arial" w:cs="Arial"/>
                <w:b/>
                <w:sz w:val="20"/>
                <w:szCs w:val="20"/>
              </w:rPr>
              <w:t>Class Instruction Key</w:t>
            </w:r>
          </w:p>
        </w:tc>
      </w:tr>
      <w:tr w:rsidR="00DD678E" w:rsidRPr="0004162B" w:rsidTr="002A42E9">
        <w:trPr>
          <w:cantSplit/>
        </w:trPr>
        <w:tc>
          <w:tcPr>
            <w:tcW w:w="9648" w:type="dxa"/>
          </w:tcPr>
          <w:p w:rsidR="00DD678E" w:rsidRPr="005D0A16" w:rsidRDefault="008824C5" w:rsidP="002A42E9">
            <w:pPr>
              <w:spacing w:after="120" w:line="280" w:lineRule="atLeast"/>
              <w:rPr>
                <w:rFonts w:ascii="Arial" w:hAnsi="Arial" w:cs="Arial"/>
                <w:sz w:val="20"/>
                <w:szCs w:val="20"/>
              </w:rPr>
            </w:pPr>
            <w:r w:rsidRPr="005D0A16">
              <w:rPr>
                <w:rFonts w:ascii="Arial" w:hAnsi="Arial" w:cs="Arial"/>
                <w:sz w:val="20"/>
                <w:szCs w:val="20"/>
              </w:rPr>
              <w:t>The following question types are included</w:t>
            </w:r>
            <w:r>
              <w:rPr>
                <w:rFonts w:ascii="Arial" w:hAnsi="Arial" w:cs="Arial"/>
                <w:sz w:val="20"/>
                <w:szCs w:val="20"/>
              </w:rPr>
              <w:t xml:space="preserve"> throughout the lesson</w:t>
            </w:r>
            <w:r w:rsidRPr="005D0A16">
              <w:rPr>
                <w:rFonts w:ascii="Arial" w:hAnsi="Arial" w:cs="Arial"/>
                <w:sz w:val="20"/>
                <w:szCs w:val="20"/>
              </w:rPr>
              <w:t xml:space="preserve"> to assist you in guiding students in their exploration of the </w:t>
            </w:r>
            <w:r>
              <w:rPr>
                <w:rFonts w:ascii="Arial" w:hAnsi="Arial" w:cs="Arial"/>
                <w:sz w:val="20"/>
                <w:szCs w:val="20"/>
              </w:rPr>
              <w:t>concept</w:t>
            </w:r>
            <w:r w:rsidRPr="005D0A16">
              <w:rPr>
                <w:rFonts w:ascii="Arial" w:hAnsi="Arial" w:cs="Arial"/>
                <w:sz w:val="20"/>
                <w:szCs w:val="20"/>
              </w:rPr>
              <w:t>:</w:t>
            </w:r>
          </w:p>
        </w:tc>
      </w:tr>
      <w:tr w:rsidR="00EB3447" w:rsidRPr="0004162B" w:rsidTr="002A42E9">
        <w:trPr>
          <w:cantSplit/>
        </w:trPr>
        <w:tc>
          <w:tcPr>
            <w:tcW w:w="9648" w:type="dxa"/>
          </w:tcPr>
          <w:p w:rsidR="00EB3447" w:rsidRPr="005D0A16" w:rsidRDefault="00D969DD" w:rsidP="002A42E9">
            <w:pPr>
              <w:spacing w:after="120" w:line="280" w:lineRule="atLeast"/>
              <w:rPr>
                <w:rFonts w:ascii="Arial" w:hAnsi="Arial" w:cs="Arial"/>
                <w:sz w:val="20"/>
                <w:szCs w:val="20"/>
              </w:rPr>
            </w:pPr>
            <w:r w:rsidRPr="005D0A16">
              <w:rPr>
                <w:rFonts w:ascii="Arial" w:hAnsi="Arial" w:cs="Arial"/>
                <w:noProof/>
                <w:sz w:val="20"/>
                <w:szCs w:val="20"/>
              </w:rPr>
              <w:drawing>
                <wp:inline distT="0" distB="0" distL="0" distR="0" wp14:anchorId="28C7CE85" wp14:editId="144A983D">
                  <wp:extent cx="292608" cy="292608"/>
                  <wp:effectExtent l="0" t="19050" r="31750" b="31750"/>
                  <wp:docPr id="36" name="Picture 36"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292608" cy="292608"/>
                          </a:xfrm>
                          <a:prstGeom prst="rect">
                            <a:avLst/>
                          </a:prstGeom>
                          <a:noFill/>
                          <a:ln>
                            <a:noFill/>
                          </a:ln>
                          <a:scene3d>
                            <a:camera prst="orthographicFront">
                              <a:rot lat="0" lon="21299999" rev="0"/>
                            </a:camera>
                            <a:lightRig rig="threePt" dir="t"/>
                          </a:scene3d>
                        </pic:spPr>
                      </pic:pic>
                    </a:graphicData>
                  </a:graphic>
                </wp:inline>
              </w:drawing>
            </w:r>
            <w:r w:rsidR="00EB3447" w:rsidRPr="005D0A16">
              <w:rPr>
                <w:rFonts w:ascii="Arial" w:hAnsi="Arial" w:cs="Arial"/>
                <w:sz w:val="20"/>
                <w:szCs w:val="20"/>
              </w:rPr>
              <w:t xml:space="preserve"> </w:t>
            </w:r>
            <w:r w:rsidR="00EB3447" w:rsidRPr="005D0A16">
              <w:rPr>
                <w:rFonts w:ascii="Arial" w:hAnsi="Arial" w:cs="Arial"/>
                <w:b/>
                <w:sz w:val="20"/>
                <w:szCs w:val="20"/>
              </w:rPr>
              <w:t>Class Discussion</w:t>
            </w:r>
            <w:r w:rsidR="001101B9">
              <w:rPr>
                <w:rFonts w:ascii="Arial" w:hAnsi="Arial" w:cs="Arial"/>
                <w:b/>
                <w:sz w:val="20"/>
                <w:szCs w:val="20"/>
              </w:rPr>
              <w:t>:</w:t>
            </w:r>
            <w:r w:rsidR="00EB3447" w:rsidRPr="005D0A16">
              <w:rPr>
                <w:rFonts w:ascii="Arial" w:hAnsi="Arial" w:cs="Arial"/>
                <w:sz w:val="20"/>
                <w:szCs w:val="20"/>
              </w:rPr>
              <w:t xml:space="preserve"> Use these questions to help students communicate</w:t>
            </w:r>
            <w:r w:rsidR="00354EAC" w:rsidRPr="005D0A16">
              <w:rPr>
                <w:rFonts w:ascii="Arial" w:hAnsi="Arial" w:cs="Arial"/>
                <w:sz w:val="20"/>
                <w:szCs w:val="20"/>
              </w:rPr>
              <w:t xml:space="preserve"> their understanding</w:t>
            </w:r>
            <w:r w:rsidR="00EB3447" w:rsidRPr="005D0A16">
              <w:rPr>
                <w:rFonts w:ascii="Arial" w:hAnsi="Arial" w:cs="Arial"/>
                <w:sz w:val="20"/>
                <w:szCs w:val="20"/>
              </w:rPr>
              <w:t xml:space="preserve"> of the </w:t>
            </w:r>
            <w:r w:rsidR="00585381">
              <w:rPr>
                <w:rFonts w:ascii="Arial" w:hAnsi="Arial" w:cs="Arial"/>
                <w:sz w:val="20"/>
                <w:szCs w:val="20"/>
              </w:rPr>
              <w:t>lesson</w:t>
            </w:r>
            <w:r w:rsidR="00EB3447" w:rsidRPr="005D0A16">
              <w:rPr>
                <w:rFonts w:ascii="Arial" w:hAnsi="Arial" w:cs="Arial"/>
                <w:sz w:val="20"/>
                <w:szCs w:val="20"/>
              </w:rPr>
              <w:t xml:space="preserve">. Encourage students to refer to the </w:t>
            </w:r>
            <w:r w:rsidR="00585381">
              <w:rPr>
                <w:rFonts w:ascii="Arial" w:hAnsi="Arial" w:cs="Arial"/>
                <w:sz w:val="20"/>
                <w:szCs w:val="20"/>
              </w:rPr>
              <w:t xml:space="preserve">TNS </w:t>
            </w:r>
            <w:r w:rsidR="00C8085F">
              <w:rPr>
                <w:rFonts w:ascii="Arial" w:hAnsi="Arial" w:cs="Arial"/>
                <w:sz w:val="20"/>
                <w:szCs w:val="20"/>
              </w:rPr>
              <w:t>activity</w:t>
            </w:r>
            <w:r w:rsidR="0037018E" w:rsidRPr="005D0A16">
              <w:rPr>
                <w:rFonts w:ascii="Arial" w:hAnsi="Arial" w:cs="Arial"/>
                <w:sz w:val="20"/>
                <w:szCs w:val="20"/>
              </w:rPr>
              <w:t xml:space="preserve"> </w:t>
            </w:r>
            <w:r w:rsidR="00EB3447" w:rsidRPr="005D0A16">
              <w:rPr>
                <w:rFonts w:ascii="Arial" w:hAnsi="Arial" w:cs="Arial"/>
                <w:sz w:val="20"/>
                <w:szCs w:val="20"/>
              </w:rPr>
              <w:t>as they explain their reasoning. Have student</w:t>
            </w:r>
            <w:r w:rsidR="003C73DF" w:rsidRPr="005D0A16">
              <w:rPr>
                <w:rFonts w:ascii="Arial" w:hAnsi="Arial" w:cs="Arial"/>
                <w:sz w:val="20"/>
                <w:szCs w:val="20"/>
              </w:rPr>
              <w:t xml:space="preserve">s listen to your instructions. </w:t>
            </w:r>
            <w:r w:rsidR="00EB3447" w:rsidRPr="005D0A16">
              <w:rPr>
                <w:rFonts w:ascii="Arial" w:hAnsi="Arial" w:cs="Arial"/>
                <w:sz w:val="20"/>
                <w:szCs w:val="20"/>
              </w:rPr>
              <w:t xml:space="preserve">Look for student answers to reflect an understanding of </w:t>
            </w:r>
            <w:r w:rsidR="00826606">
              <w:rPr>
                <w:rFonts w:ascii="Arial" w:hAnsi="Arial" w:cs="Arial"/>
                <w:sz w:val="20"/>
                <w:szCs w:val="20"/>
              </w:rPr>
              <w:t>the concept</w:t>
            </w:r>
            <w:r w:rsidR="00EB3447" w:rsidRPr="005D0A16">
              <w:rPr>
                <w:rFonts w:ascii="Arial" w:hAnsi="Arial" w:cs="Arial"/>
                <w:sz w:val="20"/>
                <w:szCs w:val="20"/>
              </w:rPr>
              <w:t>. Listen for opportunities</w:t>
            </w:r>
            <w:r w:rsidR="00322676" w:rsidRPr="005D0A16">
              <w:rPr>
                <w:rFonts w:ascii="Arial" w:hAnsi="Arial" w:cs="Arial"/>
                <w:sz w:val="20"/>
                <w:szCs w:val="20"/>
              </w:rPr>
              <w:t xml:space="preserve"> to address understanding or misconceptions</w:t>
            </w:r>
            <w:r w:rsidR="00EB3447" w:rsidRPr="005D0A16">
              <w:rPr>
                <w:rFonts w:ascii="Arial" w:hAnsi="Arial" w:cs="Arial"/>
                <w:sz w:val="20"/>
                <w:szCs w:val="20"/>
              </w:rPr>
              <w:t xml:space="preserve"> in student answers</w:t>
            </w:r>
            <w:r w:rsidR="00354EAC" w:rsidRPr="005D0A16">
              <w:rPr>
                <w:rFonts w:ascii="Arial" w:hAnsi="Arial" w:cs="Arial"/>
                <w:sz w:val="20"/>
                <w:szCs w:val="20"/>
              </w:rPr>
              <w:t>.</w:t>
            </w:r>
          </w:p>
        </w:tc>
      </w:tr>
      <w:tr w:rsidR="00354EAC" w:rsidRPr="0004162B" w:rsidTr="002A42E9">
        <w:trPr>
          <w:cantSplit/>
        </w:trPr>
        <w:tc>
          <w:tcPr>
            <w:tcW w:w="9648" w:type="dxa"/>
          </w:tcPr>
          <w:p w:rsidR="00354EAC" w:rsidRPr="005D0A16" w:rsidRDefault="00354EAC" w:rsidP="002A42E9">
            <w:pPr>
              <w:spacing w:after="120" w:line="280" w:lineRule="atLeast"/>
              <w:rPr>
                <w:rFonts w:ascii="Arial" w:hAnsi="Arial" w:cs="Arial"/>
                <w:noProof/>
                <w:sz w:val="20"/>
                <w:szCs w:val="20"/>
              </w:rPr>
            </w:pPr>
            <w:r w:rsidRPr="005D0A16">
              <w:rPr>
                <w:rFonts w:ascii="Arial" w:hAnsi="Arial" w:cs="Arial"/>
                <w:b/>
                <w:noProof/>
                <w:sz w:val="20"/>
                <w:szCs w:val="20"/>
              </w:rPr>
              <w:drawing>
                <wp:inline distT="0" distB="0" distL="0" distR="0" wp14:anchorId="0CBF206C" wp14:editId="1B4B94EC">
                  <wp:extent cx="361315" cy="276225"/>
                  <wp:effectExtent l="0" t="0" r="635" b="9525"/>
                  <wp:docPr id="35" name="Picture 35" descr="TI_SMallGroup_45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_SMallGroup_45p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315" cy="276225"/>
                          </a:xfrm>
                          <a:prstGeom prst="rect">
                            <a:avLst/>
                          </a:prstGeom>
                          <a:noFill/>
                          <a:ln>
                            <a:noFill/>
                          </a:ln>
                        </pic:spPr>
                      </pic:pic>
                    </a:graphicData>
                  </a:graphic>
                </wp:inline>
              </w:drawing>
            </w:r>
            <w:r w:rsidR="002E55A5">
              <w:rPr>
                <w:rFonts w:ascii="Arial" w:hAnsi="Arial" w:cs="Arial"/>
                <w:noProof/>
                <w:sz w:val="20"/>
                <w:szCs w:val="20"/>
              </w:rPr>
              <w:t xml:space="preserve"> </w:t>
            </w:r>
            <w:r w:rsidR="002E55A5">
              <w:rPr>
                <w:rFonts w:ascii="Arial" w:hAnsi="Arial" w:cs="Arial"/>
                <w:b/>
                <w:noProof/>
                <w:sz w:val="20"/>
                <w:szCs w:val="20"/>
              </w:rPr>
              <w:t>Student Activity</w:t>
            </w:r>
            <w:r w:rsidR="001101B9">
              <w:rPr>
                <w:rFonts w:ascii="Arial" w:hAnsi="Arial" w:cs="Arial"/>
                <w:b/>
                <w:noProof/>
                <w:sz w:val="20"/>
                <w:szCs w:val="20"/>
              </w:rPr>
              <w:t>:</w:t>
            </w:r>
            <w:r w:rsidR="002E55A5">
              <w:rPr>
                <w:rFonts w:ascii="Arial" w:hAnsi="Arial" w:cs="Arial"/>
                <w:b/>
                <w:noProof/>
                <w:sz w:val="20"/>
                <w:szCs w:val="20"/>
              </w:rPr>
              <w:t xml:space="preserve"> </w:t>
            </w:r>
            <w:r w:rsidRPr="005D0A16">
              <w:rPr>
                <w:rFonts w:ascii="Arial" w:hAnsi="Arial" w:cs="Arial"/>
                <w:sz w:val="20"/>
                <w:szCs w:val="20"/>
              </w:rPr>
              <w:t xml:space="preserve">Have students break into small groups and </w:t>
            </w:r>
            <w:r w:rsidR="00E21EFE" w:rsidRPr="005D0A16">
              <w:rPr>
                <w:rFonts w:ascii="Arial" w:hAnsi="Arial" w:cs="Arial"/>
                <w:sz w:val="20"/>
                <w:szCs w:val="20"/>
              </w:rPr>
              <w:t xml:space="preserve">work together to find answers to </w:t>
            </w:r>
            <w:r w:rsidR="00CE738A" w:rsidRPr="005D0A16">
              <w:rPr>
                <w:rFonts w:ascii="Arial" w:hAnsi="Arial" w:cs="Arial"/>
                <w:sz w:val="20"/>
                <w:szCs w:val="20"/>
              </w:rPr>
              <w:t xml:space="preserve">the student activity </w:t>
            </w:r>
            <w:r w:rsidR="00E21EFE" w:rsidRPr="005D0A16">
              <w:rPr>
                <w:rFonts w:ascii="Arial" w:hAnsi="Arial" w:cs="Arial"/>
                <w:sz w:val="20"/>
                <w:szCs w:val="20"/>
              </w:rPr>
              <w:t>questions</w:t>
            </w:r>
            <w:r w:rsidRPr="005D0A16">
              <w:rPr>
                <w:rFonts w:ascii="Arial" w:hAnsi="Arial" w:cs="Arial"/>
                <w:sz w:val="20"/>
                <w:szCs w:val="20"/>
              </w:rPr>
              <w:t xml:space="preserve">. Observe students as they work and guide them in addressing the </w:t>
            </w:r>
            <w:r w:rsidR="00724C65">
              <w:rPr>
                <w:rFonts w:ascii="Arial" w:hAnsi="Arial" w:cs="Arial"/>
                <w:sz w:val="20"/>
                <w:szCs w:val="20"/>
              </w:rPr>
              <w:t>learning goals</w:t>
            </w:r>
            <w:r w:rsidRPr="005D0A16">
              <w:rPr>
                <w:rFonts w:ascii="Arial" w:hAnsi="Arial" w:cs="Arial"/>
                <w:sz w:val="20"/>
                <w:szCs w:val="20"/>
              </w:rPr>
              <w:t xml:space="preserve"> </w:t>
            </w:r>
            <w:r w:rsidR="00E21EFE" w:rsidRPr="005D0A16">
              <w:rPr>
                <w:rFonts w:ascii="Arial" w:hAnsi="Arial" w:cs="Arial"/>
                <w:sz w:val="20"/>
                <w:szCs w:val="20"/>
              </w:rPr>
              <w:t xml:space="preserve">of each </w:t>
            </w:r>
            <w:r w:rsidR="00585381">
              <w:rPr>
                <w:rFonts w:ascii="Arial" w:hAnsi="Arial" w:cs="Arial"/>
                <w:sz w:val="20"/>
                <w:szCs w:val="20"/>
              </w:rPr>
              <w:t>lesson</w:t>
            </w:r>
            <w:r w:rsidRPr="005D0A16">
              <w:rPr>
                <w:rFonts w:ascii="Arial" w:hAnsi="Arial" w:cs="Arial"/>
                <w:sz w:val="20"/>
                <w:szCs w:val="20"/>
              </w:rPr>
              <w:t xml:space="preserve">. Have students record their answers on their student activity sheet. Once students have finished, have groups discuss and/or present their findings. </w:t>
            </w:r>
            <w:r w:rsidR="00E21EFE" w:rsidRPr="005D0A16">
              <w:rPr>
                <w:rFonts w:ascii="Arial" w:hAnsi="Arial" w:cs="Arial"/>
                <w:sz w:val="20"/>
                <w:szCs w:val="20"/>
              </w:rPr>
              <w:t xml:space="preserve">The student activity sheet also </w:t>
            </w:r>
            <w:r w:rsidR="00F81BEA" w:rsidRPr="005D0A16">
              <w:rPr>
                <w:rFonts w:ascii="Arial" w:hAnsi="Arial" w:cs="Arial"/>
                <w:sz w:val="20"/>
                <w:szCs w:val="20"/>
              </w:rPr>
              <w:t xml:space="preserve">can </w:t>
            </w:r>
            <w:r w:rsidR="00E21EFE" w:rsidRPr="005D0A16">
              <w:rPr>
                <w:rFonts w:ascii="Arial" w:hAnsi="Arial" w:cs="Arial"/>
                <w:sz w:val="20"/>
                <w:szCs w:val="20"/>
              </w:rPr>
              <w:t xml:space="preserve">be completed </w:t>
            </w:r>
            <w:r w:rsidRPr="005D0A16">
              <w:rPr>
                <w:rFonts w:ascii="Arial" w:hAnsi="Arial" w:cs="Arial"/>
                <w:sz w:val="20"/>
                <w:szCs w:val="20"/>
              </w:rPr>
              <w:t>as a larger group activity, depending on the technology available in the classroom</w:t>
            </w:r>
            <w:r w:rsidR="00C7485F" w:rsidRPr="005D0A16">
              <w:rPr>
                <w:rFonts w:ascii="Arial" w:hAnsi="Arial" w:cs="Arial"/>
                <w:sz w:val="20"/>
                <w:szCs w:val="20"/>
              </w:rPr>
              <w:t>.</w:t>
            </w:r>
          </w:p>
        </w:tc>
      </w:tr>
      <w:tr w:rsidR="00C7485F" w:rsidRPr="0004162B" w:rsidTr="002A42E9">
        <w:trPr>
          <w:cantSplit/>
        </w:trPr>
        <w:tc>
          <w:tcPr>
            <w:tcW w:w="9648" w:type="dxa"/>
          </w:tcPr>
          <w:p w:rsidR="007F3D35" w:rsidRPr="00A44BC8" w:rsidRDefault="00B505B5" w:rsidP="002A42E9">
            <w:pPr>
              <w:spacing w:after="120" w:line="280" w:lineRule="atLeast"/>
              <w:rPr>
                <w:rFonts w:ascii="Arial" w:hAnsi="Arial" w:cs="Arial"/>
                <w:sz w:val="20"/>
                <w:szCs w:val="20"/>
              </w:rPr>
            </w:pPr>
            <w:r w:rsidRPr="005D0A16">
              <w:rPr>
                <w:rFonts w:ascii="Arial" w:hAnsi="Arial" w:cs="Arial"/>
                <w:noProof/>
                <w:sz w:val="20"/>
                <w:szCs w:val="20"/>
              </w:rPr>
              <w:drawing>
                <wp:inline distT="0" distB="0" distL="0" distR="0" wp14:anchorId="3D9CD25D" wp14:editId="443F0F34">
                  <wp:extent cx="292608" cy="283464"/>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292608" cy="283464"/>
                          </a:xfrm>
                          <a:prstGeom prst="rect">
                            <a:avLst/>
                          </a:prstGeom>
                        </pic:spPr>
                      </pic:pic>
                    </a:graphicData>
                  </a:graphic>
                </wp:inline>
              </w:drawing>
            </w:r>
            <w:r w:rsidRPr="005D0A16">
              <w:rPr>
                <w:rFonts w:ascii="Arial" w:hAnsi="Arial" w:cs="Arial"/>
                <w:b/>
                <w:noProof/>
                <w:sz w:val="20"/>
                <w:szCs w:val="20"/>
              </w:rPr>
              <w:t xml:space="preserve"> </w:t>
            </w:r>
            <w:r w:rsidR="00D503BE">
              <w:rPr>
                <w:rFonts w:ascii="Arial" w:hAnsi="Arial" w:cs="Arial"/>
                <w:b/>
                <w:noProof/>
                <w:sz w:val="20"/>
                <w:szCs w:val="20"/>
              </w:rPr>
              <w:t>Deeper Dive</w:t>
            </w:r>
            <w:r w:rsidR="001101B9">
              <w:rPr>
                <w:rFonts w:ascii="Arial" w:hAnsi="Arial" w:cs="Arial"/>
                <w:b/>
                <w:noProof/>
                <w:sz w:val="20"/>
                <w:szCs w:val="20"/>
              </w:rPr>
              <w:t>:</w:t>
            </w:r>
            <w:r w:rsidRPr="005D0A16">
              <w:rPr>
                <w:rFonts w:ascii="Arial" w:hAnsi="Arial" w:cs="Arial"/>
                <w:b/>
                <w:noProof/>
                <w:sz w:val="20"/>
                <w:szCs w:val="20"/>
              </w:rPr>
              <w:t xml:space="preserve"> </w:t>
            </w:r>
            <w:r w:rsidR="00724C65">
              <w:rPr>
                <w:rFonts w:ascii="Arial" w:hAnsi="Arial" w:cs="Arial"/>
                <w:noProof/>
                <w:sz w:val="20"/>
                <w:szCs w:val="20"/>
              </w:rPr>
              <w:t xml:space="preserve">These questions are provided </w:t>
            </w:r>
            <w:r w:rsidR="002B7A6A">
              <w:rPr>
                <w:rFonts w:ascii="Arial" w:hAnsi="Arial" w:cs="Arial"/>
                <w:noProof/>
                <w:sz w:val="20"/>
                <w:szCs w:val="20"/>
              </w:rPr>
              <w:t>for additional student practice</w:t>
            </w:r>
            <w:r w:rsidR="00724C65">
              <w:rPr>
                <w:rFonts w:ascii="Arial" w:hAnsi="Arial" w:cs="Arial"/>
                <w:noProof/>
                <w:sz w:val="20"/>
                <w:szCs w:val="20"/>
              </w:rPr>
              <w:t xml:space="preserve"> and to facili</w:t>
            </w:r>
            <w:r w:rsidR="00C8085F">
              <w:rPr>
                <w:rFonts w:ascii="Arial" w:hAnsi="Arial" w:cs="Arial"/>
                <w:noProof/>
                <w:sz w:val="20"/>
                <w:szCs w:val="20"/>
              </w:rPr>
              <w:t>t</w:t>
            </w:r>
            <w:r w:rsidR="00724C65">
              <w:rPr>
                <w:rFonts w:ascii="Arial" w:hAnsi="Arial" w:cs="Arial"/>
                <w:noProof/>
                <w:sz w:val="20"/>
                <w:szCs w:val="20"/>
              </w:rPr>
              <w:t>ate a deeper understanding and exploration of the content.</w:t>
            </w:r>
            <w:r w:rsidR="00724C65" w:rsidRPr="005D0A16">
              <w:rPr>
                <w:rFonts w:ascii="Arial" w:hAnsi="Arial" w:cs="Arial"/>
                <w:sz w:val="20"/>
                <w:szCs w:val="20"/>
              </w:rPr>
              <w:t xml:space="preserve"> Encourage students to explain what they are doing and to share their reasoning.</w:t>
            </w:r>
          </w:p>
        </w:tc>
      </w:tr>
    </w:tbl>
    <w:p w:rsidR="002A42E9" w:rsidRDefault="002A42E9">
      <w:r>
        <w:br w:type="page"/>
      </w:r>
    </w:p>
    <w:tbl>
      <w:tblPr>
        <w:tblStyle w:val="TableGrid"/>
        <w:tblW w:w="9648" w:type="dxa"/>
        <w:tblLayout w:type="fixed"/>
        <w:tblLook w:val="04A0" w:firstRow="1" w:lastRow="0" w:firstColumn="1" w:lastColumn="0" w:noHBand="0" w:noVBand="1"/>
      </w:tblPr>
      <w:tblGrid>
        <w:gridCol w:w="9648"/>
      </w:tblGrid>
      <w:tr w:rsidR="005370C9" w:rsidRPr="005D0A16" w:rsidTr="002A42E9">
        <w:trPr>
          <w:cantSplit/>
        </w:trPr>
        <w:tc>
          <w:tcPr>
            <w:tcW w:w="9648" w:type="dxa"/>
            <w:tcBorders>
              <w:top w:val="nil"/>
              <w:left w:val="nil"/>
              <w:bottom w:val="nil"/>
              <w:right w:val="nil"/>
            </w:tcBorders>
            <w:shd w:val="clear" w:color="auto" w:fill="C6D9F1" w:themeFill="text2" w:themeFillTint="33"/>
          </w:tcPr>
          <w:p w:rsidR="005370C9" w:rsidRPr="005D0A16" w:rsidRDefault="005370C9" w:rsidP="002A42E9">
            <w:pPr>
              <w:spacing w:after="120" w:line="280" w:lineRule="atLeast"/>
              <w:rPr>
                <w:rFonts w:ascii="Arial" w:hAnsi="Arial" w:cs="Arial"/>
                <w:b/>
                <w:sz w:val="20"/>
                <w:szCs w:val="20"/>
              </w:rPr>
            </w:pPr>
            <w:r>
              <w:rPr>
                <w:rFonts w:ascii="Arial" w:hAnsi="Arial" w:cs="Arial"/>
                <w:b/>
                <w:sz w:val="20"/>
                <w:szCs w:val="20"/>
              </w:rPr>
              <w:lastRenderedPageBreak/>
              <w:t xml:space="preserve">Mathematical </w:t>
            </w:r>
            <w:r w:rsidRPr="005D0A16">
              <w:rPr>
                <w:rFonts w:ascii="Arial" w:hAnsi="Arial" w:cs="Arial"/>
                <w:b/>
                <w:sz w:val="20"/>
                <w:szCs w:val="20"/>
              </w:rPr>
              <w:t>Background</w:t>
            </w:r>
          </w:p>
        </w:tc>
      </w:tr>
      <w:tr w:rsidR="005370C9" w:rsidRPr="005D0A16" w:rsidTr="002A42E9">
        <w:trPr>
          <w:cantSplit/>
        </w:trPr>
        <w:tc>
          <w:tcPr>
            <w:tcW w:w="9648" w:type="dxa"/>
            <w:tcBorders>
              <w:top w:val="nil"/>
              <w:left w:val="nil"/>
              <w:bottom w:val="nil"/>
              <w:right w:val="nil"/>
            </w:tcBorders>
          </w:tcPr>
          <w:p w:rsidR="002E70B0" w:rsidRPr="008233AF" w:rsidRDefault="008233AF" w:rsidP="002A42E9">
            <w:pPr>
              <w:widowControl w:val="0"/>
              <w:autoSpaceDE w:val="0"/>
              <w:autoSpaceDN w:val="0"/>
              <w:adjustRightInd w:val="0"/>
              <w:spacing w:after="120" w:line="280" w:lineRule="atLeast"/>
              <w:rPr>
                <w:rFonts w:ascii="Arial" w:hAnsi="Arial" w:cs="Arial"/>
                <w:b/>
                <w:sz w:val="20"/>
                <w:szCs w:val="20"/>
                <w:lang w:eastAsia="ja-JP"/>
              </w:rPr>
            </w:pPr>
            <w:r w:rsidRPr="008233AF">
              <w:rPr>
                <w:rFonts w:ascii="Arial" w:hAnsi="Arial" w:cs="Arial"/>
                <w:sz w:val="20"/>
                <w:szCs w:val="20"/>
              </w:rPr>
              <w:t>In earlier work</w:t>
            </w:r>
            <w:r w:rsidR="00E864C2">
              <w:rPr>
                <w:rFonts w:ascii="Arial" w:hAnsi="Arial" w:cs="Arial"/>
                <w:sz w:val="20"/>
                <w:szCs w:val="20"/>
              </w:rPr>
              <w:t>,</w:t>
            </w:r>
            <w:r w:rsidRPr="008233AF">
              <w:rPr>
                <w:rFonts w:ascii="Arial" w:hAnsi="Arial" w:cs="Arial"/>
                <w:sz w:val="20"/>
                <w:szCs w:val="20"/>
              </w:rPr>
              <w:t xml:space="preserve"> students identified a</w:t>
            </w:r>
            <w:r w:rsidRPr="008233AF">
              <w:rPr>
                <w:rFonts w:ascii="Arial" w:hAnsi="Arial" w:cs="Arial"/>
                <w:sz w:val="20"/>
                <w:szCs w:val="20"/>
                <w:lang w:eastAsia="ja-JP"/>
              </w:rPr>
              <w:t xml:space="preserve"> </w:t>
            </w:r>
            <w:r w:rsidRPr="008233AF">
              <w:rPr>
                <w:rFonts w:ascii="Arial" w:hAnsi="Arial" w:cs="Arial"/>
                <w:i/>
                <w:iCs/>
                <w:sz w:val="20"/>
                <w:szCs w:val="20"/>
                <w:lang w:eastAsia="ja-JP"/>
              </w:rPr>
              <w:t xml:space="preserve">solution </w:t>
            </w:r>
            <w:r w:rsidRPr="008233AF">
              <w:rPr>
                <w:rFonts w:ascii="Arial" w:hAnsi="Arial" w:cs="Arial"/>
                <w:sz w:val="20"/>
                <w:szCs w:val="20"/>
                <w:lang w:eastAsia="ja-JP"/>
              </w:rPr>
              <w:t xml:space="preserve">to an equation, if one exists, as a value that makes the equation true when substituted for the variable. In </w:t>
            </w:r>
            <w:r w:rsidRPr="008233AF">
              <w:rPr>
                <w:rFonts w:ascii="Arial" w:hAnsi="Arial" w:cs="Arial"/>
                <w:i/>
                <w:sz w:val="20"/>
                <w:szCs w:val="20"/>
                <w:lang w:eastAsia="ja-JP"/>
              </w:rPr>
              <w:t xml:space="preserve">Equations of the Form </w:t>
            </w:r>
            <w:r w:rsidRPr="008233AF">
              <w:rPr>
                <w:rFonts w:ascii="Arial" w:hAnsi="Arial" w:cs="Arial"/>
                <w:b/>
                <w:i/>
                <w:position w:val="-10"/>
                <w:sz w:val="20"/>
                <w:szCs w:val="20"/>
              </w:rPr>
              <w:object w:dxaOrig="1060" w:dyaOrig="300" w14:anchorId="42371A6D">
                <v:shape id="_x0000_i1027" type="#_x0000_t75" style="width:50.4pt;height:14.4pt" o:ole="">
                  <v:imagedata r:id="rId13" o:title=""/>
                </v:shape>
                <o:OLEObject Type="Embed" ProgID="Equation.DSMT4" ShapeID="_x0000_i1027" DrawAspect="Content" ObjectID="_1548070763" r:id="rId23"/>
              </w:object>
            </w:r>
            <w:r w:rsidRPr="008233AF">
              <w:rPr>
                <w:rFonts w:ascii="Arial" w:hAnsi="Arial" w:cs="Arial"/>
                <w:i/>
                <w:sz w:val="20"/>
                <w:szCs w:val="20"/>
                <w:lang w:eastAsia="ja-JP"/>
              </w:rPr>
              <w:t>,</w:t>
            </w:r>
            <w:r w:rsidRPr="008233AF">
              <w:rPr>
                <w:rFonts w:ascii="Arial" w:hAnsi="Arial" w:cs="Arial"/>
                <w:sz w:val="20"/>
                <w:szCs w:val="20"/>
                <w:lang w:eastAsia="ja-JP"/>
              </w:rPr>
              <w:t xml:space="preserve"> they identified the solution to a linear equation in two variables as the set of replacements for </w:t>
            </w:r>
            <w:r w:rsidRPr="009A6745">
              <w:rPr>
                <w:rFonts w:ascii="Arial" w:hAnsi="Arial" w:cs="Arial"/>
                <w:i/>
                <w:sz w:val="20"/>
                <w:szCs w:val="20"/>
                <w:lang w:eastAsia="ja-JP"/>
              </w:rPr>
              <w:t>x</w:t>
            </w:r>
            <w:r w:rsidRPr="008233AF">
              <w:rPr>
                <w:rFonts w:ascii="Arial" w:hAnsi="Arial" w:cs="Arial"/>
                <w:sz w:val="20"/>
                <w:szCs w:val="20"/>
                <w:lang w:eastAsia="ja-JP"/>
              </w:rPr>
              <w:t xml:space="preserve"> and </w:t>
            </w:r>
            <w:r w:rsidRPr="008233AF">
              <w:rPr>
                <w:rFonts w:ascii="Arial" w:hAnsi="Arial" w:cs="Arial"/>
                <w:i/>
                <w:sz w:val="20"/>
                <w:szCs w:val="20"/>
                <w:lang w:eastAsia="ja-JP"/>
              </w:rPr>
              <w:t>y</w:t>
            </w:r>
            <w:r w:rsidRPr="008233AF">
              <w:rPr>
                <w:rFonts w:ascii="Arial" w:hAnsi="Arial" w:cs="Arial"/>
                <w:sz w:val="20"/>
                <w:szCs w:val="20"/>
                <w:lang w:eastAsia="ja-JP"/>
              </w:rPr>
              <w:t xml:space="preserve"> that made the equation a true statement. They also represented this solution set graphically. </w:t>
            </w:r>
            <w:r w:rsidRPr="008233AF">
              <w:rPr>
                <w:rFonts w:ascii="Arial" w:hAnsi="Arial" w:cs="Arial"/>
                <w:sz w:val="20"/>
                <w:szCs w:val="20"/>
              </w:rPr>
              <w:t xml:space="preserve">In earlier informal work with systems of equations, </w:t>
            </w:r>
            <w:r w:rsidRPr="008233AF">
              <w:rPr>
                <w:rFonts w:ascii="Arial" w:hAnsi="Arial" w:cs="Arial"/>
                <w:i/>
                <w:sz w:val="20"/>
                <w:szCs w:val="20"/>
              </w:rPr>
              <w:t>Visualizing Equations Using Mobiles</w:t>
            </w:r>
            <w:r w:rsidRPr="008233AF">
              <w:rPr>
                <w:rFonts w:ascii="Arial" w:hAnsi="Arial" w:cs="Arial"/>
                <w:sz w:val="20"/>
                <w:szCs w:val="20"/>
              </w:rPr>
              <w:t xml:space="preserve">, students looked for the weights of shapes on mobiles that made the mobile balance. This </w:t>
            </w:r>
            <w:r>
              <w:rPr>
                <w:rFonts w:ascii="Arial" w:hAnsi="Arial" w:cs="Arial"/>
                <w:sz w:val="20"/>
                <w:szCs w:val="20"/>
              </w:rPr>
              <w:t>lesson</w:t>
            </w:r>
            <w:r w:rsidRPr="008233AF">
              <w:rPr>
                <w:rFonts w:ascii="Arial" w:hAnsi="Arial" w:cs="Arial"/>
                <w:sz w:val="20"/>
                <w:szCs w:val="20"/>
              </w:rPr>
              <w:t xml:space="preserve"> associates algebraic representations for two linear equations in two variables with balance scales, where students identify values for </w:t>
            </w:r>
            <w:r w:rsidRPr="008233AF">
              <w:rPr>
                <w:rFonts w:ascii="Arial" w:hAnsi="Arial" w:cs="Arial"/>
                <w:i/>
                <w:sz w:val="20"/>
                <w:szCs w:val="20"/>
              </w:rPr>
              <w:t>x</w:t>
            </w:r>
            <w:r w:rsidRPr="008233AF">
              <w:rPr>
                <w:rFonts w:ascii="Arial" w:hAnsi="Arial" w:cs="Arial"/>
                <w:sz w:val="20"/>
                <w:szCs w:val="20"/>
              </w:rPr>
              <w:t xml:space="preserve"> and </w:t>
            </w:r>
            <w:r w:rsidRPr="008233AF">
              <w:rPr>
                <w:rFonts w:ascii="Arial" w:hAnsi="Arial" w:cs="Arial"/>
                <w:i/>
                <w:sz w:val="20"/>
                <w:szCs w:val="20"/>
              </w:rPr>
              <w:t>y</w:t>
            </w:r>
            <w:r w:rsidRPr="008233AF">
              <w:rPr>
                <w:rFonts w:ascii="Arial" w:hAnsi="Arial" w:cs="Arial"/>
                <w:sz w:val="20"/>
                <w:szCs w:val="20"/>
              </w:rPr>
              <w:t xml:space="preserve"> that make the bars representing two equations balance. Building on the knowledge that all of the points (</w:t>
            </w:r>
            <w:r w:rsidRPr="009A6745">
              <w:rPr>
                <w:rFonts w:ascii="Arial" w:hAnsi="Arial" w:cs="Arial"/>
                <w:i/>
                <w:sz w:val="20"/>
                <w:szCs w:val="20"/>
              </w:rPr>
              <w:t>x</w:t>
            </w:r>
            <w:r w:rsidRPr="008233AF">
              <w:rPr>
                <w:rFonts w:ascii="Arial" w:hAnsi="Arial" w:cs="Arial"/>
                <w:sz w:val="20"/>
                <w:szCs w:val="20"/>
              </w:rPr>
              <w:t xml:space="preserve">, </w:t>
            </w:r>
            <w:r w:rsidRPr="009A6745">
              <w:rPr>
                <w:rFonts w:ascii="Arial" w:hAnsi="Arial" w:cs="Arial"/>
                <w:i/>
                <w:sz w:val="20"/>
                <w:szCs w:val="20"/>
              </w:rPr>
              <w:t>y</w:t>
            </w:r>
            <w:r w:rsidRPr="008233AF">
              <w:rPr>
                <w:rFonts w:ascii="Arial" w:hAnsi="Arial" w:cs="Arial"/>
                <w:sz w:val="20"/>
                <w:szCs w:val="20"/>
              </w:rPr>
              <w:t xml:space="preserve">) that make </w:t>
            </w:r>
            <w:r w:rsidRPr="008233AF">
              <w:rPr>
                <w:rFonts w:ascii="Arial" w:hAnsi="Arial" w:cs="Arial"/>
                <w:b/>
                <w:i/>
                <w:position w:val="-10"/>
                <w:sz w:val="20"/>
                <w:szCs w:val="20"/>
              </w:rPr>
              <w:object w:dxaOrig="1060" w:dyaOrig="300" w14:anchorId="56FDADF3">
                <v:shape id="_x0000_i1028" type="#_x0000_t75" style="width:50.4pt;height:14.4pt" o:ole="">
                  <v:imagedata r:id="rId13" o:title=""/>
                </v:shape>
                <o:OLEObject Type="Embed" ProgID="Equation.DSMT4" ShapeID="_x0000_i1028" DrawAspect="Content" ObjectID="_1548070764" r:id="rId24"/>
              </w:object>
            </w:r>
            <w:r>
              <w:rPr>
                <w:rFonts w:ascii="Arial" w:hAnsi="Arial" w:cs="Arial"/>
                <w:b/>
                <w:i/>
                <w:sz w:val="20"/>
                <w:szCs w:val="20"/>
              </w:rPr>
              <w:t xml:space="preserve"> </w:t>
            </w:r>
            <w:r w:rsidRPr="008233AF">
              <w:rPr>
                <w:rFonts w:ascii="Arial" w:hAnsi="Arial" w:cs="Arial"/>
                <w:sz w:val="20"/>
                <w:szCs w:val="20"/>
              </w:rPr>
              <w:t>a true statement lie on a straight line, the solution sets for each of the equations in a system of two linear equations can be represented as the graph of a straight line. The solution, or set of points that makes two equations true statements, if a solution exists, would be the point of intersection of the graphical representations of the two equations. If the graphs are parallel lines, the system has no solution (sometimes called inconsistent equations); if the two lines intersect in one point, that point will be the solution (independent systems), and if the lines coincide, the equations represent the same line and the solution is the set of all points on that line (dependent systems).</w:t>
            </w:r>
          </w:p>
        </w:tc>
      </w:tr>
    </w:tbl>
    <w:p w:rsidR="005E3243" w:rsidRDefault="005E3243">
      <w:r>
        <w:br w:type="page"/>
      </w:r>
    </w:p>
    <w:tbl>
      <w:tblPr>
        <w:tblStyle w:val="TableGrid"/>
        <w:tblW w:w="9632" w:type="dxa"/>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6"/>
        <w:gridCol w:w="824"/>
        <w:gridCol w:w="2337"/>
        <w:gridCol w:w="270"/>
        <w:gridCol w:w="1985"/>
      </w:tblGrid>
      <w:tr w:rsidR="00840730" w:rsidRPr="00A80A71" w:rsidTr="002A42E9">
        <w:trPr>
          <w:cantSplit/>
        </w:trPr>
        <w:tc>
          <w:tcPr>
            <w:tcW w:w="9632" w:type="dxa"/>
            <w:gridSpan w:val="5"/>
            <w:shd w:val="clear" w:color="auto" w:fill="C6D9F1" w:themeFill="text2" w:themeFillTint="33"/>
          </w:tcPr>
          <w:p w:rsidR="00D93751" w:rsidRPr="00FB02B5" w:rsidRDefault="00FB02B5" w:rsidP="002A42E9">
            <w:pPr>
              <w:spacing w:after="120" w:line="280" w:lineRule="atLeast"/>
              <w:rPr>
                <w:rFonts w:ascii="Arial" w:hAnsi="Arial" w:cs="Arial"/>
                <w:b/>
                <w:sz w:val="20"/>
                <w:szCs w:val="20"/>
              </w:rPr>
            </w:pPr>
            <w:r>
              <w:rPr>
                <w:rFonts w:ascii="Arial" w:hAnsi="Arial" w:cs="Arial"/>
                <w:b/>
                <w:sz w:val="20"/>
                <w:szCs w:val="20"/>
              </w:rPr>
              <w:lastRenderedPageBreak/>
              <w:t xml:space="preserve">Part 1, </w:t>
            </w:r>
            <w:r w:rsidR="00840730" w:rsidRPr="00FB02B5">
              <w:rPr>
                <w:rFonts w:ascii="Arial" w:hAnsi="Arial" w:cs="Arial"/>
                <w:b/>
                <w:sz w:val="20"/>
                <w:szCs w:val="20"/>
              </w:rPr>
              <w:t>Page 1.3</w:t>
            </w:r>
            <w:r w:rsidR="00B2355A">
              <w:rPr>
                <w:rFonts w:ascii="Arial" w:hAnsi="Arial" w:cs="Arial"/>
                <w:b/>
                <w:sz w:val="20"/>
                <w:szCs w:val="20"/>
              </w:rPr>
              <w:t xml:space="preserve"> </w:t>
            </w:r>
          </w:p>
        </w:tc>
      </w:tr>
      <w:tr w:rsidR="00694C53" w:rsidTr="002A42E9">
        <w:trPr>
          <w:cantSplit/>
        </w:trPr>
        <w:tc>
          <w:tcPr>
            <w:tcW w:w="4216" w:type="dxa"/>
            <w:vMerge w:val="restart"/>
          </w:tcPr>
          <w:p w:rsidR="00694C53" w:rsidRDefault="00694C53" w:rsidP="002A42E9">
            <w:pPr>
              <w:spacing w:after="120" w:line="280" w:lineRule="atLeast"/>
              <w:rPr>
                <w:rFonts w:ascii="Arial" w:hAnsi="Arial" w:cs="Arial"/>
                <w:sz w:val="20"/>
                <w:szCs w:val="20"/>
              </w:rPr>
            </w:pPr>
            <w:r>
              <w:rPr>
                <w:rFonts w:ascii="Arial" w:hAnsi="Arial" w:cs="Arial"/>
                <w:sz w:val="20"/>
                <w:szCs w:val="20"/>
              </w:rPr>
              <w:t>Focus</w:t>
            </w:r>
            <w:r w:rsidRPr="00B2355A">
              <w:rPr>
                <w:rFonts w:ascii="Arial" w:hAnsi="Arial" w:cs="Arial"/>
                <w:sz w:val="20"/>
                <w:szCs w:val="20"/>
              </w:rPr>
              <w:t xml:space="preserve">: </w:t>
            </w:r>
            <w:r w:rsidR="000B443F" w:rsidRPr="000B443F">
              <w:rPr>
                <w:rFonts w:ascii="Arial" w:hAnsi="Arial" w:cs="Arial"/>
                <w:sz w:val="20"/>
                <w:szCs w:val="20"/>
              </w:rPr>
              <w:t xml:space="preserve">A solution for two equations in two variables </w:t>
            </w:r>
            <w:r w:rsidR="000B443F" w:rsidRPr="000B443F">
              <w:rPr>
                <w:rFonts w:ascii="Arial" w:hAnsi="Arial" w:cs="Arial"/>
                <w:i/>
                <w:sz w:val="20"/>
                <w:szCs w:val="20"/>
              </w:rPr>
              <w:t>x</w:t>
            </w:r>
            <w:r w:rsidR="000B443F" w:rsidRPr="000B443F">
              <w:rPr>
                <w:rFonts w:ascii="Arial" w:hAnsi="Arial" w:cs="Arial"/>
                <w:sz w:val="20"/>
                <w:szCs w:val="20"/>
              </w:rPr>
              <w:t xml:space="preserve"> and </w:t>
            </w:r>
            <w:r w:rsidR="000B443F" w:rsidRPr="000B443F">
              <w:rPr>
                <w:rFonts w:ascii="Arial" w:hAnsi="Arial" w:cs="Arial"/>
                <w:i/>
                <w:sz w:val="20"/>
                <w:szCs w:val="20"/>
              </w:rPr>
              <w:t>y</w:t>
            </w:r>
            <w:r w:rsidR="000B443F" w:rsidRPr="000B443F">
              <w:rPr>
                <w:rFonts w:ascii="Arial" w:hAnsi="Arial" w:cs="Arial"/>
                <w:sz w:val="20"/>
                <w:szCs w:val="20"/>
              </w:rPr>
              <w:t xml:space="preserve"> will be replacements for the variables that make both of the equations true at the same time.</w:t>
            </w:r>
          </w:p>
          <w:p w:rsidR="005164A0" w:rsidRPr="005164A0" w:rsidRDefault="005164A0" w:rsidP="002A42E9">
            <w:pPr>
              <w:spacing w:after="120" w:line="280" w:lineRule="atLeast"/>
              <w:ind w:left="162"/>
              <w:rPr>
                <w:rFonts w:ascii="Arial" w:hAnsi="Arial" w:cs="Arial"/>
                <w:sz w:val="20"/>
                <w:szCs w:val="20"/>
              </w:rPr>
            </w:pPr>
            <w:r w:rsidRPr="005164A0">
              <w:rPr>
                <w:rFonts w:ascii="Arial" w:hAnsi="Arial" w:cs="Arial"/>
                <w:sz w:val="20"/>
                <w:szCs w:val="20"/>
              </w:rPr>
              <w:t xml:space="preserve">On </w:t>
            </w:r>
            <w:r w:rsidR="005538BF">
              <w:rPr>
                <w:rFonts w:ascii="Arial" w:hAnsi="Arial" w:cs="Arial"/>
                <w:sz w:val="20"/>
                <w:szCs w:val="20"/>
              </w:rPr>
              <w:t>P</w:t>
            </w:r>
            <w:r w:rsidRPr="005164A0">
              <w:rPr>
                <w:rFonts w:ascii="Arial" w:hAnsi="Arial" w:cs="Arial"/>
                <w:sz w:val="20"/>
                <w:szCs w:val="20"/>
              </w:rPr>
              <w:t xml:space="preserve">age 1.3, </w:t>
            </w:r>
            <w:r>
              <w:rPr>
                <w:rFonts w:ascii="Arial" w:hAnsi="Arial" w:cs="Arial"/>
                <w:sz w:val="20"/>
                <w:szCs w:val="20"/>
              </w:rPr>
              <w:t xml:space="preserve">students can </w:t>
            </w:r>
            <w:r w:rsidRPr="005164A0">
              <w:rPr>
                <w:rFonts w:ascii="Arial" w:hAnsi="Arial" w:cs="Arial"/>
                <w:sz w:val="20"/>
                <w:szCs w:val="20"/>
              </w:rPr>
              <w:t xml:space="preserve">select a number in an expression to edit the value. </w:t>
            </w:r>
          </w:p>
          <w:p w:rsidR="005164A0" w:rsidRPr="005164A0" w:rsidRDefault="005164A0" w:rsidP="002A42E9">
            <w:pPr>
              <w:spacing w:after="120" w:line="280" w:lineRule="atLeast"/>
              <w:ind w:left="162"/>
              <w:rPr>
                <w:rFonts w:ascii="Arial" w:hAnsi="Arial" w:cs="Arial"/>
                <w:sz w:val="20"/>
                <w:szCs w:val="20"/>
              </w:rPr>
            </w:pPr>
            <w:r w:rsidRPr="000B443F">
              <w:rPr>
                <w:rFonts w:ascii="Arial" w:hAnsi="Arial" w:cs="Arial"/>
                <w:b/>
                <w:sz w:val="20"/>
                <w:szCs w:val="20"/>
              </w:rPr>
              <w:t>Submit</w:t>
            </w:r>
            <w:r w:rsidRPr="005164A0">
              <w:rPr>
                <w:rFonts w:ascii="Arial" w:hAnsi="Arial" w:cs="Arial"/>
                <w:sz w:val="20"/>
                <w:szCs w:val="20"/>
              </w:rPr>
              <w:t xml:space="preserve"> displays the balance bar for the resulting expressions. </w:t>
            </w:r>
          </w:p>
          <w:p w:rsidR="005164A0" w:rsidRPr="005164A0" w:rsidRDefault="005164A0" w:rsidP="002A42E9">
            <w:pPr>
              <w:spacing w:after="120" w:line="280" w:lineRule="atLeast"/>
              <w:ind w:left="162"/>
              <w:rPr>
                <w:rFonts w:ascii="Arial" w:hAnsi="Arial" w:cs="Arial"/>
                <w:sz w:val="20"/>
                <w:szCs w:val="20"/>
              </w:rPr>
            </w:pPr>
            <w:r w:rsidRPr="005164A0">
              <w:rPr>
                <w:rFonts w:ascii="Arial" w:hAnsi="Arial" w:cs="Arial"/>
                <w:sz w:val="20"/>
                <w:szCs w:val="20"/>
              </w:rPr>
              <w:t xml:space="preserve">Select and drag a point to move the value for </w:t>
            </w:r>
            <w:r w:rsidRPr="009D1575">
              <w:rPr>
                <w:rFonts w:ascii="Arial" w:hAnsi="Arial" w:cs="Arial"/>
                <w:i/>
                <w:sz w:val="20"/>
                <w:szCs w:val="20"/>
              </w:rPr>
              <w:t>x</w:t>
            </w:r>
            <w:r w:rsidRPr="005164A0">
              <w:rPr>
                <w:rFonts w:ascii="Arial" w:hAnsi="Arial" w:cs="Arial"/>
                <w:sz w:val="20"/>
                <w:szCs w:val="20"/>
              </w:rPr>
              <w:t xml:space="preserve"> or </w:t>
            </w:r>
            <w:r w:rsidRPr="009D1575">
              <w:rPr>
                <w:rFonts w:ascii="Arial" w:hAnsi="Arial" w:cs="Arial"/>
                <w:i/>
                <w:sz w:val="20"/>
                <w:szCs w:val="20"/>
              </w:rPr>
              <w:t>y</w:t>
            </w:r>
            <w:r w:rsidRPr="005164A0">
              <w:rPr>
                <w:rFonts w:ascii="Arial" w:hAnsi="Arial" w:cs="Arial"/>
                <w:sz w:val="20"/>
                <w:szCs w:val="20"/>
              </w:rPr>
              <w:t xml:space="preserve">. </w:t>
            </w:r>
          </w:p>
          <w:p w:rsidR="005164A0" w:rsidRPr="005164A0" w:rsidRDefault="005164A0" w:rsidP="002A42E9">
            <w:pPr>
              <w:spacing w:after="120" w:line="280" w:lineRule="atLeast"/>
              <w:ind w:left="162"/>
              <w:rPr>
                <w:rFonts w:ascii="Arial" w:eastAsiaTheme="minorEastAsia" w:hAnsi="Arial" w:cs="Arial"/>
                <w:sz w:val="20"/>
                <w:szCs w:val="20"/>
              </w:rPr>
            </w:pPr>
            <w:r w:rsidRPr="000B443F">
              <w:rPr>
                <w:rFonts w:ascii="Arial" w:hAnsi="Arial" w:cs="Arial"/>
                <w:b/>
                <w:sz w:val="20"/>
                <w:szCs w:val="20"/>
              </w:rPr>
              <w:t>Edit</w:t>
            </w:r>
            <w:r w:rsidRPr="005164A0">
              <w:rPr>
                <w:rFonts w:ascii="Arial" w:hAnsi="Arial" w:cs="Arial"/>
                <w:sz w:val="20"/>
                <w:szCs w:val="20"/>
              </w:rPr>
              <w:t xml:space="preserve"> returns to the screen where expressions can be changed.</w:t>
            </w:r>
            <w:r w:rsidRPr="005164A0">
              <w:rPr>
                <w:rFonts w:ascii="Arial" w:eastAsiaTheme="minorEastAsia" w:hAnsi="Arial" w:cs="Arial"/>
                <w:sz w:val="20"/>
                <w:szCs w:val="20"/>
              </w:rPr>
              <w:t xml:space="preserve"> </w:t>
            </w:r>
          </w:p>
          <w:p w:rsidR="007611D8" w:rsidRPr="004804A3" w:rsidRDefault="005164A0" w:rsidP="002A42E9">
            <w:pPr>
              <w:spacing w:after="120" w:line="280" w:lineRule="atLeast"/>
              <w:ind w:left="162"/>
              <w:rPr>
                <w:rFonts w:ascii="Arial" w:hAnsi="Arial" w:cs="Arial"/>
                <w:sz w:val="20"/>
                <w:szCs w:val="20"/>
              </w:rPr>
            </w:pPr>
            <w:r w:rsidRPr="000B443F">
              <w:rPr>
                <w:rFonts w:ascii="Arial" w:hAnsi="Arial" w:cs="Arial"/>
                <w:b/>
                <w:sz w:val="20"/>
                <w:szCs w:val="20"/>
              </w:rPr>
              <w:t>Reset</w:t>
            </w:r>
            <w:r w:rsidRPr="005164A0">
              <w:rPr>
                <w:rFonts w:ascii="Arial" w:hAnsi="Arial" w:cs="Arial"/>
                <w:sz w:val="20"/>
                <w:szCs w:val="20"/>
              </w:rPr>
              <w:t xml:space="preserve"> returns to the original screen and expressions.</w:t>
            </w:r>
          </w:p>
        </w:tc>
        <w:tc>
          <w:tcPr>
            <w:tcW w:w="3161" w:type="dxa"/>
            <w:gridSpan w:val="2"/>
            <w:vMerge w:val="restart"/>
          </w:tcPr>
          <w:p w:rsidR="00694C53" w:rsidRPr="00B2355A" w:rsidRDefault="00427D1C" w:rsidP="002A42E9">
            <w:pPr>
              <w:spacing w:before="120" w:after="120" w:line="280" w:lineRule="atLeast"/>
              <w:rPr>
                <w:rFonts w:ascii="Arial" w:hAnsi="Arial" w:cs="Arial"/>
                <w:sz w:val="20"/>
                <w:szCs w:val="20"/>
              </w:rPr>
            </w:pPr>
            <w:r w:rsidRPr="00427D1C">
              <w:rPr>
                <w:rFonts w:ascii="Arial" w:hAnsi="Arial" w:cs="Arial"/>
                <w:noProof/>
                <w:sz w:val="20"/>
                <w:szCs w:val="20"/>
              </w:rPr>
              <w:drawing>
                <wp:inline distT="0" distB="0" distL="0" distR="0" wp14:anchorId="34701B2B" wp14:editId="4BCF22DA">
                  <wp:extent cx="1821305" cy="13716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821305" cy="1371600"/>
                          </a:xfrm>
                          <a:prstGeom prst="rect">
                            <a:avLst/>
                          </a:prstGeom>
                        </pic:spPr>
                      </pic:pic>
                    </a:graphicData>
                  </a:graphic>
                </wp:inline>
              </w:drawing>
            </w:r>
          </w:p>
        </w:tc>
        <w:tc>
          <w:tcPr>
            <w:tcW w:w="270" w:type="dxa"/>
          </w:tcPr>
          <w:p w:rsidR="00694C53" w:rsidRDefault="00694C53" w:rsidP="002A42E9">
            <w:pPr>
              <w:spacing w:after="120" w:line="280" w:lineRule="atLeast"/>
            </w:pPr>
          </w:p>
        </w:tc>
        <w:tc>
          <w:tcPr>
            <w:tcW w:w="1985" w:type="dxa"/>
            <w:tcBorders>
              <w:bottom w:val="single" w:sz="12" w:space="0" w:color="auto"/>
            </w:tcBorders>
            <w:shd w:val="clear" w:color="auto" w:fill="auto"/>
          </w:tcPr>
          <w:p w:rsidR="00694C53" w:rsidRPr="00D22D06" w:rsidRDefault="00694C53" w:rsidP="002A42E9">
            <w:pPr>
              <w:spacing w:after="120" w:line="280" w:lineRule="atLeast"/>
              <w:rPr>
                <w:rFonts w:ascii="Arial" w:hAnsi="Arial" w:cs="Arial"/>
                <w:b/>
                <w:sz w:val="20"/>
                <w:szCs w:val="20"/>
              </w:rPr>
            </w:pPr>
          </w:p>
        </w:tc>
      </w:tr>
      <w:tr w:rsidR="00694C53" w:rsidTr="002A42E9">
        <w:trPr>
          <w:cantSplit/>
        </w:trPr>
        <w:tc>
          <w:tcPr>
            <w:tcW w:w="4216" w:type="dxa"/>
            <w:vMerge/>
          </w:tcPr>
          <w:p w:rsidR="00694C53" w:rsidRPr="00FA548D" w:rsidRDefault="00694C53" w:rsidP="002A42E9">
            <w:pPr>
              <w:spacing w:after="120" w:line="280" w:lineRule="atLeast"/>
              <w:ind w:left="187"/>
              <w:rPr>
                <w:rFonts w:ascii="Arial" w:hAnsi="Arial" w:cs="Arial"/>
                <w:sz w:val="20"/>
                <w:szCs w:val="20"/>
              </w:rPr>
            </w:pPr>
          </w:p>
        </w:tc>
        <w:tc>
          <w:tcPr>
            <w:tcW w:w="3161" w:type="dxa"/>
            <w:gridSpan w:val="2"/>
            <w:vMerge/>
          </w:tcPr>
          <w:p w:rsidR="00694C53" w:rsidRDefault="00694C53" w:rsidP="002A42E9">
            <w:pPr>
              <w:spacing w:after="120" w:line="280" w:lineRule="atLeast"/>
            </w:pPr>
          </w:p>
        </w:tc>
        <w:tc>
          <w:tcPr>
            <w:tcW w:w="270" w:type="dxa"/>
            <w:tcBorders>
              <w:right w:val="single" w:sz="12" w:space="0" w:color="auto"/>
            </w:tcBorders>
          </w:tcPr>
          <w:p w:rsidR="00694C53" w:rsidRDefault="00694C53" w:rsidP="002A42E9">
            <w:pPr>
              <w:spacing w:after="120" w:line="280" w:lineRule="atLeast"/>
            </w:pPr>
          </w:p>
        </w:tc>
        <w:tc>
          <w:tcPr>
            <w:tcW w:w="1985"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694C53" w:rsidRPr="00F22B7C" w:rsidRDefault="00694C53" w:rsidP="002A42E9">
            <w:pPr>
              <w:spacing w:after="120" w:line="280" w:lineRule="atLeast"/>
              <w:rPr>
                <w:b/>
              </w:rPr>
            </w:pPr>
            <w:r w:rsidRPr="00D22D06">
              <w:rPr>
                <w:rFonts w:ascii="Arial" w:hAnsi="Arial" w:cs="Arial"/>
                <w:b/>
                <w:sz w:val="20"/>
                <w:szCs w:val="20"/>
              </w:rPr>
              <w:t>TI-Nspire Technology Tips</w:t>
            </w:r>
          </w:p>
        </w:tc>
      </w:tr>
      <w:tr w:rsidR="00AD4F32" w:rsidTr="002A42E9">
        <w:trPr>
          <w:cantSplit/>
        </w:trPr>
        <w:tc>
          <w:tcPr>
            <w:tcW w:w="4216" w:type="dxa"/>
            <w:vMerge/>
          </w:tcPr>
          <w:p w:rsidR="00AD4F32" w:rsidRPr="005D0A16" w:rsidRDefault="00AD4F32" w:rsidP="002A42E9">
            <w:pPr>
              <w:spacing w:after="120" w:line="280" w:lineRule="atLeast"/>
              <w:ind w:left="194"/>
              <w:rPr>
                <w:rFonts w:ascii="Arial" w:hAnsi="Arial" w:cs="Arial"/>
                <w:sz w:val="20"/>
                <w:szCs w:val="20"/>
              </w:rPr>
            </w:pPr>
          </w:p>
        </w:tc>
        <w:tc>
          <w:tcPr>
            <w:tcW w:w="3161" w:type="dxa"/>
            <w:gridSpan w:val="2"/>
            <w:vMerge/>
          </w:tcPr>
          <w:p w:rsidR="00AD4F32" w:rsidRPr="005D0A16" w:rsidRDefault="00AD4F32" w:rsidP="002A42E9">
            <w:pPr>
              <w:spacing w:after="120" w:line="280" w:lineRule="atLeast"/>
              <w:rPr>
                <w:rFonts w:ascii="Arial" w:hAnsi="Arial" w:cs="Arial"/>
                <w:b/>
                <w:noProof/>
                <w:sz w:val="20"/>
                <w:szCs w:val="20"/>
              </w:rPr>
            </w:pPr>
          </w:p>
        </w:tc>
        <w:tc>
          <w:tcPr>
            <w:tcW w:w="270" w:type="dxa"/>
            <w:tcBorders>
              <w:right w:val="single" w:sz="12" w:space="0" w:color="auto"/>
            </w:tcBorders>
          </w:tcPr>
          <w:p w:rsidR="00AD4F32" w:rsidRDefault="00AD4F32" w:rsidP="002A42E9">
            <w:pPr>
              <w:spacing w:after="120" w:line="280" w:lineRule="atLeast"/>
            </w:pPr>
          </w:p>
        </w:tc>
        <w:tc>
          <w:tcPr>
            <w:tcW w:w="1985"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AD4F32" w:rsidRDefault="00AD4F32" w:rsidP="002A42E9">
            <w:pPr>
              <w:spacing w:after="120" w:line="280" w:lineRule="atLeast"/>
              <w:rPr>
                <w:rFonts w:ascii="Arial" w:hAnsi="Arial" w:cs="Arial"/>
                <w:sz w:val="20"/>
                <w:szCs w:val="20"/>
              </w:rPr>
            </w:pPr>
            <w:r w:rsidRPr="0089002E">
              <w:rPr>
                <w:rFonts w:ascii="TINspireKeysCX" w:hAnsi="TINspireKeysCX" w:cs="Arial"/>
                <w:sz w:val="28"/>
                <w:szCs w:val="28"/>
              </w:rPr>
              <w:t>b</w:t>
            </w:r>
            <w:r>
              <w:rPr>
                <w:rFonts w:ascii="Arial" w:hAnsi="Arial" w:cs="Arial"/>
                <w:sz w:val="20"/>
                <w:szCs w:val="20"/>
              </w:rPr>
              <w:t xml:space="preserve"> accesses page options.</w:t>
            </w:r>
          </w:p>
          <w:p w:rsidR="000658D4" w:rsidRDefault="000658D4" w:rsidP="002A42E9">
            <w:pPr>
              <w:spacing w:after="120" w:line="280" w:lineRule="atLeast"/>
              <w:rPr>
                <w:rFonts w:ascii="Arial" w:hAnsi="Arial" w:cs="Arial"/>
                <w:sz w:val="20"/>
                <w:szCs w:val="20"/>
              </w:rPr>
            </w:pPr>
            <w:r w:rsidRPr="004B3808">
              <w:rPr>
                <w:rFonts w:ascii="TINspireKeysCX" w:hAnsi="TINspireKeysCX" w:cs="TINspireKeysCX"/>
                <w:sz w:val="28"/>
                <w:szCs w:val="28"/>
              </w:rPr>
              <w:t>e</w:t>
            </w:r>
            <w:r>
              <w:rPr>
                <w:rFonts w:ascii="Arial" w:hAnsi="Arial" w:cs="Arial"/>
                <w:sz w:val="20"/>
                <w:szCs w:val="20"/>
              </w:rPr>
              <w:t xml:space="preserve"> </w:t>
            </w:r>
            <w:r w:rsidR="005164A0">
              <w:rPr>
                <w:rFonts w:ascii="Arial" w:hAnsi="Arial" w:cs="Arial"/>
                <w:sz w:val="20"/>
                <w:szCs w:val="20"/>
              </w:rPr>
              <w:t xml:space="preserve">moves among the values in the expressions and edit/submit button as well as switching among </w:t>
            </w:r>
            <w:r w:rsidR="005164A0" w:rsidRPr="009D1575">
              <w:rPr>
                <w:rFonts w:ascii="Arial" w:hAnsi="Arial" w:cs="Arial"/>
                <w:i/>
                <w:sz w:val="20"/>
                <w:szCs w:val="20"/>
              </w:rPr>
              <w:t>x</w:t>
            </w:r>
            <w:r w:rsidR="005164A0">
              <w:rPr>
                <w:rFonts w:ascii="Arial" w:hAnsi="Arial" w:cs="Arial"/>
                <w:sz w:val="20"/>
                <w:szCs w:val="20"/>
              </w:rPr>
              <w:t xml:space="preserve"> and </w:t>
            </w:r>
            <w:r w:rsidR="005164A0" w:rsidRPr="009D1575">
              <w:rPr>
                <w:rFonts w:ascii="Arial" w:hAnsi="Arial" w:cs="Arial"/>
                <w:i/>
                <w:sz w:val="20"/>
                <w:szCs w:val="20"/>
              </w:rPr>
              <w:t>y</w:t>
            </w:r>
            <w:r w:rsidR="005164A0">
              <w:rPr>
                <w:rFonts w:ascii="Arial" w:hAnsi="Arial" w:cs="Arial"/>
                <w:sz w:val="20"/>
                <w:szCs w:val="20"/>
              </w:rPr>
              <w:t xml:space="preserve"> dots.</w:t>
            </w:r>
          </w:p>
          <w:p w:rsidR="00AD4F32" w:rsidRPr="00536D7E" w:rsidRDefault="00AD4F32" w:rsidP="002A42E9">
            <w:pPr>
              <w:autoSpaceDE w:val="0"/>
              <w:autoSpaceDN w:val="0"/>
              <w:adjustRightInd w:val="0"/>
              <w:spacing w:after="120" w:line="280" w:lineRule="atLeast"/>
              <w:rPr>
                <w:rFonts w:ascii="Arial" w:hAnsi="Arial" w:cs="Arial"/>
                <w:sz w:val="20"/>
                <w:szCs w:val="20"/>
              </w:rPr>
            </w:pPr>
            <w:r w:rsidRPr="007B7989">
              <w:rPr>
                <w:rFonts w:ascii="TINspireKeysCX" w:hAnsi="TINspireKeysCX" w:cs="Arial"/>
                <w:sz w:val="28"/>
                <w:szCs w:val="28"/>
              </w:rPr>
              <w:t>/.</w:t>
            </w:r>
            <w:r>
              <w:rPr>
                <w:rFonts w:ascii="Arial" w:hAnsi="Arial" w:cs="Arial"/>
                <w:sz w:val="20"/>
                <w:szCs w:val="20"/>
              </w:rPr>
              <w:t xml:space="preserve"> </w:t>
            </w:r>
            <w:r w:rsidR="00977552">
              <w:rPr>
                <w:rFonts w:ascii="Arial" w:hAnsi="Arial" w:cs="Arial"/>
                <w:sz w:val="20"/>
                <w:szCs w:val="20"/>
              </w:rPr>
              <w:t>resets</w:t>
            </w:r>
            <w:r>
              <w:rPr>
                <w:rFonts w:ascii="Arial" w:hAnsi="Arial" w:cs="Arial"/>
                <w:sz w:val="20"/>
                <w:szCs w:val="20"/>
              </w:rPr>
              <w:t xml:space="preserve"> the page.</w:t>
            </w:r>
          </w:p>
        </w:tc>
      </w:tr>
      <w:tr w:rsidR="00C10125" w:rsidRPr="00A80A71" w:rsidTr="002A42E9">
        <w:trPr>
          <w:cantSplit/>
        </w:trPr>
        <w:tc>
          <w:tcPr>
            <w:tcW w:w="9632" w:type="dxa"/>
            <w:gridSpan w:val="5"/>
            <w:shd w:val="clear" w:color="auto" w:fill="auto"/>
          </w:tcPr>
          <w:p w:rsidR="00C10125" w:rsidRPr="00A80A71" w:rsidRDefault="00C10125" w:rsidP="002A42E9">
            <w:pPr>
              <w:spacing w:after="120" w:line="280" w:lineRule="atLeast"/>
              <w:ind w:firstLine="180"/>
              <w:rPr>
                <w:rFonts w:ascii="Arial" w:hAnsi="Arial" w:cs="Arial"/>
                <w:noProof/>
                <w:sz w:val="20"/>
                <w:szCs w:val="20"/>
              </w:rPr>
            </w:pPr>
          </w:p>
        </w:tc>
      </w:tr>
      <w:tr w:rsidR="00694C53" w:rsidRPr="00A80A71" w:rsidTr="002A42E9">
        <w:trPr>
          <w:cantSplit/>
        </w:trPr>
        <w:tc>
          <w:tcPr>
            <w:tcW w:w="9632" w:type="dxa"/>
            <w:gridSpan w:val="5"/>
            <w:shd w:val="clear" w:color="auto" w:fill="D9D9D9" w:themeFill="background1" w:themeFillShade="D9"/>
          </w:tcPr>
          <w:p w:rsidR="00694C53" w:rsidRPr="00A80A71" w:rsidRDefault="00694C53" w:rsidP="002A42E9">
            <w:pPr>
              <w:spacing w:after="120" w:line="280" w:lineRule="atLeast"/>
              <w:rPr>
                <w:rFonts w:ascii="Arial" w:hAnsi="Arial" w:cs="Arial"/>
                <w:noProof/>
                <w:sz w:val="20"/>
                <w:szCs w:val="20"/>
              </w:rPr>
            </w:pPr>
            <w:r w:rsidRPr="00A80A71">
              <w:rPr>
                <w:rFonts w:ascii="Arial" w:hAnsi="Arial" w:cs="Arial"/>
                <w:noProof/>
                <w:sz w:val="20"/>
                <w:szCs w:val="20"/>
              </w:rPr>
              <w:drawing>
                <wp:inline distT="0" distB="0" distL="0" distR="0" wp14:anchorId="6478E40D" wp14:editId="0CD1C548">
                  <wp:extent cx="219456" cy="219456"/>
                  <wp:effectExtent l="0" t="0" r="28575" b="28575"/>
                  <wp:docPr id="13" name="Picture 13"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 xml:space="preserve">Class Discussion </w:t>
            </w:r>
          </w:p>
        </w:tc>
      </w:tr>
      <w:tr w:rsidR="000B443F" w:rsidRPr="00A80A71" w:rsidTr="002A42E9">
        <w:trPr>
          <w:cantSplit/>
        </w:trPr>
        <w:tc>
          <w:tcPr>
            <w:tcW w:w="5040" w:type="dxa"/>
            <w:gridSpan w:val="2"/>
          </w:tcPr>
          <w:p w:rsidR="000B443F" w:rsidRPr="00B76D07" w:rsidRDefault="000B443F" w:rsidP="002A42E9">
            <w:pPr>
              <w:spacing w:after="120" w:line="280" w:lineRule="atLeast"/>
              <w:ind w:left="720" w:hanging="720"/>
              <w:rPr>
                <w:rFonts w:ascii="Arial" w:hAnsi="Arial" w:cs="Arial"/>
                <w:sz w:val="20"/>
                <w:szCs w:val="20"/>
              </w:rPr>
            </w:pPr>
            <w:r w:rsidRPr="00B76D07">
              <w:rPr>
                <w:rFonts w:ascii="Arial" w:hAnsi="Arial" w:cs="Arial"/>
                <w:b/>
                <w:sz w:val="20"/>
                <w:szCs w:val="20"/>
              </w:rPr>
              <w:t>Have students…</w:t>
            </w:r>
          </w:p>
        </w:tc>
        <w:tc>
          <w:tcPr>
            <w:tcW w:w="4592" w:type="dxa"/>
            <w:gridSpan w:val="3"/>
          </w:tcPr>
          <w:p w:rsidR="000B443F" w:rsidRPr="00B76D07" w:rsidRDefault="000B443F" w:rsidP="002A42E9">
            <w:pPr>
              <w:spacing w:after="120" w:line="280" w:lineRule="atLeast"/>
              <w:rPr>
                <w:rFonts w:ascii="Arial" w:hAnsi="Arial" w:cs="Arial"/>
                <w:sz w:val="20"/>
                <w:szCs w:val="20"/>
              </w:rPr>
            </w:pPr>
            <w:r w:rsidRPr="00B76D07">
              <w:rPr>
                <w:rFonts w:ascii="Arial" w:hAnsi="Arial" w:cs="Arial"/>
                <w:b/>
                <w:sz w:val="20"/>
                <w:szCs w:val="20"/>
              </w:rPr>
              <w:t>Look for/Listen for…</w:t>
            </w:r>
          </w:p>
        </w:tc>
      </w:tr>
      <w:tr w:rsidR="00C10125" w:rsidRPr="00A80A71" w:rsidTr="002A42E9">
        <w:trPr>
          <w:cantSplit/>
        </w:trPr>
        <w:tc>
          <w:tcPr>
            <w:tcW w:w="5040" w:type="dxa"/>
            <w:gridSpan w:val="2"/>
          </w:tcPr>
          <w:p w:rsidR="00C10125" w:rsidRPr="007925CA" w:rsidRDefault="000B443F" w:rsidP="002A42E9">
            <w:pPr>
              <w:spacing w:after="120" w:line="280" w:lineRule="atLeast"/>
              <w:rPr>
                <w:rFonts w:ascii="Arial" w:hAnsi="Arial" w:cs="Arial"/>
                <w:b/>
                <w:i/>
                <w:sz w:val="20"/>
                <w:szCs w:val="20"/>
              </w:rPr>
            </w:pPr>
            <w:r w:rsidRPr="007925CA">
              <w:rPr>
                <w:rFonts w:ascii="Arial" w:hAnsi="Arial" w:cs="Arial"/>
                <w:b/>
                <w:i/>
                <w:sz w:val="20"/>
                <w:szCs w:val="20"/>
              </w:rPr>
              <w:t xml:space="preserve">On </w:t>
            </w:r>
            <w:r w:rsidR="005538BF">
              <w:rPr>
                <w:rFonts w:ascii="Arial" w:hAnsi="Arial" w:cs="Arial"/>
                <w:b/>
                <w:i/>
                <w:sz w:val="20"/>
                <w:szCs w:val="20"/>
              </w:rPr>
              <w:t>P</w:t>
            </w:r>
            <w:r w:rsidRPr="007925CA">
              <w:rPr>
                <w:rFonts w:ascii="Arial" w:hAnsi="Arial" w:cs="Arial"/>
                <w:b/>
                <w:i/>
                <w:sz w:val="20"/>
                <w:szCs w:val="20"/>
              </w:rPr>
              <w:t xml:space="preserve">age 1.3, select </w:t>
            </w:r>
            <w:r w:rsidRPr="007925CA">
              <w:rPr>
                <w:rFonts w:ascii="Arial" w:hAnsi="Arial" w:cs="Arial"/>
                <w:b/>
                <w:sz w:val="20"/>
                <w:szCs w:val="20"/>
              </w:rPr>
              <w:t>Submit.</w:t>
            </w:r>
            <w:r w:rsidRPr="007925CA">
              <w:rPr>
                <w:rFonts w:ascii="Arial" w:hAnsi="Arial" w:cs="Arial"/>
                <w:b/>
                <w:i/>
                <w:sz w:val="20"/>
                <w:szCs w:val="20"/>
              </w:rPr>
              <w:t xml:space="preserve"> </w:t>
            </w:r>
          </w:p>
        </w:tc>
        <w:tc>
          <w:tcPr>
            <w:tcW w:w="4592" w:type="dxa"/>
            <w:gridSpan w:val="3"/>
          </w:tcPr>
          <w:p w:rsidR="00C10125" w:rsidRPr="007925CA" w:rsidRDefault="00C10125" w:rsidP="002A42E9">
            <w:pPr>
              <w:spacing w:after="120" w:line="280" w:lineRule="atLeast"/>
              <w:rPr>
                <w:rFonts w:ascii="Arial" w:hAnsi="Arial" w:cs="Arial"/>
                <w:sz w:val="20"/>
                <w:szCs w:val="20"/>
              </w:rPr>
            </w:pPr>
          </w:p>
        </w:tc>
      </w:tr>
      <w:tr w:rsidR="00DE0841" w:rsidRPr="00A80A71" w:rsidTr="002A42E9">
        <w:trPr>
          <w:cantSplit/>
        </w:trPr>
        <w:tc>
          <w:tcPr>
            <w:tcW w:w="5040" w:type="dxa"/>
            <w:gridSpan w:val="2"/>
          </w:tcPr>
          <w:p w:rsidR="00FD7A7D" w:rsidRPr="007925CA" w:rsidRDefault="007925CA" w:rsidP="002A42E9">
            <w:pPr>
              <w:pStyle w:val="ListParagraph"/>
              <w:numPr>
                <w:ilvl w:val="0"/>
                <w:numId w:val="5"/>
              </w:numPr>
              <w:spacing w:after="120" w:line="280" w:lineRule="atLeast"/>
              <w:ind w:left="547"/>
              <w:contextualSpacing w:val="0"/>
              <w:rPr>
                <w:rFonts w:ascii="Arial" w:hAnsi="Arial" w:cs="Arial"/>
                <w:b/>
                <w:i/>
                <w:sz w:val="20"/>
                <w:szCs w:val="20"/>
              </w:rPr>
            </w:pPr>
            <w:r w:rsidRPr="007925CA">
              <w:rPr>
                <w:rFonts w:ascii="Arial" w:hAnsi="Arial" w:cs="Arial"/>
                <w:b/>
                <w:i/>
                <w:sz w:val="20"/>
                <w:szCs w:val="20"/>
              </w:rPr>
              <w:t>Consider the balance bar on the left.</w:t>
            </w:r>
            <w:r w:rsidR="006E6B5D">
              <w:rPr>
                <w:rFonts w:ascii="Arial" w:hAnsi="Arial" w:cs="Arial"/>
                <w:b/>
                <w:i/>
                <w:sz w:val="20"/>
                <w:szCs w:val="20"/>
              </w:rPr>
              <w:t xml:space="preserve"> What happens when you move x?</w:t>
            </w:r>
          </w:p>
        </w:tc>
        <w:tc>
          <w:tcPr>
            <w:tcW w:w="4592" w:type="dxa"/>
            <w:gridSpan w:val="3"/>
          </w:tcPr>
          <w:p w:rsidR="00DE0841" w:rsidRPr="007925CA" w:rsidRDefault="007925CA" w:rsidP="002A42E9">
            <w:pPr>
              <w:spacing w:after="120" w:line="280" w:lineRule="atLeast"/>
              <w:rPr>
                <w:rFonts w:ascii="Arial" w:hAnsi="Arial" w:cs="Arial"/>
                <w:sz w:val="20"/>
                <w:szCs w:val="20"/>
              </w:rPr>
            </w:pPr>
            <w:r w:rsidRPr="007925CA">
              <w:rPr>
                <w:rFonts w:ascii="Arial" w:hAnsi="Arial" w:cs="Arial"/>
                <w:sz w:val="20"/>
                <w:szCs w:val="20"/>
              </w:rPr>
              <w:t xml:space="preserve">Answers may vary. If you drag </w:t>
            </w:r>
            <w:r w:rsidRPr="009D1575">
              <w:rPr>
                <w:rFonts w:ascii="Arial" w:hAnsi="Arial" w:cs="Arial"/>
                <w:i/>
                <w:sz w:val="20"/>
                <w:szCs w:val="20"/>
              </w:rPr>
              <w:t>x</w:t>
            </w:r>
            <w:r w:rsidRPr="007925CA">
              <w:rPr>
                <w:rFonts w:ascii="Arial" w:hAnsi="Arial" w:cs="Arial"/>
                <w:sz w:val="20"/>
                <w:szCs w:val="20"/>
              </w:rPr>
              <w:t xml:space="preserve"> to the right, the balance bar becomes more unbalanced; if you drag </w:t>
            </w:r>
            <w:r w:rsidRPr="009D1575">
              <w:rPr>
                <w:rFonts w:ascii="Arial" w:hAnsi="Arial" w:cs="Arial"/>
                <w:i/>
                <w:sz w:val="20"/>
                <w:szCs w:val="20"/>
              </w:rPr>
              <w:t>x</w:t>
            </w:r>
            <w:r w:rsidRPr="007925CA">
              <w:rPr>
                <w:rFonts w:ascii="Arial" w:hAnsi="Arial" w:cs="Arial"/>
                <w:sz w:val="20"/>
                <w:szCs w:val="20"/>
              </w:rPr>
              <w:t xml:space="preserve"> to the left</w:t>
            </w:r>
            <w:r w:rsidR="00522FE0">
              <w:rPr>
                <w:rFonts w:ascii="Arial" w:hAnsi="Arial" w:cs="Arial"/>
                <w:sz w:val="20"/>
                <w:szCs w:val="20"/>
              </w:rPr>
              <w:t>,</w:t>
            </w:r>
            <w:r w:rsidRPr="007925CA">
              <w:rPr>
                <w:rFonts w:ascii="Arial" w:hAnsi="Arial" w:cs="Arial"/>
                <w:sz w:val="20"/>
                <w:szCs w:val="20"/>
              </w:rPr>
              <w:t xml:space="preserve"> the balance bar tips in the other direction.</w:t>
            </w:r>
          </w:p>
        </w:tc>
      </w:tr>
      <w:tr w:rsidR="008C2CFA" w:rsidRPr="00A80A71" w:rsidTr="002A42E9">
        <w:trPr>
          <w:cantSplit/>
        </w:trPr>
        <w:tc>
          <w:tcPr>
            <w:tcW w:w="5040" w:type="dxa"/>
            <w:gridSpan w:val="2"/>
          </w:tcPr>
          <w:p w:rsidR="008C2CFA" w:rsidRPr="007925CA" w:rsidRDefault="007925CA" w:rsidP="002A42E9">
            <w:pPr>
              <w:pStyle w:val="ListParagraph"/>
              <w:numPr>
                <w:ilvl w:val="0"/>
                <w:numId w:val="5"/>
              </w:numPr>
              <w:spacing w:after="120" w:line="280" w:lineRule="atLeast"/>
              <w:ind w:left="547"/>
              <w:contextualSpacing w:val="0"/>
              <w:rPr>
                <w:rFonts w:ascii="Arial" w:hAnsi="Arial" w:cs="Arial"/>
                <w:b/>
                <w:i/>
                <w:sz w:val="20"/>
                <w:szCs w:val="20"/>
              </w:rPr>
            </w:pPr>
            <w:r w:rsidRPr="007925CA">
              <w:rPr>
                <w:rFonts w:ascii="Arial" w:hAnsi="Arial" w:cs="Arial"/>
                <w:b/>
                <w:i/>
                <w:sz w:val="20"/>
                <w:szCs w:val="20"/>
              </w:rPr>
              <w:t xml:space="preserve">Move both </w:t>
            </w:r>
            <w:r w:rsidRPr="009D1575">
              <w:rPr>
                <w:rFonts w:ascii="Arial" w:hAnsi="Arial" w:cs="Arial"/>
                <w:b/>
                <w:sz w:val="20"/>
                <w:szCs w:val="20"/>
              </w:rPr>
              <w:t>x</w:t>
            </w:r>
            <w:r w:rsidRPr="007925CA">
              <w:rPr>
                <w:rFonts w:ascii="Arial" w:hAnsi="Arial" w:cs="Arial"/>
                <w:b/>
                <w:i/>
                <w:sz w:val="20"/>
                <w:szCs w:val="20"/>
              </w:rPr>
              <w:t xml:space="preserve"> and </w:t>
            </w:r>
            <w:r w:rsidRPr="009D1575">
              <w:rPr>
                <w:rFonts w:ascii="Arial" w:hAnsi="Arial" w:cs="Arial"/>
                <w:b/>
                <w:sz w:val="20"/>
                <w:szCs w:val="20"/>
              </w:rPr>
              <w:t>y</w:t>
            </w:r>
            <w:r w:rsidRPr="007925CA">
              <w:rPr>
                <w:rFonts w:ascii="Arial" w:hAnsi="Arial" w:cs="Arial"/>
                <w:b/>
                <w:i/>
                <w:sz w:val="20"/>
                <w:szCs w:val="20"/>
              </w:rPr>
              <w:t xml:space="preserve"> and see if you can make the balance bar on the left horizontal. Explain why some values make the balance bar on the left horizontal.</w:t>
            </w:r>
          </w:p>
        </w:tc>
        <w:tc>
          <w:tcPr>
            <w:tcW w:w="4592" w:type="dxa"/>
            <w:gridSpan w:val="3"/>
          </w:tcPr>
          <w:p w:rsidR="008C2CFA" w:rsidRPr="007925CA" w:rsidRDefault="007925CA" w:rsidP="002A42E9">
            <w:pPr>
              <w:spacing w:after="120" w:line="280" w:lineRule="atLeast"/>
              <w:rPr>
                <w:rFonts w:ascii="Arial" w:hAnsi="Arial" w:cs="Arial"/>
                <w:sz w:val="20"/>
                <w:szCs w:val="20"/>
              </w:rPr>
            </w:pPr>
            <w:r w:rsidRPr="007925CA">
              <w:rPr>
                <w:rFonts w:ascii="Arial" w:hAnsi="Arial" w:cs="Arial"/>
                <w:sz w:val="20"/>
                <w:szCs w:val="20"/>
              </w:rPr>
              <w:t>Answers may vary. If</w:t>
            </w:r>
            <w:r>
              <w:rPr>
                <w:rFonts w:ascii="Arial" w:hAnsi="Arial" w:cs="Arial"/>
                <w:sz w:val="20"/>
                <w:szCs w:val="20"/>
              </w:rPr>
              <w:t xml:space="preserve"> </w:t>
            </w:r>
            <w:r w:rsidRPr="007925CA">
              <w:rPr>
                <w:rFonts w:ascii="Arial" w:hAnsi="Arial" w:cs="Arial"/>
                <w:b/>
                <w:i/>
                <w:position w:val="-4"/>
                <w:sz w:val="20"/>
                <w:szCs w:val="20"/>
              </w:rPr>
              <w:object w:dxaOrig="620" w:dyaOrig="240" w14:anchorId="0D912EF1">
                <v:shape id="_x0000_i1029" type="#_x0000_t75" style="width:29.4pt;height:12pt" o:ole="">
                  <v:imagedata r:id="rId27" o:title=""/>
                </v:shape>
                <o:OLEObject Type="Embed" ProgID="Equation.DSMT4" ShapeID="_x0000_i1029" DrawAspect="Content" ObjectID="_1548070765" r:id="rId28"/>
              </w:object>
            </w:r>
            <w:r w:rsidRPr="007925CA">
              <w:rPr>
                <w:rFonts w:ascii="Arial" w:hAnsi="Arial" w:cs="Arial"/>
                <w:sz w:val="20"/>
                <w:szCs w:val="20"/>
              </w:rPr>
              <w:t xml:space="preserve"> and </w:t>
            </w:r>
            <w:r w:rsidRPr="007925CA">
              <w:rPr>
                <w:rFonts w:ascii="Arial" w:hAnsi="Arial" w:cs="Arial"/>
                <w:b/>
                <w:i/>
                <w:position w:val="-10"/>
                <w:sz w:val="20"/>
                <w:szCs w:val="20"/>
              </w:rPr>
              <w:object w:dxaOrig="639" w:dyaOrig="300" w14:anchorId="15C28FDF">
                <v:shape id="_x0000_i1030" type="#_x0000_t75" style="width:30pt;height:14.4pt" o:ole="">
                  <v:imagedata r:id="rId29" o:title=""/>
                </v:shape>
                <o:OLEObject Type="Embed" ProgID="Equation.DSMT4" ShapeID="_x0000_i1030" DrawAspect="Content" ObjectID="_1548070766" r:id="rId30"/>
              </w:object>
            </w:r>
            <w:r w:rsidRPr="007925CA">
              <w:rPr>
                <w:rFonts w:ascii="Arial" w:hAnsi="Arial" w:cs="Arial"/>
                <w:sz w:val="20"/>
                <w:szCs w:val="20"/>
              </w:rPr>
              <w:t xml:space="preserve">, the expression on the left side of the balance bar is -5 and on the right side of the balance bar is </w:t>
            </w:r>
            <w:r w:rsidRPr="007925CA">
              <w:rPr>
                <w:rFonts w:ascii="Arial" w:hAnsi="Arial" w:cs="Arial"/>
                <w:b/>
                <w:i/>
                <w:position w:val="-12"/>
                <w:sz w:val="20"/>
                <w:szCs w:val="20"/>
              </w:rPr>
              <w:object w:dxaOrig="2040" w:dyaOrig="340" w14:anchorId="641619F4">
                <v:shape id="_x0000_i1031" type="#_x0000_t75" style="width:97.2pt;height:16.8pt" o:ole="">
                  <v:imagedata r:id="rId31" o:title=""/>
                </v:shape>
                <o:OLEObject Type="Embed" ProgID="Equation.DSMT4" ShapeID="_x0000_i1031" DrawAspect="Content" ObjectID="_1548070767" r:id="rId32"/>
              </w:object>
            </w:r>
            <w:r w:rsidRPr="007925CA">
              <w:rPr>
                <w:rFonts w:ascii="Arial" w:hAnsi="Arial" w:cs="Arial"/>
                <w:sz w:val="20"/>
                <w:szCs w:val="20"/>
              </w:rPr>
              <w:t>. Both sides of the expression have the same value, which is why the bar balances.</w:t>
            </w:r>
          </w:p>
        </w:tc>
      </w:tr>
      <w:tr w:rsidR="008C2CFA" w:rsidRPr="00A80A71" w:rsidTr="002A42E9">
        <w:trPr>
          <w:cantSplit/>
        </w:trPr>
        <w:tc>
          <w:tcPr>
            <w:tcW w:w="5040" w:type="dxa"/>
            <w:gridSpan w:val="2"/>
          </w:tcPr>
          <w:p w:rsidR="008C2CFA" w:rsidRPr="007925CA" w:rsidRDefault="007925CA" w:rsidP="002A42E9">
            <w:pPr>
              <w:pStyle w:val="ListParagraph"/>
              <w:numPr>
                <w:ilvl w:val="0"/>
                <w:numId w:val="5"/>
              </w:numPr>
              <w:spacing w:after="120" w:line="280" w:lineRule="atLeast"/>
              <w:ind w:left="547"/>
              <w:contextualSpacing w:val="0"/>
              <w:rPr>
                <w:rFonts w:ascii="Arial" w:hAnsi="Arial" w:cs="Arial"/>
                <w:b/>
                <w:i/>
                <w:sz w:val="20"/>
                <w:szCs w:val="20"/>
              </w:rPr>
            </w:pPr>
            <w:r w:rsidRPr="007925CA">
              <w:rPr>
                <w:rFonts w:ascii="Arial" w:hAnsi="Arial" w:cs="Arial"/>
                <w:b/>
                <w:i/>
                <w:sz w:val="20"/>
                <w:szCs w:val="20"/>
              </w:rPr>
              <w:t>Describe the balance bar on the right.</w:t>
            </w:r>
          </w:p>
        </w:tc>
        <w:tc>
          <w:tcPr>
            <w:tcW w:w="4592" w:type="dxa"/>
            <w:gridSpan w:val="3"/>
          </w:tcPr>
          <w:p w:rsidR="008C2CFA" w:rsidRPr="007925CA" w:rsidRDefault="007925CA" w:rsidP="002A42E9">
            <w:pPr>
              <w:pStyle w:val="ListParagraph"/>
              <w:spacing w:after="120" w:line="280" w:lineRule="atLeast"/>
              <w:ind w:left="-17" w:firstLine="17"/>
              <w:contextualSpacing w:val="0"/>
              <w:rPr>
                <w:rFonts w:ascii="Arial" w:hAnsi="Arial" w:cs="Arial"/>
                <w:sz w:val="20"/>
                <w:szCs w:val="20"/>
              </w:rPr>
            </w:pPr>
            <w:r w:rsidRPr="007925CA">
              <w:rPr>
                <w:rFonts w:ascii="Arial" w:hAnsi="Arial" w:cs="Arial"/>
                <w:sz w:val="20"/>
                <w:szCs w:val="20"/>
              </w:rPr>
              <w:t xml:space="preserve">Answers may vary. For </w:t>
            </w:r>
            <w:r w:rsidR="009C61C6" w:rsidRPr="007925CA">
              <w:rPr>
                <w:rFonts w:ascii="Arial" w:hAnsi="Arial" w:cs="Arial"/>
                <w:b/>
                <w:i/>
                <w:position w:val="-4"/>
                <w:sz w:val="20"/>
                <w:szCs w:val="20"/>
              </w:rPr>
              <w:object w:dxaOrig="620" w:dyaOrig="240" w14:anchorId="3EEE8B78">
                <v:shape id="_x0000_i1032" type="#_x0000_t75" style="width:29.4pt;height:12pt" o:ole="">
                  <v:imagedata r:id="rId27" o:title=""/>
                </v:shape>
                <o:OLEObject Type="Embed" ProgID="Equation.DSMT4" ShapeID="_x0000_i1032" DrawAspect="Content" ObjectID="_1548070768" r:id="rId33"/>
              </w:object>
            </w:r>
            <w:r w:rsidR="009C61C6" w:rsidRPr="00381769">
              <w:rPr>
                <w:rFonts w:ascii="Arial" w:hAnsi="Arial" w:cs="Arial"/>
                <w:sz w:val="20"/>
                <w:szCs w:val="20"/>
              </w:rPr>
              <w:t xml:space="preserve"> </w:t>
            </w:r>
            <w:r w:rsidRPr="007925CA">
              <w:rPr>
                <w:rFonts w:ascii="Arial" w:hAnsi="Arial" w:cs="Arial"/>
                <w:sz w:val="20"/>
                <w:szCs w:val="20"/>
              </w:rPr>
              <w:t xml:space="preserve">and </w:t>
            </w:r>
            <w:r w:rsidR="009C61C6" w:rsidRPr="007925CA">
              <w:rPr>
                <w:rFonts w:ascii="Arial" w:hAnsi="Arial" w:cs="Arial"/>
                <w:b/>
                <w:i/>
                <w:position w:val="-10"/>
                <w:sz w:val="20"/>
                <w:szCs w:val="20"/>
              </w:rPr>
              <w:object w:dxaOrig="639" w:dyaOrig="300" w14:anchorId="60694EA9">
                <v:shape id="_x0000_i1033" type="#_x0000_t75" style="width:30pt;height:14.4pt" o:ole="">
                  <v:imagedata r:id="rId29" o:title=""/>
                </v:shape>
                <o:OLEObject Type="Embed" ProgID="Equation.DSMT4" ShapeID="_x0000_i1033" DrawAspect="Content" ObjectID="_1548070769" r:id="rId34"/>
              </w:object>
            </w:r>
            <w:r w:rsidRPr="007925CA">
              <w:rPr>
                <w:rFonts w:ascii="Arial" w:hAnsi="Arial" w:cs="Arial"/>
                <w:sz w:val="20"/>
                <w:szCs w:val="20"/>
              </w:rPr>
              <w:t xml:space="preserve">, the bar is unbalanced with the value of the right side 9 and the left side </w:t>
            </w:r>
            <w:r w:rsidR="009C61C6" w:rsidRPr="009C61C6">
              <w:rPr>
                <w:rFonts w:ascii="Arial" w:hAnsi="Arial" w:cs="Arial"/>
                <w:b/>
                <w:i/>
                <w:position w:val="-6"/>
                <w:sz w:val="20"/>
                <w:szCs w:val="20"/>
              </w:rPr>
              <w:object w:dxaOrig="300" w:dyaOrig="260" w14:anchorId="42FBA1F4">
                <v:shape id="_x0000_i1034" type="#_x0000_t75" style="width:14.4pt;height:12.6pt" o:ole="">
                  <v:imagedata r:id="rId35" o:title=""/>
                </v:shape>
                <o:OLEObject Type="Embed" ProgID="Equation.DSMT4" ShapeID="_x0000_i1034" DrawAspect="Content" ObjectID="_1548070770" r:id="rId36"/>
              </w:object>
            </w:r>
            <w:r w:rsidRPr="007925CA">
              <w:rPr>
                <w:rFonts w:ascii="Arial" w:hAnsi="Arial" w:cs="Arial"/>
                <w:sz w:val="20"/>
                <w:szCs w:val="20"/>
              </w:rPr>
              <w:t>, 15 units apart.</w:t>
            </w:r>
          </w:p>
        </w:tc>
      </w:tr>
    </w:tbl>
    <w:p w:rsidR="002A42E9" w:rsidRDefault="002A42E9">
      <w:r>
        <w:br w:type="page"/>
      </w:r>
    </w:p>
    <w:tbl>
      <w:tblPr>
        <w:tblStyle w:val="TableGrid"/>
        <w:tblW w:w="9632" w:type="dxa"/>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40"/>
        <w:gridCol w:w="4592"/>
      </w:tblGrid>
      <w:tr w:rsidR="001E3F8C" w:rsidRPr="00A80A71" w:rsidTr="002A42E9">
        <w:trPr>
          <w:cantSplit/>
        </w:trPr>
        <w:tc>
          <w:tcPr>
            <w:tcW w:w="9632" w:type="dxa"/>
            <w:gridSpan w:val="2"/>
            <w:shd w:val="clear" w:color="auto" w:fill="D9D9D9" w:themeFill="background1" w:themeFillShade="D9"/>
          </w:tcPr>
          <w:p w:rsidR="001E3F8C" w:rsidRPr="004804A3" w:rsidRDefault="001E3F8C" w:rsidP="002A42E9">
            <w:pPr>
              <w:spacing w:after="120" w:line="280" w:lineRule="atLeast"/>
              <w:rPr>
                <w:rFonts w:ascii="Arial" w:hAnsi="Arial" w:cs="Arial"/>
                <w:sz w:val="20"/>
                <w:szCs w:val="20"/>
              </w:rPr>
            </w:pPr>
            <w:r>
              <w:lastRenderedPageBreak/>
              <w:br w:type="page"/>
            </w:r>
            <w:r>
              <w:br w:type="page"/>
            </w:r>
            <w:r w:rsidRPr="00A80A71">
              <w:rPr>
                <w:rFonts w:ascii="Arial" w:hAnsi="Arial" w:cs="Arial"/>
                <w:noProof/>
                <w:sz w:val="20"/>
                <w:szCs w:val="20"/>
              </w:rPr>
              <w:drawing>
                <wp:inline distT="0" distB="0" distL="0" distR="0" wp14:anchorId="1C3D4371" wp14:editId="75510C8E">
                  <wp:extent cx="219456" cy="219456"/>
                  <wp:effectExtent l="0" t="0" r="28575" b="28575"/>
                  <wp:docPr id="292" name="Picture 292"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 xml:space="preserve">Class Discussion </w:t>
            </w:r>
            <w:r>
              <w:rPr>
                <w:rFonts w:ascii="Arial" w:hAnsi="Arial" w:cs="Arial"/>
                <w:b/>
                <w:sz w:val="20"/>
                <w:szCs w:val="20"/>
              </w:rPr>
              <w:t>(continued)</w:t>
            </w:r>
          </w:p>
        </w:tc>
      </w:tr>
      <w:tr w:rsidR="004804A3" w:rsidRPr="00A80A71" w:rsidTr="002A42E9">
        <w:trPr>
          <w:cantSplit/>
        </w:trPr>
        <w:tc>
          <w:tcPr>
            <w:tcW w:w="5040" w:type="dxa"/>
          </w:tcPr>
          <w:p w:rsidR="004804A3" w:rsidRPr="0064727D" w:rsidRDefault="009C61C6" w:rsidP="002A42E9">
            <w:pPr>
              <w:pStyle w:val="ListParagraph"/>
              <w:numPr>
                <w:ilvl w:val="0"/>
                <w:numId w:val="5"/>
              </w:numPr>
              <w:spacing w:after="120" w:line="280" w:lineRule="atLeast"/>
              <w:ind w:left="547"/>
              <w:contextualSpacing w:val="0"/>
              <w:rPr>
                <w:rFonts w:ascii="Arial" w:hAnsi="Arial" w:cs="Arial"/>
                <w:b/>
                <w:i/>
                <w:sz w:val="20"/>
                <w:szCs w:val="20"/>
              </w:rPr>
            </w:pPr>
            <w:r w:rsidRPr="0064727D">
              <w:rPr>
                <w:rFonts w:ascii="Arial" w:hAnsi="Arial" w:cs="Arial"/>
                <w:b/>
                <w:i/>
                <w:sz w:val="20"/>
                <w:szCs w:val="20"/>
              </w:rPr>
              <w:t xml:space="preserve">Drag </w:t>
            </w:r>
            <w:r w:rsidRPr="009D1575">
              <w:rPr>
                <w:rFonts w:ascii="Arial" w:hAnsi="Arial" w:cs="Arial"/>
                <w:b/>
                <w:sz w:val="20"/>
                <w:szCs w:val="20"/>
              </w:rPr>
              <w:t>x</w:t>
            </w:r>
            <w:r w:rsidRPr="0064727D">
              <w:rPr>
                <w:rFonts w:ascii="Arial" w:hAnsi="Arial" w:cs="Arial"/>
                <w:b/>
                <w:i/>
                <w:sz w:val="20"/>
                <w:szCs w:val="20"/>
              </w:rPr>
              <w:t xml:space="preserve"> or </w:t>
            </w:r>
            <w:r w:rsidRPr="009D1575">
              <w:rPr>
                <w:rFonts w:ascii="Arial" w:hAnsi="Arial" w:cs="Arial"/>
                <w:b/>
                <w:sz w:val="20"/>
                <w:szCs w:val="20"/>
              </w:rPr>
              <w:t>y</w:t>
            </w:r>
            <w:r w:rsidRPr="0064727D">
              <w:rPr>
                <w:rFonts w:ascii="Arial" w:hAnsi="Arial" w:cs="Arial"/>
                <w:b/>
                <w:i/>
                <w:sz w:val="20"/>
                <w:szCs w:val="20"/>
              </w:rPr>
              <w:t xml:space="preserve"> and find other values for </w:t>
            </w:r>
            <w:r w:rsidRPr="009D1575">
              <w:rPr>
                <w:rFonts w:ascii="Arial" w:hAnsi="Arial" w:cs="Arial"/>
                <w:b/>
                <w:sz w:val="20"/>
                <w:szCs w:val="20"/>
              </w:rPr>
              <w:t>x</w:t>
            </w:r>
            <w:r w:rsidRPr="0064727D">
              <w:rPr>
                <w:rFonts w:ascii="Arial" w:hAnsi="Arial" w:cs="Arial"/>
                <w:b/>
                <w:i/>
                <w:sz w:val="20"/>
                <w:szCs w:val="20"/>
              </w:rPr>
              <w:t xml:space="preserve"> and </w:t>
            </w:r>
            <w:r w:rsidRPr="009D1575">
              <w:rPr>
                <w:rFonts w:ascii="Arial" w:hAnsi="Arial" w:cs="Arial"/>
                <w:b/>
                <w:sz w:val="20"/>
                <w:szCs w:val="20"/>
              </w:rPr>
              <w:t>y</w:t>
            </w:r>
            <w:r w:rsidRPr="0064727D">
              <w:rPr>
                <w:rFonts w:ascii="Arial" w:hAnsi="Arial" w:cs="Arial"/>
                <w:b/>
                <w:i/>
                <w:sz w:val="20"/>
                <w:szCs w:val="20"/>
              </w:rPr>
              <w:t xml:space="preserve"> that make the balance bar on the left balance. What happened to the bar on the right?</w:t>
            </w:r>
          </w:p>
        </w:tc>
        <w:tc>
          <w:tcPr>
            <w:tcW w:w="4592" w:type="dxa"/>
          </w:tcPr>
          <w:p w:rsidR="004804A3" w:rsidRPr="009C61C6" w:rsidRDefault="009C61C6" w:rsidP="002A42E9">
            <w:pPr>
              <w:spacing w:after="120" w:line="280" w:lineRule="atLeast"/>
              <w:rPr>
                <w:rFonts w:ascii="Arial" w:hAnsi="Arial" w:cs="Arial"/>
                <w:sz w:val="20"/>
                <w:szCs w:val="20"/>
              </w:rPr>
            </w:pPr>
            <w:r w:rsidRPr="009C61C6">
              <w:rPr>
                <w:rFonts w:ascii="Arial" w:hAnsi="Arial" w:cs="Arial"/>
                <w:sz w:val="20"/>
                <w:szCs w:val="20"/>
              </w:rPr>
              <w:t xml:space="preserve">Answers will vary. </w:t>
            </w:r>
            <w:r w:rsidR="005A1FDE" w:rsidRPr="00025957">
              <w:rPr>
                <w:position w:val="-4"/>
              </w:rPr>
              <w:object w:dxaOrig="639" w:dyaOrig="240" w14:anchorId="664A1EE7">
                <v:shape id="_x0000_i1035" type="#_x0000_t75" style="width:32.4pt;height:12pt" o:ole="">
                  <v:imagedata r:id="rId37" o:title=""/>
                </v:shape>
                <o:OLEObject Type="Embed" ProgID="Equation.DSMT4" ShapeID="_x0000_i1035" DrawAspect="Content" ObjectID="_1548070771" r:id="rId38"/>
              </w:object>
            </w:r>
            <w:r w:rsidR="0064727D">
              <w:rPr>
                <w:rFonts w:ascii="Arial" w:hAnsi="Arial" w:cs="Arial"/>
                <w:b/>
                <w:i/>
                <w:sz w:val="20"/>
                <w:szCs w:val="20"/>
              </w:rPr>
              <w:t xml:space="preserve"> </w:t>
            </w:r>
            <w:r w:rsidRPr="009C61C6">
              <w:rPr>
                <w:rFonts w:ascii="Arial" w:hAnsi="Arial" w:cs="Arial"/>
                <w:sz w:val="20"/>
                <w:szCs w:val="20"/>
              </w:rPr>
              <w:t xml:space="preserve">and </w:t>
            </w:r>
            <w:r w:rsidR="005A1FDE" w:rsidRPr="005A1FDE">
              <w:rPr>
                <w:position w:val="-10"/>
              </w:rPr>
              <w:object w:dxaOrig="639" w:dyaOrig="300" w14:anchorId="449083F8">
                <v:shape id="_x0000_i1036" type="#_x0000_t75" style="width:32.4pt;height:15pt" o:ole="">
                  <v:imagedata r:id="rId39" o:title=""/>
                </v:shape>
                <o:OLEObject Type="Embed" ProgID="Equation.DSMT4" ShapeID="_x0000_i1036" DrawAspect="Content" ObjectID="_1548070772" r:id="rId40"/>
              </w:object>
            </w:r>
            <w:r w:rsidRPr="009C61C6">
              <w:rPr>
                <w:rFonts w:ascii="Arial" w:hAnsi="Arial" w:cs="Arial"/>
                <w:sz w:val="20"/>
                <w:szCs w:val="20"/>
              </w:rPr>
              <w:t xml:space="preserve"> makes the bar balance with </w:t>
            </w:r>
            <w:r w:rsidR="005A1FDE" w:rsidRPr="00025957">
              <w:rPr>
                <w:position w:val="-4"/>
              </w:rPr>
              <w:object w:dxaOrig="300" w:dyaOrig="240" w14:anchorId="7723AB30">
                <v:shape id="_x0000_i1037" type="#_x0000_t75" style="width:15pt;height:12pt" o:ole="">
                  <v:imagedata r:id="rId41" o:title=""/>
                </v:shape>
                <o:OLEObject Type="Embed" ProgID="Equation.DSMT4" ShapeID="_x0000_i1037" DrawAspect="Content" ObjectID="_1548070773" r:id="rId42"/>
              </w:object>
            </w:r>
            <w:r w:rsidRPr="009C61C6">
              <w:rPr>
                <w:rFonts w:ascii="Arial" w:hAnsi="Arial" w:cs="Arial"/>
                <w:sz w:val="20"/>
                <w:szCs w:val="20"/>
              </w:rPr>
              <w:t xml:space="preserve"> on both sides. The bar on the right is more unbalanced with one side </w:t>
            </w:r>
            <w:r w:rsidR="005A1FDE" w:rsidRPr="005A1FDE">
              <w:rPr>
                <w:position w:val="-6"/>
              </w:rPr>
              <w:object w:dxaOrig="300" w:dyaOrig="260" w14:anchorId="2E6B586F">
                <v:shape id="_x0000_i1038" type="#_x0000_t75" style="width:15pt;height:12.6pt" o:ole="">
                  <v:imagedata r:id="rId43" o:title=""/>
                </v:shape>
                <o:OLEObject Type="Embed" ProgID="Equation.DSMT4" ShapeID="_x0000_i1038" DrawAspect="Content" ObjectID="_1548070774" r:id="rId44"/>
              </w:object>
            </w:r>
            <w:r w:rsidRPr="009C61C6">
              <w:rPr>
                <w:rFonts w:ascii="Arial" w:hAnsi="Arial" w:cs="Arial"/>
                <w:sz w:val="20"/>
                <w:szCs w:val="20"/>
              </w:rPr>
              <w:t xml:space="preserve"> and the other 9, 18 units apart.</w:t>
            </w:r>
          </w:p>
        </w:tc>
      </w:tr>
      <w:tr w:rsidR="0064727D" w:rsidRPr="00A80A71" w:rsidTr="002A42E9">
        <w:trPr>
          <w:cantSplit/>
        </w:trPr>
        <w:tc>
          <w:tcPr>
            <w:tcW w:w="5040" w:type="dxa"/>
          </w:tcPr>
          <w:p w:rsidR="0064727D" w:rsidRPr="0064727D" w:rsidRDefault="0064727D" w:rsidP="002A42E9">
            <w:pPr>
              <w:spacing w:after="120" w:line="280" w:lineRule="atLeast"/>
              <w:rPr>
                <w:rFonts w:ascii="Arial" w:hAnsi="Arial" w:cs="Arial"/>
                <w:b/>
                <w:i/>
                <w:sz w:val="20"/>
                <w:szCs w:val="20"/>
              </w:rPr>
            </w:pPr>
            <w:r w:rsidRPr="0064727D">
              <w:rPr>
                <w:rFonts w:ascii="Arial" w:hAnsi="Arial" w:cs="Arial"/>
                <w:b/>
                <w:i/>
                <w:sz w:val="20"/>
                <w:szCs w:val="20"/>
              </w:rPr>
              <w:t>Consider the bar on the right.</w:t>
            </w:r>
          </w:p>
        </w:tc>
        <w:tc>
          <w:tcPr>
            <w:tcW w:w="4592" w:type="dxa"/>
          </w:tcPr>
          <w:p w:rsidR="0064727D" w:rsidRPr="0064727D" w:rsidRDefault="0064727D" w:rsidP="002A42E9">
            <w:pPr>
              <w:spacing w:after="120" w:line="280" w:lineRule="atLeast"/>
              <w:rPr>
                <w:rFonts w:ascii="Arial" w:hAnsi="Arial" w:cs="Arial"/>
                <w:sz w:val="20"/>
                <w:szCs w:val="20"/>
              </w:rPr>
            </w:pPr>
          </w:p>
        </w:tc>
      </w:tr>
      <w:tr w:rsidR="004804A3" w:rsidRPr="00A80A71" w:rsidTr="002A42E9">
        <w:trPr>
          <w:cantSplit/>
        </w:trPr>
        <w:tc>
          <w:tcPr>
            <w:tcW w:w="5040" w:type="dxa"/>
          </w:tcPr>
          <w:p w:rsidR="004804A3" w:rsidRPr="0064727D" w:rsidRDefault="0064727D" w:rsidP="002A42E9">
            <w:pPr>
              <w:pStyle w:val="ListParagraph"/>
              <w:numPr>
                <w:ilvl w:val="0"/>
                <w:numId w:val="5"/>
              </w:numPr>
              <w:spacing w:after="120" w:line="280" w:lineRule="atLeast"/>
              <w:ind w:left="547"/>
              <w:contextualSpacing w:val="0"/>
              <w:rPr>
                <w:rFonts w:ascii="Arial" w:hAnsi="Arial" w:cs="Arial"/>
                <w:b/>
                <w:i/>
                <w:sz w:val="20"/>
                <w:szCs w:val="20"/>
              </w:rPr>
            </w:pPr>
            <w:r w:rsidRPr="0064727D">
              <w:rPr>
                <w:rFonts w:ascii="Arial" w:hAnsi="Arial" w:cs="Arial"/>
                <w:b/>
                <w:i/>
                <w:sz w:val="20"/>
                <w:szCs w:val="20"/>
              </w:rPr>
              <w:t xml:space="preserve">Find values for </w:t>
            </w:r>
            <w:r w:rsidRPr="009D1575">
              <w:rPr>
                <w:rFonts w:ascii="Arial" w:hAnsi="Arial" w:cs="Arial"/>
                <w:b/>
                <w:sz w:val="20"/>
                <w:szCs w:val="20"/>
              </w:rPr>
              <w:t>x</w:t>
            </w:r>
            <w:r w:rsidRPr="0064727D">
              <w:rPr>
                <w:rFonts w:ascii="Arial" w:hAnsi="Arial" w:cs="Arial"/>
                <w:b/>
                <w:i/>
                <w:sz w:val="20"/>
                <w:szCs w:val="20"/>
              </w:rPr>
              <w:t xml:space="preserve"> and </w:t>
            </w:r>
            <w:r w:rsidRPr="009D1575">
              <w:rPr>
                <w:rFonts w:ascii="Arial" w:hAnsi="Arial" w:cs="Arial"/>
                <w:b/>
                <w:sz w:val="20"/>
                <w:szCs w:val="20"/>
              </w:rPr>
              <w:t>y</w:t>
            </w:r>
            <w:r w:rsidRPr="0064727D">
              <w:rPr>
                <w:rFonts w:ascii="Arial" w:hAnsi="Arial" w:cs="Arial"/>
                <w:b/>
                <w:i/>
                <w:sz w:val="20"/>
                <w:szCs w:val="20"/>
              </w:rPr>
              <w:t xml:space="preserve"> that will make the bar on the right balance.</w:t>
            </w:r>
          </w:p>
        </w:tc>
        <w:tc>
          <w:tcPr>
            <w:tcW w:w="4592" w:type="dxa"/>
          </w:tcPr>
          <w:p w:rsidR="004804A3" w:rsidRPr="0064727D" w:rsidRDefault="0064727D" w:rsidP="002A42E9">
            <w:pPr>
              <w:spacing w:after="120" w:line="280" w:lineRule="atLeast"/>
              <w:rPr>
                <w:rFonts w:ascii="Arial" w:hAnsi="Arial" w:cs="Arial"/>
                <w:sz w:val="20"/>
                <w:szCs w:val="20"/>
              </w:rPr>
            </w:pPr>
            <w:r w:rsidRPr="0064727D">
              <w:rPr>
                <w:rFonts w:ascii="Arial" w:hAnsi="Arial" w:cs="Arial"/>
                <w:sz w:val="20"/>
                <w:szCs w:val="20"/>
              </w:rPr>
              <w:t xml:space="preserve">Answers will vary. </w:t>
            </w:r>
            <w:r w:rsidRPr="007925CA">
              <w:rPr>
                <w:rFonts w:ascii="Arial" w:hAnsi="Arial" w:cs="Arial"/>
                <w:b/>
                <w:i/>
                <w:position w:val="-4"/>
                <w:sz w:val="20"/>
                <w:szCs w:val="20"/>
              </w:rPr>
              <w:object w:dxaOrig="480" w:dyaOrig="240" w14:anchorId="672C67DF">
                <v:shape id="_x0000_i1039" type="#_x0000_t75" style="width:22.8pt;height:12pt" o:ole="">
                  <v:imagedata r:id="rId45" o:title=""/>
                </v:shape>
                <o:OLEObject Type="Embed" ProgID="Equation.DSMT4" ShapeID="_x0000_i1039" DrawAspect="Content" ObjectID="_1548070775" r:id="rId46"/>
              </w:object>
            </w:r>
            <w:r w:rsidRPr="0064727D">
              <w:rPr>
                <w:rFonts w:ascii="Arial" w:hAnsi="Arial" w:cs="Arial"/>
                <w:sz w:val="20"/>
                <w:szCs w:val="20"/>
              </w:rPr>
              <w:t xml:space="preserve"> and </w:t>
            </w:r>
            <w:r w:rsidRPr="007925CA">
              <w:rPr>
                <w:rFonts w:ascii="Arial" w:hAnsi="Arial" w:cs="Arial"/>
                <w:b/>
                <w:i/>
                <w:position w:val="-10"/>
                <w:sz w:val="20"/>
                <w:szCs w:val="20"/>
              </w:rPr>
              <w:object w:dxaOrig="540" w:dyaOrig="300" w14:anchorId="2D99D624">
                <v:shape id="_x0000_i1040" type="#_x0000_t75" style="width:25.2pt;height:14.4pt" o:ole="">
                  <v:imagedata r:id="rId47" o:title=""/>
                </v:shape>
                <o:OLEObject Type="Embed" ProgID="Equation.DSMT4" ShapeID="_x0000_i1040" DrawAspect="Content" ObjectID="_1548070776" r:id="rId48"/>
              </w:object>
            </w:r>
            <w:r w:rsidRPr="0064727D">
              <w:rPr>
                <w:rFonts w:ascii="Arial" w:hAnsi="Arial" w:cs="Arial"/>
                <w:sz w:val="20"/>
                <w:szCs w:val="20"/>
              </w:rPr>
              <w:t xml:space="preserve"> will make the bar balance because the values on both sides will be 9.</w:t>
            </w:r>
          </w:p>
        </w:tc>
      </w:tr>
      <w:tr w:rsidR="004804A3" w:rsidRPr="00A80A71" w:rsidTr="002A42E9">
        <w:trPr>
          <w:cantSplit/>
        </w:trPr>
        <w:tc>
          <w:tcPr>
            <w:tcW w:w="5040" w:type="dxa"/>
          </w:tcPr>
          <w:p w:rsidR="004804A3" w:rsidRPr="0064727D" w:rsidRDefault="0064727D" w:rsidP="002A42E9">
            <w:pPr>
              <w:pStyle w:val="ListParagraph"/>
              <w:numPr>
                <w:ilvl w:val="0"/>
                <w:numId w:val="5"/>
              </w:numPr>
              <w:spacing w:after="120" w:line="280" w:lineRule="atLeast"/>
              <w:ind w:left="547"/>
              <w:contextualSpacing w:val="0"/>
              <w:rPr>
                <w:rFonts w:ascii="Arial" w:hAnsi="Arial" w:cs="Arial"/>
                <w:b/>
                <w:i/>
                <w:sz w:val="20"/>
                <w:szCs w:val="20"/>
              </w:rPr>
            </w:pPr>
            <w:r w:rsidRPr="0064727D">
              <w:rPr>
                <w:rFonts w:ascii="Arial" w:hAnsi="Arial" w:cs="Arial"/>
                <w:b/>
                <w:i/>
                <w:sz w:val="20"/>
                <w:szCs w:val="20"/>
              </w:rPr>
              <w:t xml:space="preserve">Find another set of values for </w:t>
            </w:r>
            <w:r w:rsidRPr="009D1575">
              <w:rPr>
                <w:rFonts w:ascii="Arial" w:hAnsi="Arial" w:cs="Arial"/>
                <w:b/>
                <w:sz w:val="20"/>
                <w:szCs w:val="20"/>
              </w:rPr>
              <w:t>x</w:t>
            </w:r>
            <w:r w:rsidRPr="0064727D">
              <w:rPr>
                <w:rFonts w:ascii="Arial" w:hAnsi="Arial" w:cs="Arial"/>
                <w:b/>
                <w:i/>
                <w:sz w:val="20"/>
                <w:szCs w:val="20"/>
              </w:rPr>
              <w:t xml:space="preserve"> and </w:t>
            </w:r>
            <w:r w:rsidRPr="009D1575">
              <w:rPr>
                <w:rFonts w:ascii="Arial" w:hAnsi="Arial" w:cs="Arial"/>
                <w:b/>
                <w:sz w:val="20"/>
                <w:szCs w:val="20"/>
              </w:rPr>
              <w:t>y</w:t>
            </w:r>
            <w:r w:rsidRPr="0064727D">
              <w:rPr>
                <w:rFonts w:ascii="Arial" w:hAnsi="Arial" w:cs="Arial"/>
                <w:b/>
                <w:i/>
                <w:sz w:val="20"/>
                <w:szCs w:val="20"/>
              </w:rPr>
              <w:t xml:space="preserve"> that will make the bar on the right balance.</w:t>
            </w:r>
          </w:p>
        </w:tc>
        <w:tc>
          <w:tcPr>
            <w:tcW w:w="4592" w:type="dxa"/>
          </w:tcPr>
          <w:p w:rsidR="004804A3" w:rsidRPr="0064727D" w:rsidRDefault="0064727D" w:rsidP="002A42E9">
            <w:pPr>
              <w:spacing w:after="120" w:line="280" w:lineRule="atLeast"/>
              <w:rPr>
                <w:rFonts w:ascii="Arial" w:hAnsi="Arial" w:cs="Arial"/>
                <w:sz w:val="20"/>
                <w:szCs w:val="20"/>
              </w:rPr>
            </w:pPr>
            <w:r w:rsidRPr="0064727D">
              <w:rPr>
                <w:rFonts w:ascii="Arial" w:hAnsi="Arial" w:cs="Arial"/>
                <w:sz w:val="20"/>
                <w:szCs w:val="20"/>
              </w:rPr>
              <w:t xml:space="preserve">Answers will vary. Another set might be </w:t>
            </w:r>
            <w:r w:rsidRPr="0064727D">
              <w:rPr>
                <w:rFonts w:ascii="Arial" w:hAnsi="Arial" w:cs="Arial"/>
                <w:b/>
                <w:i/>
                <w:position w:val="-6"/>
                <w:sz w:val="20"/>
                <w:szCs w:val="20"/>
              </w:rPr>
              <w:object w:dxaOrig="520" w:dyaOrig="260" w14:anchorId="01B8EDC9">
                <v:shape id="_x0000_i1041" type="#_x0000_t75" style="width:25.2pt;height:12.6pt" o:ole="">
                  <v:imagedata r:id="rId49" o:title=""/>
                </v:shape>
                <o:OLEObject Type="Embed" ProgID="Equation.DSMT4" ShapeID="_x0000_i1041" DrawAspect="Content" ObjectID="_1548070777" r:id="rId50"/>
              </w:object>
            </w:r>
            <w:r w:rsidRPr="0064727D">
              <w:rPr>
                <w:rFonts w:ascii="Arial" w:hAnsi="Arial" w:cs="Arial"/>
                <w:sz w:val="20"/>
                <w:szCs w:val="20"/>
              </w:rPr>
              <w:t xml:space="preserve"> and </w:t>
            </w:r>
            <w:r w:rsidRPr="007925CA">
              <w:rPr>
                <w:rFonts w:ascii="Arial" w:hAnsi="Arial" w:cs="Arial"/>
                <w:b/>
                <w:i/>
                <w:position w:val="-10"/>
                <w:sz w:val="20"/>
                <w:szCs w:val="20"/>
              </w:rPr>
              <w:object w:dxaOrig="540" w:dyaOrig="300" w14:anchorId="2E86EF2B">
                <v:shape id="_x0000_i1042" type="#_x0000_t75" style="width:25.2pt;height:14.4pt" o:ole="">
                  <v:imagedata r:id="rId51" o:title=""/>
                </v:shape>
                <o:OLEObject Type="Embed" ProgID="Equation.DSMT4" ShapeID="_x0000_i1042" DrawAspect="Content" ObjectID="_1548070778" r:id="rId52"/>
              </w:object>
            </w:r>
            <w:r w:rsidRPr="0064727D">
              <w:rPr>
                <w:rFonts w:ascii="Arial" w:hAnsi="Arial" w:cs="Arial"/>
                <w:sz w:val="20"/>
                <w:szCs w:val="20"/>
              </w:rPr>
              <w:t>, which will make both sides equal 9.</w:t>
            </w:r>
          </w:p>
        </w:tc>
      </w:tr>
      <w:tr w:rsidR="0064727D" w:rsidRPr="00A80A71" w:rsidTr="002A42E9">
        <w:trPr>
          <w:cantSplit/>
        </w:trPr>
        <w:tc>
          <w:tcPr>
            <w:tcW w:w="5040" w:type="dxa"/>
          </w:tcPr>
          <w:p w:rsidR="0064727D" w:rsidRPr="0064727D" w:rsidRDefault="0064727D" w:rsidP="002A42E9">
            <w:pPr>
              <w:pStyle w:val="ListParagraph"/>
              <w:numPr>
                <w:ilvl w:val="0"/>
                <w:numId w:val="5"/>
              </w:numPr>
              <w:spacing w:after="120" w:line="280" w:lineRule="atLeast"/>
              <w:ind w:left="547"/>
              <w:contextualSpacing w:val="0"/>
              <w:rPr>
                <w:rFonts w:ascii="Arial" w:hAnsi="Arial" w:cs="Arial"/>
                <w:b/>
                <w:i/>
                <w:sz w:val="20"/>
                <w:szCs w:val="20"/>
              </w:rPr>
            </w:pPr>
            <w:r w:rsidRPr="0064727D">
              <w:rPr>
                <w:rFonts w:ascii="Arial" w:hAnsi="Arial" w:cs="Arial"/>
                <w:b/>
                <w:i/>
                <w:sz w:val="20"/>
                <w:szCs w:val="20"/>
              </w:rPr>
              <w:t xml:space="preserve">Find a set of values for </w:t>
            </w:r>
            <w:r w:rsidRPr="009D1575">
              <w:rPr>
                <w:rFonts w:ascii="Arial" w:hAnsi="Arial" w:cs="Arial"/>
                <w:b/>
                <w:sz w:val="20"/>
                <w:szCs w:val="20"/>
              </w:rPr>
              <w:t>x</w:t>
            </w:r>
            <w:r w:rsidRPr="0064727D">
              <w:rPr>
                <w:rFonts w:ascii="Arial" w:hAnsi="Arial" w:cs="Arial"/>
                <w:b/>
                <w:i/>
                <w:sz w:val="20"/>
                <w:szCs w:val="20"/>
              </w:rPr>
              <w:t xml:space="preserve"> and </w:t>
            </w:r>
            <w:r w:rsidRPr="009D1575">
              <w:rPr>
                <w:rFonts w:ascii="Arial" w:hAnsi="Arial" w:cs="Arial"/>
                <w:b/>
                <w:sz w:val="20"/>
                <w:szCs w:val="20"/>
              </w:rPr>
              <w:t>y</w:t>
            </w:r>
            <w:r w:rsidRPr="0064727D">
              <w:rPr>
                <w:rFonts w:ascii="Arial" w:hAnsi="Arial" w:cs="Arial"/>
                <w:b/>
                <w:i/>
                <w:sz w:val="20"/>
                <w:szCs w:val="20"/>
              </w:rPr>
              <w:t xml:space="preserve"> that will make both of the bars balance.</w:t>
            </w:r>
          </w:p>
        </w:tc>
        <w:tc>
          <w:tcPr>
            <w:tcW w:w="4592" w:type="dxa"/>
          </w:tcPr>
          <w:p w:rsidR="0064727D" w:rsidRPr="0064727D" w:rsidRDefault="0064727D" w:rsidP="002A42E9">
            <w:pPr>
              <w:spacing w:after="120" w:line="280" w:lineRule="atLeast"/>
              <w:rPr>
                <w:rFonts w:ascii="Arial" w:hAnsi="Arial" w:cs="Arial"/>
                <w:sz w:val="20"/>
                <w:szCs w:val="20"/>
              </w:rPr>
            </w:pPr>
            <w:r w:rsidRPr="0064727D">
              <w:rPr>
                <w:rFonts w:ascii="Arial" w:hAnsi="Arial" w:cs="Arial"/>
                <w:sz w:val="20"/>
                <w:szCs w:val="20"/>
              </w:rPr>
              <w:t xml:space="preserve">Answer: When </w:t>
            </w:r>
            <w:r w:rsidRPr="007925CA">
              <w:rPr>
                <w:rFonts w:ascii="Arial" w:hAnsi="Arial" w:cs="Arial"/>
                <w:b/>
                <w:i/>
                <w:position w:val="-4"/>
                <w:sz w:val="20"/>
                <w:szCs w:val="20"/>
              </w:rPr>
              <w:object w:dxaOrig="540" w:dyaOrig="240" w14:anchorId="0992127A">
                <v:shape id="_x0000_i1043" type="#_x0000_t75" style="width:25.2pt;height:12pt" o:ole="">
                  <v:imagedata r:id="rId53" o:title=""/>
                </v:shape>
                <o:OLEObject Type="Embed" ProgID="Equation.DSMT4" ShapeID="_x0000_i1043" DrawAspect="Content" ObjectID="_1548070779" r:id="rId54"/>
              </w:object>
            </w:r>
            <w:r w:rsidRPr="0064727D">
              <w:rPr>
                <w:rFonts w:ascii="Arial" w:hAnsi="Arial" w:cs="Arial"/>
                <w:sz w:val="20"/>
                <w:szCs w:val="20"/>
              </w:rPr>
              <w:t xml:space="preserve"> and </w:t>
            </w:r>
            <w:r w:rsidRPr="007925CA">
              <w:rPr>
                <w:rFonts w:ascii="Arial" w:hAnsi="Arial" w:cs="Arial"/>
                <w:b/>
                <w:i/>
                <w:position w:val="-10"/>
                <w:sz w:val="20"/>
                <w:szCs w:val="20"/>
              </w:rPr>
              <w:object w:dxaOrig="540" w:dyaOrig="300" w14:anchorId="43DB923C">
                <v:shape id="_x0000_i1044" type="#_x0000_t75" style="width:25.2pt;height:14.4pt" o:ole="">
                  <v:imagedata r:id="rId55" o:title=""/>
                </v:shape>
                <o:OLEObject Type="Embed" ProgID="Equation.DSMT4" ShapeID="_x0000_i1044" DrawAspect="Content" ObjectID="_1548070780" r:id="rId56"/>
              </w:object>
            </w:r>
            <w:r w:rsidRPr="0064727D">
              <w:rPr>
                <w:rFonts w:ascii="Arial" w:hAnsi="Arial" w:cs="Arial"/>
                <w:sz w:val="20"/>
                <w:szCs w:val="20"/>
              </w:rPr>
              <w:t>, both bars will balance.</w:t>
            </w:r>
          </w:p>
        </w:tc>
      </w:tr>
      <w:tr w:rsidR="0064727D" w:rsidRPr="00A80A71" w:rsidTr="002A42E9">
        <w:trPr>
          <w:cantSplit/>
        </w:trPr>
        <w:tc>
          <w:tcPr>
            <w:tcW w:w="5040" w:type="dxa"/>
          </w:tcPr>
          <w:p w:rsidR="0064727D" w:rsidRPr="0064727D" w:rsidRDefault="0064727D" w:rsidP="002A42E9">
            <w:pPr>
              <w:pStyle w:val="ListParagraph"/>
              <w:numPr>
                <w:ilvl w:val="0"/>
                <w:numId w:val="5"/>
              </w:numPr>
              <w:spacing w:after="120" w:line="280" w:lineRule="atLeast"/>
              <w:ind w:left="547"/>
              <w:contextualSpacing w:val="0"/>
              <w:rPr>
                <w:rFonts w:ascii="Arial" w:hAnsi="Arial" w:cs="Arial"/>
                <w:b/>
                <w:i/>
                <w:sz w:val="20"/>
                <w:szCs w:val="20"/>
              </w:rPr>
            </w:pPr>
            <w:r w:rsidRPr="0064727D">
              <w:rPr>
                <w:rFonts w:ascii="Arial" w:hAnsi="Arial" w:cs="Arial"/>
                <w:b/>
                <w:i/>
                <w:sz w:val="20"/>
                <w:szCs w:val="20"/>
              </w:rPr>
              <w:t>Find another set of values that will make both bars balance.</w:t>
            </w:r>
          </w:p>
        </w:tc>
        <w:tc>
          <w:tcPr>
            <w:tcW w:w="4592" w:type="dxa"/>
          </w:tcPr>
          <w:p w:rsidR="0064727D" w:rsidRPr="0064727D" w:rsidRDefault="0064727D" w:rsidP="002A42E9">
            <w:pPr>
              <w:spacing w:after="120" w:line="280" w:lineRule="atLeast"/>
              <w:rPr>
                <w:rFonts w:ascii="Arial" w:hAnsi="Arial" w:cs="Arial"/>
                <w:sz w:val="20"/>
                <w:szCs w:val="20"/>
              </w:rPr>
            </w:pPr>
            <w:r w:rsidRPr="0064727D">
              <w:rPr>
                <w:rFonts w:ascii="Arial" w:hAnsi="Arial" w:cs="Arial"/>
                <w:sz w:val="20"/>
                <w:szCs w:val="20"/>
              </w:rPr>
              <w:t xml:space="preserve">Answer: No other values will make both bars balance. If you increase </w:t>
            </w:r>
            <w:r w:rsidRPr="009D1575">
              <w:rPr>
                <w:rFonts w:ascii="Arial" w:hAnsi="Arial" w:cs="Arial"/>
                <w:i/>
                <w:sz w:val="20"/>
                <w:szCs w:val="20"/>
              </w:rPr>
              <w:t>y</w:t>
            </w:r>
            <w:r w:rsidRPr="0064727D">
              <w:rPr>
                <w:rFonts w:ascii="Arial" w:hAnsi="Arial" w:cs="Arial"/>
                <w:sz w:val="20"/>
                <w:szCs w:val="20"/>
              </w:rPr>
              <w:t xml:space="preserve"> by 1, to keep the right bar balanced, you have to decrease x by 1</w:t>
            </w:r>
            <w:r>
              <w:rPr>
                <w:rFonts w:ascii="Arial" w:hAnsi="Arial" w:cs="Arial"/>
                <w:sz w:val="20"/>
                <w:szCs w:val="20"/>
              </w:rPr>
              <w:t xml:space="preserve"> </w:t>
            </w:r>
            <w:r w:rsidRPr="0064727D">
              <w:rPr>
                <w:rFonts w:ascii="Arial" w:hAnsi="Arial" w:cs="Arial"/>
                <w:sz w:val="20"/>
                <w:szCs w:val="20"/>
              </w:rPr>
              <w:t>(to keep the sum of 9)</w:t>
            </w:r>
            <w:r w:rsidR="00522FE0">
              <w:rPr>
                <w:rFonts w:ascii="Arial" w:hAnsi="Arial" w:cs="Arial"/>
                <w:sz w:val="20"/>
                <w:szCs w:val="20"/>
              </w:rPr>
              <w:t>,</w:t>
            </w:r>
            <w:r w:rsidRPr="0064727D">
              <w:rPr>
                <w:rFonts w:ascii="Arial" w:hAnsi="Arial" w:cs="Arial"/>
                <w:sz w:val="20"/>
                <w:szCs w:val="20"/>
              </w:rPr>
              <w:t xml:space="preserve"> but that makes the left bar unbalanced. If you increase </w:t>
            </w:r>
            <w:r w:rsidRPr="00D96809">
              <w:rPr>
                <w:rFonts w:ascii="Arial" w:hAnsi="Arial" w:cs="Arial"/>
                <w:i/>
                <w:sz w:val="20"/>
                <w:szCs w:val="20"/>
              </w:rPr>
              <w:t>x</w:t>
            </w:r>
            <w:r w:rsidRPr="0064727D">
              <w:rPr>
                <w:rFonts w:ascii="Arial" w:hAnsi="Arial" w:cs="Arial"/>
                <w:sz w:val="20"/>
                <w:szCs w:val="20"/>
              </w:rPr>
              <w:t xml:space="preserve"> by 1, to keep left bar balanced</w:t>
            </w:r>
            <w:r w:rsidR="00522FE0">
              <w:rPr>
                <w:rFonts w:ascii="Arial" w:hAnsi="Arial" w:cs="Arial"/>
                <w:sz w:val="20"/>
                <w:szCs w:val="20"/>
              </w:rPr>
              <w:t>,</w:t>
            </w:r>
            <w:r w:rsidRPr="0064727D">
              <w:rPr>
                <w:rFonts w:ascii="Arial" w:hAnsi="Arial" w:cs="Arial"/>
                <w:sz w:val="20"/>
                <w:szCs w:val="20"/>
              </w:rPr>
              <w:t xml:space="preserve"> you have to increase the </w:t>
            </w:r>
            <w:r w:rsidRPr="009D1575">
              <w:rPr>
                <w:rFonts w:ascii="Arial" w:hAnsi="Arial" w:cs="Arial"/>
                <w:i/>
                <w:sz w:val="20"/>
                <w:szCs w:val="20"/>
              </w:rPr>
              <w:t>y</w:t>
            </w:r>
            <w:r w:rsidRPr="0064727D">
              <w:rPr>
                <w:rFonts w:ascii="Arial" w:hAnsi="Arial" w:cs="Arial"/>
                <w:sz w:val="20"/>
                <w:szCs w:val="20"/>
              </w:rPr>
              <w:t xml:space="preserve"> by 2</w:t>
            </w:r>
            <w:r w:rsidR="00522FE0">
              <w:rPr>
                <w:rFonts w:ascii="Arial" w:hAnsi="Arial" w:cs="Arial"/>
                <w:sz w:val="20"/>
                <w:szCs w:val="20"/>
              </w:rPr>
              <w:t>,</w:t>
            </w:r>
            <w:r w:rsidRPr="0064727D">
              <w:rPr>
                <w:rFonts w:ascii="Arial" w:hAnsi="Arial" w:cs="Arial"/>
                <w:sz w:val="20"/>
                <w:szCs w:val="20"/>
              </w:rPr>
              <w:t xml:space="preserve"> but that unbalances the right bar.</w:t>
            </w:r>
          </w:p>
        </w:tc>
      </w:tr>
      <w:tr w:rsidR="00324D27" w:rsidRPr="00A80A71" w:rsidTr="002A42E9">
        <w:trPr>
          <w:cantSplit/>
        </w:trPr>
        <w:tc>
          <w:tcPr>
            <w:tcW w:w="5040" w:type="dxa"/>
          </w:tcPr>
          <w:p w:rsidR="00324D27" w:rsidRPr="00D96809" w:rsidRDefault="00324D27" w:rsidP="002A42E9">
            <w:pPr>
              <w:spacing w:after="120" w:line="280" w:lineRule="atLeast"/>
              <w:rPr>
                <w:rFonts w:ascii="Arial" w:hAnsi="Arial" w:cs="Arial"/>
                <w:b/>
                <w:i/>
                <w:sz w:val="20"/>
                <w:szCs w:val="20"/>
              </w:rPr>
            </w:pPr>
            <w:r w:rsidRPr="00D96809">
              <w:rPr>
                <w:rFonts w:ascii="Arial" w:hAnsi="Arial" w:cs="Arial"/>
                <w:b/>
                <w:i/>
                <w:sz w:val="20"/>
                <w:szCs w:val="20"/>
              </w:rPr>
              <w:t xml:space="preserve">Select </w:t>
            </w:r>
            <w:r w:rsidRPr="005A1FDE">
              <w:rPr>
                <w:rFonts w:ascii="Arial" w:hAnsi="Arial" w:cs="Arial"/>
                <w:b/>
                <w:sz w:val="20"/>
                <w:szCs w:val="20"/>
              </w:rPr>
              <w:t>Edit</w:t>
            </w:r>
            <w:r w:rsidRPr="00D96809">
              <w:rPr>
                <w:rFonts w:ascii="Arial" w:hAnsi="Arial" w:cs="Arial"/>
                <w:b/>
                <w:i/>
                <w:sz w:val="20"/>
                <w:szCs w:val="20"/>
              </w:rPr>
              <w:t xml:space="preserve">. Change the expressions on the first bar to </w:t>
            </w:r>
            <w:r w:rsidR="006E6B5D" w:rsidRPr="00381769">
              <w:rPr>
                <w:position w:val="-10"/>
              </w:rPr>
              <w:object w:dxaOrig="660" w:dyaOrig="300" w14:anchorId="5985DF50">
                <v:shape id="_x0000_i1045" type="#_x0000_t75" style="width:33pt;height:15pt" o:ole="">
                  <v:imagedata r:id="rId57" o:title=""/>
                </v:shape>
                <o:OLEObject Type="Embed" ProgID="Equation.DSMT4" ShapeID="_x0000_i1045" DrawAspect="Content" ObjectID="_1548070781" r:id="rId58"/>
              </w:object>
            </w:r>
            <w:r w:rsidRPr="00D96809">
              <w:rPr>
                <w:rFonts w:ascii="Arial" w:hAnsi="Arial" w:cs="Arial"/>
                <w:b/>
                <w:i/>
                <w:sz w:val="20"/>
                <w:szCs w:val="20"/>
              </w:rPr>
              <w:t xml:space="preserve"> and </w:t>
            </w:r>
            <w:r w:rsidR="00381769" w:rsidRPr="00381769">
              <w:rPr>
                <w:position w:val="-10"/>
              </w:rPr>
              <w:object w:dxaOrig="639" w:dyaOrig="300" w14:anchorId="7FD4DFE4">
                <v:shape id="_x0000_i1046" type="#_x0000_t75" style="width:32.4pt;height:15pt" o:ole="">
                  <v:imagedata r:id="rId59" o:title=""/>
                </v:shape>
                <o:OLEObject Type="Embed" ProgID="Equation.DSMT4" ShapeID="_x0000_i1046" DrawAspect="Content" ObjectID="_1548070782" r:id="rId60"/>
              </w:object>
            </w:r>
            <w:r w:rsidR="00D96809" w:rsidRPr="00D96809">
              <w:rPr>
                <w:rFonts w:ascii="Arial" w:hAnsi="Arial" w:cs="Arial"/>
                <w:b/>
                <w:i/>
                <w:sz w:val="20"/>
                <w:szCs w:val="20"/>
              </w:rPr>
              <w:t xml:space="preserve"> </w:t>
            </w:r>
            <w:r w:rsidRPr="00D96809">
              <w:rPr>
                <w:rFonts w:ascii="Arial" w:hAnsi="Arial" w:cs="Arial"/>
                <w:b/>
                <w:i/>
                <w:sz w:val="20"/>
                <w:szCs w:val="20"/>
              </w:rPr>
              <w:t xml:space="preserve">and leave the second bar as it was in </w:t>
            </w:r>
            <w:r w:rsidR="00D96809" w:rsidRPr="00D96809">
              <w:rPr>
                <w:rFonts w:ascii="Arial" w:hAnsi="Arial" w:cs="Arial"/>
                <w:b/>
                <w:i/>
                <w:sz w:val="20"/>
                <w:szCs w:val="20"/>
              </w:rPr>
              <w:t>the problem above</w:t>
            </w:r>
            <w:r w:rsidRPr="00D96809">
              <w:rPr>
                <w:rFonts w:ascii="Arial" w:hAnsi="Arial" w:cs="Arial"/>
                <w:b/>
                <w:i/>
                <w:sz w:val="20"/>
                <w:szCs w:val="20"/>
              </w:rPr>
              <w:t xml:space="preserve">. </w:t>
            </w:r>
            <w:r w:rsidRPr="005A1FDE">
              <w:rPr>
                <w:rFonts w:ascii="Arial" w:hAnsi="Arial" w:cs="Arial"/>
                <w:b/>
                <w:sz w:val="20"/>
                <w:szCs w:val="20"/>
              </w:rPr>
              <w:t>Submit</w:t>
            </w:r>
            <w:r w:rsidRPr="00D96809">
              <w:rPr>
                <w:rFonts w:ascii="Arial" w:hAnsi="Arial" w:cs="Arial"/>
                <w:b/>
                <w:i/>
                <w:sz w:val="20"/>
                <w:szCs w:val="20"/>
              </w:rPr>
              <w:t>.</w:t>
            </w:r>
          </w:p>
        </w:tc>
        <w:tc>
          <w:tcPr>
            <w:tcW w:w="4592" w:type="dxa"/>
          </w:tcPr>
          <w:p w:rsidR="00324D27" w:rsidRPr="00D96809" w:rsidRDefault="00324D27" w:rsidP="002A42E9">
            <w:pPr>
              <w:spacing w:after="120" w:line="280" w:lineRule="atLeast"/>
              <w:rPr>
                <w:rFonts w:ascii="Arial" w:hAnsi="Arial" w:cs="Arial"/>
                <w:sz w:val="20"/>
                <w:szCs w:val="20"/>
              </w:rPr>
            </w:pPr>
          </w:p>
        </w:tc>
      </w:tr>
      <w:tr w:rsidR="00324D27" w:rsidRPr="00A80A71" w:rsidTr="002A42E9">
        <w:trPr>
          <w:cantSplit/>
        </w:trPr>
        <w:tc>
          <w:tcPr>
            <w:tcW w:w="5040" w:type="dxa"/>
          </w:tcPr>
          <w:p w:rsidR="00324D27" w:rsidRPr="00D96809" w:rsidRDefault="00324D27" w:rsidP="002A42E9">
            <w:pPr>
              <w:pStyle w:val="ListParagraph"/>
              <w:numPr>
                <w:ilvl w:val="0"/>
                <w:numId w:val="5"/>
              </w:numPr>
              <w:spacing w:after="120" w:line="280" w:lineRule="atLeast"/>
              <w:ind w:left="547"/>
              <w:contextualSpacing w:val="0"/>
              <w:rPr>
                <w:rFonts w:ascii="Arial" w:hAnsi="Arial" w:cs="Arial"/>
                <w:b/>
                <w:i/>
                <w:sz w:val="20"/>
                <w:szCs w:val="20"/>
              </w:rPr>
            </w:pPr>
            <w:r w:rsidRPr="00D96809">
              <w:rPr>
                <w:rFonts w:ascii="Arial" w:hAnsi="Arial" w:cs="Arial"/>
                <w:b/>
                <w:i/>
                <w:sz w:val="20"/>
                <w:szCs w:val="20"/>
              </w:rPr>
              <w:t>Balance one of the bars. Explain which bar you choose to balance and why.</w:t>
            </w:r>
          </w:p>
        </w:tc>
        <w:tc>
          <w:tcPr>
            <w:tcW w:w="4592" w:type="dxa"/>
          </w:tcPr>
          <w:p w:rsidR="00324D27" w:rsidRPr="00D96809" w:rsidRDefault="00324D27" w:rsidP="002A42E9">
            <w:pPr>
              <w:spacing w:after="120" w:line="280" w:lineRule="atLeast"/>
              <w:rPr>
                <w:rFonts w:ascii="Arial" w:hAnsi="Arial" w:cs="Arial"/>
                <w:sz w:val="20"/>
                <w:szCs w:val="20"/>
              </w:rPr>
            </w:pPr>
            <w:r w:rsidRPr="00D96809">
              <w:rPr>
                <w:rFonts w:ascii="Arial" w:hAnsi="Arial" w:cs="Arial"/>
                <w:sz w:val="20"/>
                <w:szCs w:val="20"/>
              </w:rPr>
              <w:t xml:space="preserve">Answers may vary. The bar on the left will balance for any </w:t>
            </w:r>
            <w:r w:rsidRPr="00D96809">
              <w:rPr>
                <w:rFonts w:ascii="Arial" w:hAnsi="Arial" w:cs="Arial"/>
                <w:i/>
                <w:sz w:val="20"/>
                <w:szCs w:val="20"/>
              </w:rPr>
              <w:t>y</w:t>
            </w:r>
            <w:r w:rsidRPr="00D96809">
              <w:rPr>
                <w:rFonts w:ascii="Arial" w:hAnsi="Arial" w:cs="Arial"/>
                <w:sz w:val="20"/>
                <w:szCs w:val="20"/>
              </w:rPr>
              <w:t xml:space="preserve">-value as long as </w:t>
            </w:r>
            <w:r w:rsidR="00D96809" w:rsidRPr="00D96809">
              <w:rPr>
                <w:rFonts w:ascii="Arial" w:hAnsi="Arial" w:cs="Arial"/>
                <w:b/>
                <w:i/>
                <w:position w:val="-6"/>
                <w:sz w:val="20"/>
                <w:szCs w:val="20"/>
              </w:rPr>
              <w:object w:dxaOrig="520" w:dyaOrig="260" w14:anchorId="249E3A3F">
                <v:shape id="_x0000_i1047" type="#_x0000_t75" style="width:25.2pt;height:12.6pt" o:ole="">
                  <v:imagedata r:id="rId61" o:title=""/>
                </v:shape>
                <o:OLEObject Type="Embed" ProgID="Equation.DSMT4" ShapeID="_x0000_i1047" DrawAspect="Content" ObjectID="_1548070783" r:id="rId62"/>
              </w:object>
            </w:r>
            <w:r w:rsidR="00522FE0" w:rsidRPr="009D1575">
              <w:rPr>
                <w:rFonts w:ascii="Arial" w:hAnsi="Arial" w:cs="Arial"/>
                <w:sz w:val="20"/>
                <w:szCs w:val="20"/>
              </w:rPr>
              <w:t>,</w:t>
            </w:r>
            <w:r w:rsidRPr="00522FE0">
              <w:rPr>
                <w:rFonts w:ascii="Arial" w:hAnsi="Arial" w:cs="Arial"/>
                <w:sz w:val="20"/>
                <w:szCs w:val="20"/>
              </w:rPr>
              <w:t xml:space="preserve"> </w:t>
            </w:r>
            <w:r w:rsidRPr="00D96809">
              <w:rPr>
                <w:rFonts w:ascii="Arial" w:hAnsi="Arial" w:cs="Arial"/>
                <w:sz w:val="20"/>
                <w:szCs w:val="20"/>
              </w:rPr>
              <w:t xml:space="preserve">because the </w:t>
            </w:r>
            <w:r w:rsidRPr="00D96809">
              <w:rPr>
                <w:rFonts w:ascii="Arial" w:hAnsi="Arial" w:cs="Arial"/>
                <w:i/>
                <w:sz w:val="20"/>
                <w:szCs w:val="20"/>
              </w:rPr>
              <w:t>y</w:t>
            </w:r>
            <w:r w:rsidRPr="00D96809">
              <w:rPr>
                <w:rFonts w:ascii="Arial" w:hAnsi="Arial" w:cs="Arial"/>
                <w:sz w:val="20"/>
                <w:szCs w:val="20"/>
              </w:rPr>
              <w:t>-value will always add the same amount to both expressions and so could be subtracted from both expressions</w:t>
            </w:r>
            <w:r w:rsidR="00522FE0">
              <w:rPr>
                <w:rFonts w:ascii="Arial" w:hAnsi="Arial" w:cs="Arial"/>
                <w:sz w:val="20"/>
                <w:szCs w:val="20"/>
              </w:rPr>
              <w:t>,</w:t>
            </w:r>
            <w:r w:rsidRPr="00D96809">
              <w:rPr>
                <w:rFonts w:ascii="Arial" w:hAnsi="Arial" w:cs="Arial"/>
                <w:sz w:val="20"/>
                <w:szCs w:val="20"/>
              </w:rPr>
              <w:t xml:space="preserve"> leaving 2</w:t>
            </w:r>
            <w:r w:rsidRPr="00D96809">
              <w:rPr>
                <w:rFonts w:ascii="Arial" w:hAnsi="Arial" w:cs="Arial"/>
                <w:i/>
                <w:sz w:val="20"/>
                <w:szCs w:val="20"/>
              </w:rPr>
              <w:t>x</w:t>
            </w:r>
            <w:r w:rsidRPr="00D96809">
              <w:rPr>
                <w:rFonts w:ascii="Arial" w:hAnsi="Arial" w:cs="Arial"/>
                <w:sz w:val="20"/>
                <w:szCs w:val="20"/>
              </w:rPr>
              <w:t xml:space="preserve"> on one side and 10 on the other.</w:t>
            </w:r>
          </w:p>
        </w:tc>
      </w:tr>
      <w:tr w:rsidR="00324D27" w:rsidRPr="00A80A71" w:rsidTr="002A42E9">
        <w:trPr>
          <w:cantSplit/>
        </w:trPr>
        <w:tc>
          <w:tcPr>
            <w:tcW w:w="5040" w:type="dxa"/>
          </w:tcPr>
          <w:p w:rsidR="00324D27" w:rsidRPr="00D96809" w:rsidRDefault="00324D27" w:rsidP="002A42E9">
            <w:pPr>
              <w:pStyle w:val="ListParagraph"/>
              <w:numPr>
                <w:ilvl w:val="0"/>
                <w:numId w:val="5"/>
              </w:numPr>
              <w:spacing w:after="120" w:line="280" w:lineRule="atLeast"/>
              <w:ind w:left="547"/>
              <w:contextualSpacing w:val="0"/>
              <w:rPr>
                <w:rFonts w:ascii="Arial" w:hAnsi="Arial" w:cs="Arial"/>
                <w:b/>
                <w:i/>
                <w:sz w:val="20"/>
                <w:szCs w:val="20"/>
              </w:rPr>
            </w:pPr>
            <w:r w:rsidRPr="00D96809">
              <w:rPr>
                <w:rFonts w:ascii="Arial" w:hAnsi="Arial" w:cs="Arial"/>
                <w:b/>
                <w:i/>
                <w:sz w:val="20"/>
                <w:szCs w:val="20"/>
              </w:rPr>
              <w:t xml:space="preserve">Find values for </w:t>
            </w:r>
            <w:r w:rsidRPr="009D1575">
              <w:rPr>
                <w:rFonts w:ascii="Arial" w:hAnsi="Arial" w:cs="Arial"/>
                <w:b/>
                <w:sz w:val="20"/>
                <w:szCs w:val="20"/>
              </w:rPr>
              <w:t>x</w:t>
            </w:r>
            <w:r w:rsidRPr="00D96809">
              <w:rPr>
                <w:rFonts w:ascii="Arial" w:hAnsi="Arial" w:cs="Arial"/>
                <w:b/>
                <w:i/>
                <w:sz w:val="20"/>
                <w:szCs w:val="20"/>
              </w:rPr>
              <w:t xml:space="preserve"> and </w:t>
            </w:r>
            <w:r w:rsidRPr="009D1575">
              <w:rPr>
                <w:rFonts w:ascii="Arial" w:hAnsi="Arial" w:cs="Arial"/>
                <w:b/>
                <w:sz w:val="20"/>
                <w:szCs w:val="20"/>
              </w:rPr>
              <w:t>y</w:t>
            </w:r>
            <w:r w:rsidRPr="00D96809">
              <w:rPr>
                <w:rFonts w:ascii="Arial" w:hAnsi="Arial" w:cs="Arial"/>
                <w:b/>
                <w:i/>
                <w:sz w:val="20"/>
                <w:szCs w:val="20"/>
              </w:rPr>
              <w:t xml:space="preserve"> that make both bars balance. Explain how you found the values.</w:t>
            </w:r>
          </w:p>
        </w:tc>
        <w:tc>
          <w:tcPr>
            <w:tcW w:w="4592" w:type="dxa"/>
          </w:tcPr>
          <w:p w:rsidR="00324D27" w:rsidRPr="00D96809" w:rsidRDefault="00324D27" w:rsidP="002A42E9">
            <w:pPr>
              <w:spacing w:after="120" w:line="280" w:lineRule="atLeast"/>
              <w:rPr>
                <w:rFonts w:ascii="Arial" w:hAnsi="Arial" w:cs="Arial"/>
                <w:sz w:val="20"/>
                <w:szCs w:val="20"/>
              </w:rPr>
            </w:pPr>
            <w:r w:rsidRPr="00D96809">
              <w:rPr>
                <w:rFonts w:ascii="Arial" w:hAnsi="Arial" w:cs="Arial"/>
                <w:sz w:val="20"/>
                <w:szCs w:val="20"/>
              </w:rPr>
              <w:t xml:space="preserve">Answers may vary. If </w:t>
            </w:r>
            <w:r w:rsidR="00D96809" w:rsidRPr="00D96809">
              <w:rPr>
                <w:rFonts w:ascii="Arial" w:hAnsi="Arial" w:cs="Arial"/>
                <w:b/>
                <w:i/>
                <w:position w:val="-6"/>
                <w:sz w:val="20"/>
                <w:szCs w:val="20"/>
              </w:rPr>
              <w:object w:dxaOrig="520" w:dyaOrig="260" w14:anchorId="652D45A5">
                <v:shape id="_x0000_i1048" type="#_x0000_t75" style="width:25.2pt;height:12.6pt" o:ole="">
                  <v:imagedata r:id="rId61" o:title=""/>
                </v:shape>
                <o:OLEObject Type="Embed" ProgID="Equation.DSMT4" ShapeID="_x0000_i1048" DrawAspect="Content" ObjectID="_1548070784" r:id="rId63"/>
              </w:object>
            </w:r>
            <w:r w:rsidRPr="00D96809">
              <w:rPr>
                <w:rFonts w:ascii="Arial" w:hAnsi="Arial" w:cs="Arial"/>
                <w:sz w:val="20"/>
                <w:szCs w:val="20"/>
              </w:rPr>
              <w:t xml:space="preserve">on the left, then the right side of the bar on the left will be </w:t>
            </w:r>
            <w:r w:rsidR="00D96809" w:rsidRPr="00D96809">
              <w:rPr>
                <w:rFonts w:ascii="Arial" w:hAnsi="Arial" w:cs="Arial"/>
                <w:b/>
                <w:i/>
                <w:position w:val="-6"/>
                <w:sz w:val="20"/>
                <w:szCs w:val="20"/>
              </w:rPr>
              <w:object w:dxaOrig="900" w:dyaOrig="260" w14:anchorId="14D5C514">
                <v:shape id="_x0000_i1049" type="#_x0000_t75" style="width:42.6pt;height:12.6pt" o:ole="">
                  <v:imagedata r:id="rId64" o:title=""/>
                </v:shape>
                <o:OLEObject Type="Embed" ProgID="Equation.DSMT4" ShapeID="_x0000_i1049" DrawAspect="Content" ObjectID="_1548070785" r:id="rId65"/>
              </w:object>
            </w:r>
            <w:r w:rsidRPr="00D96809">
              <w:rPr>
                <w:rFonts w:ascii="Arial" w:hAnsi="Arial" w:cs="Arial"/>
                <w:sz w:val="20"/>
                <w:szCs w:val="20"/>
              </w:rPr>
              <w:t xml:space="preserve">but the other end will be 9. Increasing </w:t>
            </w:r>
            <w:r w:rsidRPr="00D96809">
              <w:rPr>
                <w:rFonts w:ascii="Arial" w:hAnsi="Arial" w:cs="Arial"/>
                <w:i/>
                <w:sz w:val="20"/>
                <w:szCs w:val="20"/>
              </w:rPr>
              <w:t>y</w:t>
            </w:r>
            <w:r w:rsidRPr="00D96809">
              <w:rPr>
                <w:rFonts w:ascii="Arial" w:hAnsi="Arial" w:cs="Arial"/>
                <w:sz w:val="20"/>
                <w:szCs w:val="20"/>
              </w:rPr>
              <w:t xml:space="preserve"> to 4 will make the bar on the left balance with both sides having values of 9.</w:t>
            </w:r>
          </w:p>
        </w:tc>
      </w:tr>
    </w:tbl>
    <w:p w:rsidR="002A42E9" w:rsidRDefault="002A42E9">
      <w:r>
        <w:br w:type="page"/>
      </w:r>
    </w:p>
    <w:tbl>
      <w:tblPr>
        <w:tblStyle w:val="TableGrid"/>
        <w:tblW w:w="9632" w:type="dxa"/>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40"/>
        <w:gridCol w:w="4592"/>
      </w:tblGrid>
      <w:tr w:rsidR="0096058F" w:rsidRPr="00A80A71" w:rsidTr="002A42E9">
        <w:trPr>
          <w:cantSplit/>
        </w:trPr>
        <w:tc>
          <w:tcPr>
            <w:tcW w:w="9632" w:type="dxa"/>
            <w:gridSpan w:val="2"/>
            <w:shd w:val="clear" w:color="auto" w:fill="D9D9D9" w:themeFill="background1" w:themeFillShade="D9"/>
          </w:tcPr>
          <w:p w:rsidR="0096058F" w:rsidRPr="004804A3" w:rsidRDefault="0096058F" w:rsidP="002A42E9">
            <w:pPr>
              <w:spacing w:after="120" w:line="280" w:lineRule="atLeast"/>
              <w:rPr>
                <w:rFonts w:ascii="Arial" w:hAnsi="Arial" w:cs="Arial"/>
                <w:sz w:val="20"/>
                <w:szCs w:val="20"/>
              </w:rPr>
            </w:pPr>
            <w:r>
              <w:lastRenderedPageBreak/>
              <w:br w:type="page"/>
            </w:r>
            <w:r>
              <w:br w:type="page"/>
            </w:r>
            <w:r w:rsidRPr="00A80A71">
              <w:rPr>
                <w:rFonts w:ascii="Arial" w:hAnsi="Arial" w:cs="Arial"/>
                <w:noProof/>
                <w:sz w:val="20"/>
                <w:szCs w:val="20"/>
              </w:rPr>
              <w:drawing>
                <wp:inline distT="0" distB="0" distL="0" distR="0" wp14:anchorId="415BA0DE" wp14:editId="73373318">
                  <wp:extent cx="219456" cy="219456"/>
                  <wp:effectExtent l="0" t="0" r="28575" b="28575"/>
                  <wp:docPr id="9" name="Picture 9"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 xml:space="preserve">Class Discussion </w:t>
            </w:r>
            <w:r>
              <w:rPr>
                <w:rFonts w:ascii="Arial" w:hAnsi="Arial" w:cs="Arial"/>
                <w:b/>
                <w:sz w:val="20"/>
                <w:szCs w:val="20"/>
              </w:rPr>
              <w:t>(continued)</w:t>
            </w:r>
          </w:p>
        </w:tc>
      </w:tr>
      <w:tr w:rsidR="00324D27" w:rsidRPr="00A80A71" w:rsidTr="002A42E9">
        <w:trPr>
          <w:cantSplit/>
        </w:trPr>
        <w:tc>
          <w:tcPr>
            <w:tcW w:w="5040" w:type="dxa"/>
          </w:tcPr>
          <w:p w:rsidR="00324D27" w:rsidRPr="00A31C9B" w:rsidRDefault="00324D27" w:rsidP="002A42E9">
            <w:pPr>
              <w:pStyle w:val="ListParagraph"/>
              <w:numPr>
                <w:ilvl w:val="0"/>
                <w:numId w:val="5"/>
              </w:numPr>
              <w:spacing w:after="120" w:line="280" w:lineRule="atLeast"/>
              <w:ind w:left="547"/>
              <w:contextualSpacing w:val="0"/>
              <w:rPr>
                <w:rFonts w:ascii="Arial" w:hAnsi="Arial" w:cs="Arial"/>
                <w:b/>
                <w:i/>
                <w:sz w:val="20"/>
                <w:szCs w:val="20"/>
              </w:rPr>
            </w:pPr>
            <w:r w:rsidRPr="00A31C9B">
              <w:rPr>
                <w:rFonts w:ascii="Arial" w:hAnsi="Arial" w:cs="Arial"/>
                <w:b/>
                <w:i/>
                <w:sz w:val="20"/>
                <w:szCs w:val="20"/>
              </w:rPr>
              <w:t xml:space="preserve">Are these the only values for </w:t>
            </w:r>
            <w:r w:rsidRPr="009D1575">
              <w:rPr>
                <w:rFonts w:ascii="Arial" w:hAnsi="Arial" w:cs="Arial"/>
                <w:b/>
                <w:sz w:val="20"/>
                <w:szCs w:val="20"/>
              </w:rPr>
              <w:t>x</w:t>
            </w:r>
            <w:r w:rsidRPr="00A31C9B">
              <w:rPr>
                <w:rFonts w:ascii="Arial" w:hAnsi="Arial" w:cs="Arial"/>
                <w:b/>
                <w:i/>
                <w:sz w:val="20"/>
                <w:szCs w:val="20"/>
              </w:rPr>
              <w:t xml:space="preserve"> and </w:t>
            </w:r>
            <w:r w:rsidRPr="009D1575">
              <w:rPr>
                <w:rFonts w:ascii="Arial" w:hAnsi="Arial" w:cs="Arial"/>
                <w:b/>
                <w:sz w:val="20"/>
                <w:szCs w:val="20"/>
              </w:rPr>
              <w:t>y</w:t>
            </w:r>
            <w:r w:rsidRPr="00A31C9B">
              <w:rPr>
                <w:rFonts w:ascii="Arial" w:hAnsi="Arial" w:cs="Arial"/>
                <w:b/>
                <w:i/>
                <w:sz w:val="20"/>
                <w:szCs w:val="20"/>
              </w:rPr>
              <w:t xml:space="preserve"> that will balance both bars? How do you know?</w:t>
            </w:r>
          </w:p>
        </w:tc>
        <w:tc>
          <w:tcPr>
            <w:tcW w:w="4592" w:type="dxa"/>
          </w:tcPr>
          <w:p w:rsidR="00324D27" w:rsidRPr="00FE647B" w:rsidRDefault="00324D27" w:rsidP="002A42E9">
            <w:pPr>
              <w:spacing w:after="120" w:line="280" w:lineRule="atLeast"/>
              <w:rPr>
                <w:rFonts w:ascii="Arial" w:hAnsi="Arial" w:cs="Arial"/>
                <w:sz w:val="20"/>
                <w:szCs w:val="20"/>
              </w:rPr>
            </w:pPr>
            <w:r w:rsidRPr="00FE647B">
              <w:rPr>
                <w:rFonts w:ascii="Arial" w:hAnsi="Arial" w:cs="Arial"/>
                <w:sz w:val="20"/>
                <w:szCs w:val="20"/>
              </w:rPr>
              <w:t xml:space="preserve">Answer. If </w:t>
            </w:r>
            <w:r w:rsidRPr="00FE647B">
              <w:rPr>
                <w:rFonts w:ascii="Arial" w:hAnsi="Arial" w:cs="Arial"/>
                <w:i/>
                <w:sz w:val="20"/>
                <w:szCs w:val="20"/>
              </w:rPr>
              <w:t>x</w:t>
            </w:r>
            <w:r w:rsidRPr="00FE647B">
              <w:rPr>
                <w:rFonts w:ascii="Arial" w:hAnsi="Arial" w:cs="Arial"/>
                <w:sz w:val="20"/>
                <w:szCs w:val="20"/>
              </w:rPr>
              <w:t xml:space="preserve"> is any value other than 5, the left bar will not balance, regardless of the value for </w:t>
            </w:r>
            <w:r w:rsidRPr="00FE647B">
              <w:rPr>
                <w:rFonts w:ascii="Arial" w:hAnsi="Arial" w:cs="Arial"/>
                <w:i/>
                <w:sz w:val="20"/>
                <w:szCs w:val="20"/>
              </w:rPr>
              <w:t>y</w:t>
            </w:r>
            <w:r w:rsidRPr="00FE647B">
              <w:rPr>
                <w:rFonts w:ascii="Arial" w:hAnsi="Arial" w:cs="Arial"/>
                <w:sz w:val="20"/>
                <w:szCs w:val="20"/>
              </w:rPr>
              <w:t xml:space="preserve">. This makes the only possible value for </w:t>
            </w:r>
            <w:r w:rsidRPr="00FE647B">
              <w:rPr>
                <w:rFonts w:ascii="Arial" w:hAnsi="Arial" w:cs="Arial"/>
                <w:i/>
                <w:sz w:val="20"/>
                <w:szCs w:val="20"/>
              </w:rPr>
              <w:t>y</w:t>
            </w:r>
            <w:r w:rsidRPr="00FE647B">
              <w:rPr>
                <w:rFonts w:ascii="Arial" w:hAnsi="Arial" w:cs="Arial"/>
                <w:sz w:val="20"/>
                <w:szCs w:val="20"/>
              </w:rPr>
              <w:t xml:space="preserve"> on the right bar to keep it balanced is </w:t>
            </w:r>
            <w:r w:rsidR="00FE647B" w:rsidRPr="00FE647B">
              <w:rPr>
                <w:rFonts w:ascii="Arial" w:hAnsi="Arial" w:cs="Arial"/>
                <w:b/>
                <w:i/>
                <w:position w:val="-10"/>
                <w:sz w:val="20"/>
                <w:szCs w:val="20"/>
              </w:rPr>
              <w:object w:dxaOrig="540" w:dyaOrig="300" w14:anchorId="6568BAE6">
                <v:shape id="_x0000_i1050" type="#_x0000_t75" style="width:25.2pt;height:14.4pt" o:ole="">
                  <v:imagedata r:id="rId66" o:title=""/>
                </v:shape>
                <o:OLEObject Type="Embed" ProgID="Equation.DSMT4" ShapeID="_x0000_i1050" DrawAspect="Content" ObjectID="_1548070786" r:id="rId67"/>
              </w:object>
            </w:r>
            <w:r w:rsidRPr="00FE647B">
              <w:rPr>
                <w:rFonts w:ascii="Arial" w:hAnsi="Arial" w:cs="Arial"/>
                <w:sz w:val="20"/>
                <w:szCs w:val="20"/>
              </w:rPr>
              <w:t>. Only one possible pair of values makes both bars balance (5, 4).</w:t>
            </w:r>
          </w:p>
        </w:tc>
      </w:tr>
      <w:tr w:rsidR="00FE647B" w:rsidRPr="00A80A71" w:rsidTr="002A42E9">
        <w:trPr>
          <w:cantSplit/>
        </w:trPr>
        <w:tc>
          <w:tcPr>
            <w:tcW w:w="5040" w:type="dxa"/>
          </w:tcPr>
          <w:p w:rsidR="00FE647B" w:rsidRPr="004D1757" w:rsidRDefault="00FE647B" w:rsidP="002A42E9">
            <w:pPr>
              <w:spacing w:after="120" w:line="280" w:lineRule="atLeast"/>
              <w:ind w:left="-18" w:firstLine="18"/>
              <w:rPr>
                <w:rFonts w:ascii="Arial" w:hAnsi="Arial" w:cs="Arial"/>
                <w:b/>
                <w:i/>
                <w:sz w:val="20"/>
                <w:szCs w:val="20"/>
              </w:rPr>
            </w:pPr>
            <w:r w:rsidRPr="004D1757">
              <w:rPr>
                <w:rFonts w:ascii="Arial" w:hAnsi="Arial" w:cs="Arial"/>
                <w:b/>
                <w:i/>
                <w:color w:val="000000" w:themeColor="text1"/>
                <w:sz w:val="20"/>
                <w:szCs w:val="20"/>
              </w:rPr>
              <w:t>Reset</w:t>
            </w:r>
            <w:r w:rsidRPr="004D1757">
              <w:rPr>
                <w:rFonts w:ascii="Arial" w:hAnsi="Arial" w:cs="Arial"/>
                <w:b/>
                <w:i/>
                <w:sz w:val="20"/>
                <w:szCs w:val="20"/>
              </w:rPr>
              <w:t xml:space="preserve">. Change the expressions on the first bar to </w:t>
            </w:r>
            <w:r w:rsidRPr="009D1575">
              <w:rPr>
                <w:rFonts w:ascii="Arial" w:hAnsi="Arial" w:cs="Arial"/>
                <w:b/>
                <w:sz w:val="20"/>
                <w:szCs w:val="20"/>
              </w:rPr>
              <w:t>y</w:t>
            </w:r>
            <w:r w:rsidRPr="004D1757">
              <w:rPr>
                <w:rFonts w:ascii="Arial" w:hAnsi="Arial" w:cs="Arial"/>
                <w:b/>
                <w:i/>
                <w:sz w:val="20"/>
                <w:szCs w:val="20"/>
              </w:rPr>
              <w:t xml:space="preserve"> and to </w:t>
            </w:r>
            <w:r w:rsidR="00381769" w:rsidRPr="00025957">
              <w:rPr>
                <w:position w:val="-4"/>
              </w:rPr>
              <w:object w:dxaOrig="660" w:dyaOrig="240" w14:anchorId="7DD6E616">
                <v:shape id="_x0000_i1051" type="#_x0000_t75" style="width:33pt;height:12pt" o:ole="">
                  <v:imagedata r:id="rId68" o:title=""/>
                </v:shape>
                <o:OLEObject Type="Embed" ProgID="Equation.DSMT4" ShapeID="_x0000_i1051" DrawAspect="Content" ObjectID="_1548070787" r:id="rId69"/>
              </w:object>
            </w:r>
            <w:r w:rsidRPr="004D1757">
              <w:rPr>
                <w:rFonts w:ascii="Arial" w:hAnsi="Arial" w:cs="Arial"/>
                <w:b/>
                <w:i/>
                <w:sz w:val="20"/>
                <w:szCs w:val="20"/>
              </w:rPr>
              <w:t>. Change the expressions on the second bar to</w:t>
            </w:r>
            <w:r w:rsidR="004D1757">
              <w:rPr>
                <w:rFonts w:ascii="Arial" w:hAnsi="Arial" w:cs="Arial"/>
                <w:b/>
                <w:i/>
                <w:sz w:val="20"/>
                <w:szCs w:val="20"/>
              </w:rPr>
              <w:t xml:space="preserve"> </w:t>
            </w:r>
            <w:r w:rsidR="00381769" w:rsidRPr="00381769">
              <w:rPr>
                <w:position w:val="-10"/>
              </w:rPr>
              <w:object w:dxaOrig="800" w:dyaOrig="300" w14:anchorId="3845E6B5">
                <v:shape id="_x0000_i1052" type="#_x0000_t75" style="width:39.6pt;height:15pt" o:ole="">
                  <v:imagedata r:id="rId70" o:title=""/>
                </v:shape>
                <o:OLEObject Type="Embed" ProgID="Equation.DSMT4" ShapeID="_x0000_i1052" DrawAspect="Content" ObjectID="_1548070788" r:id="rId71"/>
              </w:object>
            </w:r>
            <w:r w:rsidRPr="004D1757">
              <w:rPr>
                <w:rFonts w:ascii="Arial" w:hAnsi="Arial" w:cs="Arial"/>
                <w:b/>
                <w:i/>
                <w:sz w:val="20"/>
                <w:szCs w:val="20"/>
              </w:rPr>
              <w:t xml:space="preserve"> and to </w:t>
            </w:r>
            <w:r w:rsidR="00381769" w:rsidRPr="00025957">
              <w:rPr>
                <w:position w:val="-4"/>
              </w:rPr>
              <w:object w:dxaOrig="320" w:dyaOrig="240" w14:anchorId="6CB08C63">
                <v:shape id="_x0000_i1053" type="#_x0000_t75" style="width:15.6pt;height:12pt" o:ole="">
                  <v:imagedata r:id="rId72" o:title=""/>
                </v:shape>
                <o:OLEObject Type="Embed" ProgID="Equation.DSMT4" ShapeID="_x0000_i1053" DrawAspect="Content" ObjectID="_1548070789" r:id="rId73"/>
              </w:object>
            </w:r>
            <w:r w:rsidRPr="004D1757">
              <w:rPr>
                <w:rFonts w:ascii="Arial" w:hAnsi="Arial" w:cs="Arial"/>
                <w:b/>
                <w:i/>
                <w:sz w:val="20"/>
                <w:szCs w:val="20"/>
              </w:rPr>
              <w:t>. Submit.</w:t>
            </w:r>
          </w:p>
        </w:tc>
        <w:tc>
          <w:tcPr>
            <w:tcW w:w="4592" w:type="dxa"/>
          </w:tcPr>
          <w:p w:rsidR="00FE647B" w:rsidRPr="004D1757" w:rsidRDefault="00FE647B" w:rsidP="002A42E9">
            <w:pPr>
              <w:spacing w:after="120" w:line="280" w:lineRule="atLeast"/>
              <w:rPr>
                <w:rFonts w:ascii="Arial" w:hAnsi="Arial" w:cs="Arial"/>
                <w:b/>
                <w:i/>
                <w:sz w:val="20"/>
                <w:szCs w:val="20"/>
              </w:rPr>
            </w:pPr>
          </w:p>
        </w:tc>
      </w:tr>
      <w:tr w:rsidR="00FE647B" w:rsidRPr="00A80A71" w:rsidTr="002A42E9">
        <w:trPr>
          <w:cantSplit/>
        </w:trPr>
        <w:tc>
          <w:tcPr>
            <w:tcW w:w="5040" w:type="dxa"/>
          </w:tcPr>
          <w:p w:rsidR="00FE647B" w:rsidRPr="004D1757" w:rsidRDefault="00FE647B" w:rsidP="002A42E9">
            <w:pPr>
              <w:pStyle w:val="ListParagraph"/>
              <w:numPr>
                <w:ilvl w:val="0"/>
                <w:numId w:val="5"/>
              </w:numPr>
              <w:spacing w:after="120" w:line="280" w:lineRule="atLeast"/>
              <w:ind w:left="547"/>
              <w:contextualSpacing w:val="0"/>
              <w:rPr>
                <w:rFonts w:ascii="Arial" w:hAnsi="Arial" w:cs="Arial"/>
                <w:b/>
                <w:i/>
                <w:sz w:val="20"/>
                <w:szCs w:val="20"/>
              </w:rPr>
            </w:pPr>
            <w:r w:rsidRPr="004D1757">
              <w:rPr>
                <w:rFonts w:ascii="Arial" w:hAnsi="Arial" w:cs="Arial"/>
                <w:b/>
                <w:i/>
                <w:sz w:val="20"/>
                <w:szCs w:val="20"/>
              </w:rPr>
              <w:t>What equations could you write to represent the two balance bars?</w:t>
            </w:r>
          </w:p>
        </w:tc>
        <w:tc>
          <w:tcPr>
            <w:tcW w:w="4592" w:type="dxa"/>
          </w:tcPr>
          <w:p w:rsidR="00FE647B" w:rsidRPr="004D1757" w:rsidRDefault="004D1757" w:rsidP="002A42E9">
            <w:pPr>
              <w:spacing w:after="120" w:line="280" w:lineRule="atLeast"/>
              <w:rPr>
                <w:rFonts w:ascii="Arial" w:hAnsi="Arial" w:cs="Arial"/>
                <w:sz w:val="20"/>
                <w:szCs w:val="20"/>
              </w:rPr>
            </w:pPr>
            <w:r w:rsidRPr="004D1757">
              <w:rPr>
                <w:rFonts w:ascii="Arial" w:hAnsi="Arial" w:cs="Arial"/>
                <w:sz w:val="20"/>
                <w:szCs w:val="20"/>
              </w:rPr>
              <w:t>Answer</w:t>
            </w:r>
            <w:r w:rsidR="00FE647B" w:rsidRPr="004D1757">
              <w:rPr>
                <w:rFonts w:ascii="Arial" w:hAnsi="Arial" w:cs="Arial"/>
                <w:sz w:val="20"/>
                <w:szCs w:val="20"/>
              </w:rPr>
              <w:t>:</w:t>
            </w:r>
            <w:r>
              <w:rPr>
                <w:rFonts w:ascii="Arial" w:hAnsi="Arial" w:cs="Arial"/>
                <w:sz w:val="20"/>
                <w:szCs w:val="20"/>
              </w:rPr>
              <w:t xml:space="preserve"> </w:t>
            </w:r>
            <w:r w:rsidRPr="00FE647B">
              <w:rPr>
                <w:rFonts w:ascii="Arial" w:hAnsi="Arial" w:cs="Arial"/>
                <w:b/>
                <w:i/>
                <w:position w:val="-10"/>
                <w:sz w:val="20"/>
                <w:szCs w:val="20"/>
              </w:rPr>
              <w:object w:dxaOrig="960" w:dyaOrig="300" w14:anchorId="4C069B9D">
                <v:shape id="_x0000_i1054" type="#_x0000_t75" style="width:45.6pt;height:14.4pt" o:ole="">
                  <v:imagedata r:id="rId74" o:title=""/>
                </v:shape>
                <o:OLEObject Type="Embed" ProgID="Equation.DSMT4" ShapeID="_x0000_i1054" DrawAspect="Content" ObjectID="_1548070790" r:id="rId75"/>
              </w:object>
            </w:r>
            <w:r w:rsidR="00FE647B" w:rsidRPr="004D1757">
              <w:rPr>
                <w:rFonts w:ascii="Arial" w:hAnsi="Arial" w:cs="Arial"/>
                <w:sz w:val="20"/>
                <w:szCs w:val="20"/>
              </w:rPr>
              <w:t xml:space="preserve"> and</w:t>
            </w:r>
            <w:r w:rsidR="00C45983">
              <w:rPr>
                <w:rFonts w:ascii="Arial" w:hAnsi="Arial" w:cs="Arial"/>
                <w:sz w:val="20"/>
                <w:szCs w:val="20"/>
              </w:rPr>
              <w:t xml:space="preserve"> </w:t>
            </w:r>
            <w:r w:rsidR="00C45983" w:rsidRPr="00FE647B">
              <w:rPr>
                <w:rFonts w:ascii="Arial" w:hAnsi="Arial" w:cs="Arial"/>
                <w:b/>
                <w:i/>
                <w:position w:val="-10"/>
                <w:sz w:val="20"/>
                <w:szCs w:val="20"/>
              </w:rPr>
              <w:object w:dxaOrig="1180" w:dyaOrig="300" w14:anchorId="348CB45F">
                <v:shape id="_x0000_i1055" type="#_x0000_t75" style="width:56.4pt;height:14.4pt" o:ole="">
                  <v:imagedata r:id="rId76" o:title=""/>
                </v:shape>
                <o:OLEObject Type="Embed" ProgID="Equation.DSMT4" ShapeID="_x0000_i1055" DrawAspect="Content" ObjectID="_1548070791" r:id="rId77"/>
              </w:object>
            </w:r>
            <w:r w:rsidR="00FE647B" w:rsidRPr="004D1757">
              <w:rPr>
                <w:rFonts w:ascii="Arial" w:hAnsi="Arial" w:cs="Arial"/>
                <w:sz w:val="20"/>
                <w:szCs w:val="20"/>
              </w:rPr>
              <w:t xml:space="preserve"> </w:t>
            </w:r>
          </w:p>
        </w:tc>
      </w:tr>
      <w:tr w:rsidR="00FE647B" w:rsidRPr="00A80A71" w:rsidTr="002A42E9">
        <w:trPr>
          <w:cantSplit/>
        </w:trPr>
        <w:tc>
          <w:tcPr>
            <w:tcW w:w="5040" w:type="dxa"/>
          </w:tcPr>
          <w:p w:rsidR="00FE647B" w:rsidRPr="004D1757" w:rsidRDefault="00FE647B" w:rsidP="002A42E9">
            <w:pPr>
              <w:pStyle w:val="ListParagraph"/>
              <w:numPr>
                <w:ilvl w:val="0"/>
                <w:numId w:val="5"/>
              </w:numPr>
              <w:spacing w:after="120" w:line="280" w:lineRule="atLeast"/>
              <w:ind w:left="547"/>
              <w:contextualSpacing w:val="0"/>
              <w:rPr>
                <w:rFonts w:ascii="Arial" w:hAnsi="Arial" w:cs="Arial"/>
                <w:b/>
                <w:i/>
                <w:sz w:val="20"/>
                <w:szCs w:val="20"/>
              </w:rPr>
            </w:pPr>
            <w:r w:rsidRPr="004D1757">
              <w:rPr>
                <w:rFonts w:ascii="Arial" w:hAnsi="Arial" w:cs="Arial"/>
                <w:b/>
                <w:i/>
                <w:sz w:val="20"/>
                <w:szCs w:val="20"/>
              </w:rPr>
              <w:t>Find values to make the bar on the left balance. What does that suggest about the equation representing that bar?</w:t>
            </w:r>
          </w:p>
        </w:tc>
        <w:tc>
          <w:tcPr>
            <w:tcW w:w="4592" w:type="dxa"/>
          </w:tcPr>
          <w:p w:rsidR="00FE647B" w:rsidRPr="004D1757" w:rsidRDefault="004D1757" w:rsidP="002A42E9">
            <w:pPr>
              <w:spacing w:after="120" w:line="280" w:lineRule="atLeast"/>
              <w:rPr>
                <w:rFonts w:ascii="Arial" w:hAnsi="Arial" w:cs="Arial"/>
                <w:sz w:val="20"/>
                <w:szCs w:val="20"/>
              </w:rPr>
            </w:pPr>
            <w:r w:rsidRPr="004D1757">
              <w:rPr>
                <w:rFonts w:ascii="Arial" w:hAnsi="Arial" w:cs="Arial"/>
                <w:sz w:val="20"/>
                <w:szCs w:val="20"/>
              </w:rPr>
              <w:t>Answers</w:t>
            </w:r>
            <w:r w:rsidR="00FE647B" w:rsidRPr="004D1757">
              <w:rPr>
                <w:rFonts w:ascii="Arial" w:hAnsi="Arial" w:cs="Arial"/>
                <w:sz w:val="20"/>
                <w:szCs w:val="20"/>
              </w:rPr>
              <w:t xml:space="preserve"> will vary. One example is</w:t>
            </w:r>
            <w:r w:rsidR="00C45983">
              <w:rPr>
                <w:rFonts w:ascii="Arial" w:hAnsi="Arial" w:cs="Arial"/>
                <w:sz w:val="20"/>
                <w:szCs w:val="20"/>
              </w:rPr>
              <w:t xml:space="preserve"> </w:t>
            </w:r>
            <w:r w:rsidR="00C45983" w:rsidRPr="00FE647B">
              <w:rPr>
                <w:rFonts w:ascii="Arial" w:hAnsi="Arial" w:cs="Arial"/>
                <w:b/>
                <w:i/>
                <w:position w:val="-10"/>
                <w:sz w:val="20"/>
                <w:szCs w:val="20"/>
              </w:rPr>
              <w:object w:dxaOrig="960" w:dyaOrig="300" w14:anchorId="14F06E4A">
                <v:shape id="_x0000_i1056" type="#_x0000_t75" style="width:45.6pt;height:14.4pt" o:ole="">
                  <v:imagedata r:id="rId74" o:title=""/>
                </v:shape>
                <o:OLEObject Type="Embed" ProgID="Equation.DSMT4" ShapeID="_x0000_i1056" DrawAspect="Content" ObjectID="_1548070792" r:id="rId78"/>
              </w:object>
            </w:r>
            <w:r w:rsidR="00FE647B" w:rsidRPr="004D1757">
              <w:rPr>
                <w:rFonts w:ascii="Arial" w:hAnsi="Arial" w:cs="Arial"/>
                <w:sz w:val="20"/>
                <w:szCs w:val="20"/>
              </w:rPr>
              <w:t xml:space="preserve"> </w:t>
            </w:r>
            <w:r w:rsidR="00C45983" w:rsidRPr="00C45983">
              <w:rPr>
                <w:rFonts w:ascii="Arial" w:hAnsi="Arial" w:cs="Arial"/>
                <w:b/>
                <w:i/>
                <w:position w:val="-6"/>
                <w:sz w:val="20"/>
                <w:szCs w:val="20"/>
              </w:rPr>
              <w:object w:dxaOrig="520" w:dyaOrig="260" w14:anchorId="66C3D530">
                <v:shape id="_x0000_i1057" type="#_x0000_t75" style="width:25.2pt;height:12.6pt" o:ole="">
                  <v:imagedata r:id="rId79" o:title=""/>
                </v:shape>
                <o:OLEObject Type="Embed" ProgID="Equation.DSMT4" ShapeID="_x0000_i1057" DrawAspect="Content" ObjectID="_1548070793" r:id="rId80"/>
              </w:object>
            </w:r>
            <w:r w:rsidR="00FE647B" w:rsidRPr="004D1757">
              <w:rPr>
                <w:rFonts w:ascii="Arial" w:hAnsi="Arial" w:cs="Arial"/>
                <w:sz w:val="20"/>
                <w:szCs w:val="20"/>
              </w:rPr>
              <w:t xml:space="preserve"> and </w:t>
            </w:r>
            <w:r w:rsidR="00C45983" w:rsidRPr="00FE647B">
              <w:rPr>
                <w:rFonts w:ascii="Arial" w:hAnsi="Arial" w:cs="Arial"/>
                <w:b/>
                <w:i/>
                <w:position w:val="-10"/>
                <w:sz w:val="20"/>
                <w:szCs w:val="20"/>
              </w:rPr>
              <w:object w:dxaOrig="639" w:dyaOrig="300" w14:anchorId="01D67725">
                <v:shape id="_x0000_i1058" type="#_x0000_t75" style="width:30pt;height:14.4pt" o:ole="">
                  <v:imagedata r:id="rId81" o:title=""/>
                </v:shape>
                <o:OLEObject Type="Embed" ProgID="Equation.DSMT4" ShapeID="_x0000_i1058" DrawAspect="Content" ObjectID="_1548070794" r:id="rId82"/>
              </w:object>
            </w:r>
            <w:r w:rsidR="00FE647B" w:rsidRPr="004D1757">
              <w:rPr>
                <w:rFonts w:ascii="Arial" w:hAnsi="Arial" w:cs="Arial"/>
                <w:sz w:val="20"/>
                <w:szCs w:val="20"/>
              </w:rPr>
              <w:t>. Those values make the equation true.</w:t>
            </w:r>
          </w:p>
        </w:tc>
      </w:tr>
      <w:tr w:rsidR="00FE647B" w:rsidRPr="00A80A71" w:rsidTr="002A42E9">
        <w:trPr>
          <w:cantSplit/>
        </w:trPr>
        <w:tc>
          <w:tcPr>
            <w:tcW w:w="5040" w:type="dxa"/>
          </w:tcPr>
          <w:p w:rsidR="00FE647B" w:rsidRPr="004D1757" w:rsidRDefault="00FE647B" w:rsidP="002A42E9">
            <w:pPr>
              <w:pStyle w:val="ListParagraph"/>
              <w:numPr>
                <w:ilvl w:val="0"/>
                <w:numId w:val="5"/>
              </w:numPr>
              <w:spacing w:after="120" w:line="280" w:lineRule="atLeast"/>
              <w:ind w:left="547"/>
              <w:contextualSpacing w:val="0"/>
              <w:rPr>
                <w:rFonts w:ascii="Arial" w:hAnsi="Arial" w:cs="Arial"/>
                <w:b/>
                <w:i/>
                <w:sz w:val="20"/>
                <w:szCs w:val="20"/>
              </w:rPr>
            </w:pPr>
            <w:r w:rsidRPr="004D1757">
              <w:rPr>
                <w:rFonts w:ascii="Arial" w:hAnsi="Arial" w:cs="Arial"/>
                <w:b/>
                <w:i/>
                <w:sz w:val="20"/>
                <w:szCs w:val="20"/>
              </w:rPr>
              <w:t xml:space="preserve">If you increase </w:t>
            </w:r>
            <w:r w:rsidRPr="009D1575">
              <w:rPr>
                <w:rFonts w:ascii="Arial" w:hAnsi="Arial" w:cs="Arial"/>
                <w:b/>
                <w:sz w:val="20"/>
                <w:szCs w:val="20"/>
              </w:rPr>
              <w:t>x</w:t>
            </w:r>
            <w:r w:rsidRPr="004D1757">
              <w:rPr>
                <w:rFonts w:ascii="Arial" w:hAnsi="Arial" w:cs="Arial"/>
                <w:b/>
                <w:i/>
                <w:sz w:val="20"/>
                <w:szCs w:val="20"/>
              </w:rPr>
              <w:t xml:space="preserve"> by one, how does </w:t>
            </w:r>
            <w:r w:rsidRPr="009D1575">
              <w:rPr>
                <w:rFonts w:ascii="Arial" w:hAnsi="Arial" w:cs="Arial"/>
                <w:b/>
                <w:sz w:val="20"/>
                <w:szCs w:val="20"/>
              </w:rPr>
              <w:t>y</w:t>
            </w:r>
            <w:r w:rsidRPr="004D1757">
              <w:rPr>
                <w:rFonts w:ascii="Arial" w:hAnsi="Arial" w:cs="Arial"/>
                <w:b/>
                <w:i/>
                <w:sz w:val="20"/>
                <w:szCs w:val="20"/>
              </w:rPr>
              <w:t xml:space="preserve"> have to be changed so the bar remains balanced?</w:t>
            </w:r>
          </w:p>
        </w:tc>
        <w:tc>
          <w:tcPr>
            <w:tcW w:w="4592" w:type="dxa"/>
          </w:tcPr>
          <w:p w:rsidR="00FE647B" w:rsidRPr="004D1757" w:rsidRDefault="004D1757" w:rsidP="002A42E9">
            <w:pPr>
              <w:spacing w:after="120" w:line="280" w:lineRule="atLeast"/>
              <w:rPr>
                <w:rFonts w:ascii="Arial" w:hAnsi="Arial" w:cs="Arial"/>
                <w:sz w:val="20"/>
                <w:szCs w:val="20"/>
              </w:rPr>
            </w:pPr>
            <w:r w:rsidRPr="004D1757">
              <w:rPr>
                <w:rFonts w:ascii="Arial" w:hAnsi="Arial" w:cs="Arial"/>
                <w:sz w:val="20"/>
                <w:szCs w:val="20"/>
              </w:rPr>
              <w:t xml:space="preserve">Answer: If you increase </w:t>
            </w:r>
            <w:r w:rsidRPr="009D1575">
              <w:rPr>
                <w:rFonts w:ascii="Arial" w:hAnsi="Arial" w:cs="Arial"/>
                <w:i/>
                <w:sz w:val="20"/>
                <w:szCs w:val="20"/>
              </w:rPr>
              <w:t>x</w:t>
            </w:r>
            <w:r w:rsidRPr="004D1757">
              <w:rPr>
                <w:rFonts w:ascii="Arial" w:hAnsi="Arial" w:cs="Arial"/>
                <w:sz w:val="20"/>
                <w:szCs w:val="20"/>
              </w:rPr>
              <w:t xml:space="preserve"> by 1, because </w:t>
            </w:r>
            <w:r w:rsidRPr="009D1575">
              <w:rPr>
                <w:rFonts w:ascii="Arial" w:hAnsi="Arial" w:cs="Arial"/>
                <w:i/>
                <w:sz w:val="20"/>
                <w:szCs w:val="20"/>
              </w:rPr>
              <w:t>y</w:t>
            </w:r>
            <w:r w:rsidRPr="004D1757">
              <w:rPr>
                <w:rFonts w:ascii="Arial" w:hAnsi="Arial" w:cs="Arial"/>
                <w:sz w:val="20"/>
                <w:szCs w:val="20"/>
              </w:rPr>
              <w:t xml:space="preserve"> is twice the </w:t>
            </w:r>
            <w:r w:rsidRPr="00A31C9B">
              <w:rPr>
                <w:rFonts w:ascii="Arial" w:hAnsi="Arial" w:cs="Arial"/>
                <w:i/>
                <w:sz w:val="20"/>
                <w:szCs w:val="20"/>
              </w:rPr>
              <w:t>x</w:t>
            </w:r>
            <w:r w:rsidRPr="004D1757">
              <w:rPr>
                <w:rFonts w:ascii="Arial" w:hAnsi="Arial" w:cs="Arial"/>
                <w:sz w:val="20"/>
                <w:szCs w:val="20"/>
              </w:rPr>
              <w:t xml:space="preserve">-value, you have to increase </w:t>
            </w:r>
            <w:r w:rsidRPr="009D1575">
              <w:rPr>
                <w:rFonts w:ascii="Arial" w:hAnsi="Arial" w:cs="Arial"/>
                <w:i/>
                <w:sz w:val="20"/>
                <w:szCs w:val="20"/>
              </w:rPr>
              <w:t>y</w:t>
            </w:r>
            <w:r w:rsidRPr="004D1757">
              <w:rPr>
                <w:rFonts w:ascii="Arial" w:hAnsi="Arial" w:cs="Arial"/>
                <w:sz w:val="20"/>
                <w:szCs w:val="20"/>
              </w:rPr>
              <w:t xml:space="preserve"> by 2.</w:t>
            </w:r>
          </w:p>
        </w:tc>
      </w:tr>
      <w:tr w:rsidR="00FE647B" w:rsidRPr="00A80A71" w:rsidTr="002A42E9">
        <w:trPr>
          <w:cantSplit/>
        </w:trPr>
        <w:tc>
          <w:tcPr>
            <w:tcW w:w="5040" w:type="dxa"/>
          </w:tcPr>
          <w:p w:rsidR="00FE647B" w:rsidRPr="004D1757" w:rsidRDefault="004D1757" w:rsidP="002A42E9">
            <w:pPr>
              <w:pStyle w:val="ListParagraph"/>
              <w:numPr>
                <w:ilvl w:val="0"/>
                <w:numId w:val="5"/>
              </w:numPr>
              <w:spacing w:after="120" w:line="280" w:lineRule="atLeast"/>
              <w:ind w:left="547"/>
              <w:contextualSpacing w:val="0"/>
              <w:rPr>
                <w:rFonts w:ascii="Arial" w:hAnsi="Arial" w:cs="Arial"/>
                <w:b/>
                <w:i/>
                <w:sz w:val="20"/>
                <w:szCs w:val="20"/>
              </w:rPr>
            </w:pPr>
            <w:r w:rsidRPr="004D1757">
              <w:rPr>
                <w:rFonts w:ascii="Arial" w:hAnsi="Arial" w:cs="Arial"/>
                <w:b/>
                <w:i/>
                <w:sz w:val="20"/>
                <w:szCs w:val="20"/>
              </w:rPr>
              <w:t xml:space="preserve">Explain how you could use the idea </w:t>
            </w:r>
            <w:r w:rsidR="002617E2">
              <w:rPr>
                <w:rFonts w:ascii="Arial" w:hAnsi="Arial" w:cs="Arial"/>
                <w:b/>
                <w:i/>
                <w:sz w:val="20"/>
                <w:szCs w:val="20"/>
              </w:rPr>
              <w:t>above</w:t>
            </w:r>
            <w:r w:rsidRPr="004D1757">
              <w:rPr>
                <w:rFonts w:ascii="Arial" w:hAnsi="Arial" w:cs="Arial"/>
                <w:b/>
                <w:i/>
                <w:sz w:val="20"/>
                <w:szCs w:val="20"/>
              </w:rPr>
              <w:t xml:space="preserve"> as a strategy to find the values that make both bars balance.</w:t>
            </w:r>
          </w:p>
        </w:tc>
        <w:tc>
          <w:tcPr>
            <w:tcW w:w="4592" w:type="dxa"/>
          </w:tcPr>
          <w:p w:rsidR="00FE647B" w:rsidRPr="004D1757" w:rsidRDefault="004D1757" w:rsidP="002A42E9">
            <w:pPr>
              <w:spacing w:after="120" w:line="280" w:lineRule="atLeast"/>
              <w:rPr>
                <w:rFonts w:ascii="Arial" w:hAnsi="Arial" w:cs="Arial"/>
                <w:sz w:val="20"/>
                <w:szCs w:val="20"/>
              </w:rPr>
            </w:pPr>
            <w:r w:rsidRPr="004D1757">
              <w:rPr>
                <w:rFonts w:ascii="Arial" w:hAnsi="Arial" w:cs="Arial"/>
                <w:sz w:val="20"/>
                <w:szCs w:val="20"/>
              </w:rPr>
              <w:t xml:space="preserve">Answer: Systematically increase </w:t>
            </w:r>
            <w:r w:rsidRPr="00A31C9B">
              <w:rPr>
                <w:rFonts w:ascii="Arial" w:hAnsi="Arial" w:cs="Arial"/>
                <w:i/>
                <w:sz w:val="20"/>
                <w:szCs w:val="20"/>
              </w:rPr>
              <w:t>x</w:t>
            </w:r>
            <w:r w:rsidRPr="004D1757">
              <w:rPr>
                <w:rFonts w:ascii="Arial" w:hAnsi="Arial" w:cs="Arial"/>
                <w:sz w:val="20"/>
                <w:szCs w:val="20"/>
              </w:rPr>
              <w:t xml:space="preserve"> by 1 and increase </w:t>
            </w:r>
            <w:r w:rsidRPr="00A31C9B">
              <w:rPr>
                <w:rFonts w:ascii="Arial" w:hAnsi="Arial" w:cs="Arial"/>
                <w:i/>
                <w:sz w:val="20"/>
                <w:szCs w:val="20"/>
              </w:rPr>
              <w:t>y</w:t>
            </w:r>
            <w:r w:rsidRPr="004D1757">
              <w:rPr>
                <w:rFonts w:ascii="Arial" w:hAnsi="Arial" w:cs="Arial"/>
                <w:sz w:val="20"/>
                <w:szCs w:val="20"/>
              </w:rPr>
              <w:t xml:space="preserve"> by 2 to keep the left bar balanced until you find the values for </w:t>
            </w:r>
            <w:r w:rsidRPr="009D1575">
              <w:rPr>
                <w:rFonts w:ascii="Arial" w:hAnsi="Arial" w:cs="Arial"/>
                <w:i/>
                <w:sz w:val="20"/>
                <w:szCs w:val="20"/>
              </w:rPr>
              <w:t>x</w:t>
            </w:r>
            <w:r w:rsidRPr="004D1757">
              <w:rPr>
                <w:rFonts w:ascii="Arial" w:hAnsi="Arial" w:cs="Arial"/>
                <w:sz w:val="20"/>
                <w:szCs w:val="20"/>
              </w:rPr>
              <w:t xml:space="preserve"> and </w:t>
            </w:r>
            <w:r w:rsidRPr="009D1575">
              <w:rPr>
                <w:rFonts w:ascii="Arial" w:hAnsi="Arial" w:cs="Arial"/>
                <w:i/>
                <w:sz w:val="20"/>
                <w:szCs w:val="20"/>
              </w:rPr>
              <w:t>y</w:t>
            </w:r>
            <w:r w:rsidRPr="004D1757">
              <w:rPr>
                <w:rFonts w:ascii="Arial" w:hAnsi="Arial" w:cs="Arial"/>
                <w:sz w:val="20"/>
                <w:szCs w:val="20"/>
              </w:rPr>
              <w:t xml:space="preserve"> for which both of the bars balance. (Or increase </w:t>
            </w:r>
            <w:r w:rsidRPr="00A31C9B">
              <w:rPr>
                <w:rFonts w:ascii="Arial" w:hAnsi="Arial" w:cs="Arial"/>
                <w:i/>
                <w:sz w:val="20"/>
                <w:szCs w:val="20"/>
              </w:rPr>
              <w:t>x</w:t>
            </w:r>
            <w:r w:rsidRPr="004D1757">
              <w:rPr>
                <w:rFonts w:ascii="Arial" w:hAnsi="Arial" w:cs="Arial"/>
                <w:sz w:val="20"/>
                <w:szCs w:val="20"/>
              </w:rPr>
              <w:t xml:space="preserve"> by 1 and decrease y by 2). The values that make both bars balance will be </w:t>
            </w:r>
            <w:r w:rsidR="00C45983" w:rsidRPr="00C45983">
              <w:rPr>
                <w:rFonts w:ascii="Arial" w:hAnsi="Arial" w:cs="Arial"/>
                <w:b/>
                <w:i/>
                <w:position w:val="-4"/>
                <w:sz w:val="20"/>
                <w:szCs w:val="20"/>
              </w:rPr>
              <w:object w:dxaOrig="480" w:dyaOrig="240" w14:anchorId="1BA57EB7">
                <v:shape id="_x0000_i1059" type="#_x0000_t75" style="width:22.8pt;height:12pt" o:ole="">
                  <v:imagedata r:id="rId83" o:title=""/>
                </v:shape>
                <o:OLEObject Type="Embed" ProgID="Equation.DSMT4" ShapeID="_x0000_i1059" DrawAspect="Content" ObjectID="_1548070795" r:id="rId84"/>
              </w:object>
            </w:r>
            <w:r w:rsidRPr="004D1757">
              <w:rPr>
                <w:rFonts w:ascii="Arial" w:hAnsi="Arial" w:cs="Arial"/>
                <w:sz w:val="20"/>
                <w:szCs w:val="20"/>
              </w:rPr>
              <w:t xml:space="preserve"> and </w:t>
            </w:r>
            <w:r w:rsidR="00C45983" w:rsidRPr="00FE647B">
              <w:rPr>
                <w:rFonts w:ascii="Arial" w:hAnsi="Arial" w:cs="Arial"/>
                <w:b/>
                <w:i/>
                <w:position w:val="-10"/>
                <w:sz w:val="20"/>
                <w:szCs w:val="20"/>
              </w:rPr>
              <w:object w:dxaOrig="540" w:dyaOrig="300" w14:anchorId="36FAF5C5">
                <v:shape id="_x0000_i1060" type="#_x0000_t75" style="width:25.2pt;height:14.4pt" o:ole="">
                  <v:imagedata r:id="rId85" o:title=""/>
                </v:shape>
                <o:OLEObject Type="Embed" ProgID="Equation.DSMT4" ShapeID="_x0000_i1060" DrawAspect="Content" ObjectID="_1548070796" r:id="rId86"/>
              </w:object>
            </w:r>
            <w:r w:rsidRPr="004D1757">
              <w:rPr>
                <w:rFonts w:ascii="Arial" w:hAnsi="Arial" w:cs="Arial"/>
                <w:sz w:val="20"/>
                <w:szCs w:val="20"/>
              </w:rPr>
              <w:t>.</w:t>
            </w:r>
          </w:p>
        </w:tc>
      </w:tr>
      <w:tr w:rsidR="004D1757" w:rsidRPr="00A80A71" w:rsidTr="002A42E9">
        <w:trPr>
          <w:cantSplit/>
        </w:trPr>
        <w:tc>
          <w:tcPr>
            <w:tcW w:w="5040" w:type="dxa"/>
          </w:tcPr>
          <w:p w:rsidR="004D1757" w:rsidRPr="004D1757" w:rsidRDefault="004D1757" w:rsidP="002A42E9">
            <w:pPr>
              <w:spacing w:after="120" w:line="280" w:lineRule="atLeast"/>
              <w:rPr>
                <w:rFonts w:ascii="Arial" w:hAnsi="Arial" w:cs="Arial"/>
                <w:b/>
                <w:i/>
                <w:sz w:val="20"/>
                <w:szCs w:val="20"/>
              </w:rPr>
            </w:pPr>
            <w:r w:rsidRPr="004D1757">
              <w:rPr>
                <w:rFonts w:ascii="Arial" w:hAnsi="Arial" w:cs="Arial"/>
                <w:b/>
                <w:i/>
                <w:sz w:val="20"/>
                <w:szCs w:val="20"/>
              </w:rPr>
              <w:t xml:space="preserve">Select </w:t>
            </w:r>
            <w:r w:rsidRPr="00381769">
              <w:rPr>
                <w:rFonts w:ascii="Arial" w:hAnsi="Arial" w:cs="Arial"/>
                <w:b/>
                <w:sz w:val="20"/>
                <w:szCs w:val="20"/>
              </w:rPr>
              <w:t>Edit</w:t>
            </w:r>
            <w:r w:rsidRPr="004D1757">
              <w:rPr>
                <w:rFonts w:ascii="Arial" w:hAnsi="Arial" w:cs="Arial"/>
                <w:b/>
                <w:i/>
                <w:sz w:val="20"/>
                <w:szCs w:val="20"/>
              </w:rPr>
              <w:t xml:space="preserve">. Change the second bar to represent the equation </w:t>
            </w:r>
            <w:r w:rsidR="00381769" w:rsidRPr="00381769">
              <w:rPr>
                <w:position w:val="-10"/>
              </w:rPr>
              <w:object w:dxaOrig="1140" w:dyaOrig="300" w14:anchorId="54B35564">
                <v:shape id="_x0000_i1061" type="#_x0000_t75" style="width:57pt;height:15pt" o:ole="">
                  <v:imagedata r:id="rId87" o:title=""/>
                </v:shape>
                <o:OLEObject Type="Embed" ProgID="Equation.DSMT4" ShapeID="_x0000_i1061" DrawAspect="Content" ObjectID="_1548070797" r:id="rId88"/>
              </w:object>
            </w:r>
            <w:r w:rsidRPr="004D1757">
              <w:rPr>
                <w:rFonts w:ascii="Arial" w:hAnsi="Arial" w:cs="Arial"/>
                <w:b/>
                <w:i/>
                <w:sz w:val="20"/>
                <w:szCs w:val="20"/>
              </w:rPr>
              <w:t>and leave the expressions on the top bar as in problem 4. Submit.</w:t>
            </w:r>
          </w:p>
        </w:tc>
        <w:tc>
          <w:tcPr>
            <w:tcW w:w="4592" w:type="dxa"/>
          </w:tcPr>
          <w:p w:rsidR="004D1757" w:rsidRPr="004D1757" w:rsidRDefault="004D1757" w:rsidP="002A42E9">
            <w:pPr>
              <w:spacing w:after="120" w:line="280" w:lineRule="atLeast"/>
              <w:rPr>
                <w:rFonts w:ascii="Arial" w:hAnsi="Arial" w:cs="Arial"/>
                <w:sz w:val="20"/>
                <w:szCs w:val="20"/>
              </w:rPr>
            </w:pPr>
          </w:p>
        </w:tc>
      </w:tr>
      <w:tr w:rsidR="004D1757" w:rsidRPr="00A80A71" w:rsidTr="002A42E9">
        <w:trPr>
          <w:cantSplit/>
        </w:trPr>
        <w:tc>
          <w:tcPr>
            <w:tcW w:w="5040" w:type="dxa"/>
          </w:tcPr>
          <w:p w:rsidR="004D1757" w:rsidRPr="004D1757" w:rsidRDefault="004D1757" w:rsidP="002A42E9">
            <w:pPr>
              <w:pStyle w:val="ListParagraph"/>
              <w:numPr>
                <w:ilvl w:val="0"/>
                <w:numId w:val="5"/>
              </w:numPr>
              <w:spacing w:after="120" w:line="280" w:lineRule="atLeast"/>
              <w:ind w:left="547"/>
              <w:contextualSpacing w:val="0"/>
              <w:rPr>
                <w:rFonts w:ascii="Arial" w:hAnsi="Arial" w:cs="Arial"/>
                <w:b/>
                <w:i/>
                <w:sz w:val="20"/>
                <w:szCs w:val="20"/>
              </w:rPr>
            </w:pPr>
            <w:r w:rsidRPr="004D1757">
              <w:rPr>
                <w:rFonts w:ascii="Arial" w:hAnsi="Arial" w:cs="Arial"/>
                <w:b/>
                <w:i/>
                <w:sz w:val="20"/>
                <w:szCs w:val="20"/>
              </w:rPr>
              <w:t xml:space="preserve">Find values for </w:t>
            </w:r>
            <w:r w:rsidRPr="009D1575">
              <w:rPr>
                <w:rFonts w:ascii="Arial" w:hAnsi="Arial" w:cs="Arial"/>
                <w:b/>
                <w:sz w:val="20"/>
                <w:szCs w:val="20"/>
              </w:rPr>
              <w:t>x</w:t>
            </w:r>
            <w:r w:rsidRPr="004D1757">
              <w:rPr>
                <w:rFonts w:ascii="Arial" w:hAnsi="Arial" w:cs="Arial"/>
                <w:b/>
                <w:i/>
                <w:sz w:val="20"/>
                <w:szCs w:val="20"/>
              </w:rPr>
              <w:t xml:space="preserve"> and </w:t>
            </w:r>
            <w:r w:rsidRPr="009D1575">
              <w:rPr>
                <w:rFonts w:ascii="Arial" w:hAnsi="Arial" w:cs="Arial"/>
                <w:b/>
                <w:sz w:val="20"/>
                <w:szCs w:val="20"/>
              </w:rPr>
              <w:t>y</w:t>
            </w:r>
            <w:r w:rsidRPr="004D1757">
              <w:rPr>
                <w:rFonts w:ascii="Arial" w:hAnsi="Arial" w:cs="Arial"/>
                <w:b/>
                <w:i/>
                <w:sz w:val="20"/>
                <w:szCs w:val="20"/>
              </w:rPr>
              <w:t xml:space="preserve"> that make the left bar balance.</w:t>
            </w:r>
          </w:p>
        </w:tc>
        <w:tc>
          <w:tcPr>
            <w:tcW w:w="4592" w:type="dxa"/>
          </w:tcPr>
          <w:p w:rsidR="004D1757" w:rsidRPr="004D1757" w:rsidRDefault="004D1757" w:rsidP="002A42E9">
            <w:pPr>
              <w:spacing w:after="120" w:line="280" w:lineRule="atLeast"/>
              <w:rPr>
                <w:rFonts w:ascii="Arial" w:hAnsi="Arial" w:cs="Arial"/>
                <w:sz w:val="20"/>
                <w:szCs w:val="20"/>
              </w:rPr>
            </w:pPr>
            <w:r w:rsidRPr="004D1757">
              <w:rPr>
                <w:rFonts w:ascii="Arial" w:hAnsi="Arial" w:cs="Arial"/>
                <w:sz w:val="20"/>
                <w:szCs w:val="20"/>
              </w:rPr>
              <w:t xml:space="preserve">Answers will vary. The left bar will balance for </w:t>
            </w:r>
            <w:r w:rsidR="00C45983" w:rsidRPr="00C45983">
              <w:rPr>
                <w:rFonts w:ascii="Arial" w:hAnsi="Arial" w:cs="Arial"/>
                <w:b/>
                <w:i/>
                <w:position w:val="-6"/>
                <w:sz w:val="20"/>
                <w:szCs w:val="20"/>
              </w:rPr>
              <w:object w:dxaOrig="520" w:dyaOrig="260" w14:anchorId="7EDFBA76">
                <v:shape id="_x0000_i1062" type="#_x0000_t75" style="width:25.2pt;height:12.6pt" o:ole="">
                  <v:imagedata r:id="rId79" o:title=""/>
                </v:shape>
                <o:OLEObject Type="Embed" ProgID="Equation.DSMT4" ShapeID="_x0000_i1062" DrawAspect="Content" ObjectID="_1548070798" r:id="rId89"/>
              </w:object>
            </w:r>
            <w:r w:rsidRPr="004D1757">
              <w:rPr>
                <w:rFonts w:ascii="Arial" w:hAnsi="Arial" w:cs="Arial"/>
                <w:sz w:val="20"/>
                <w:szCs w:val="20"/>
              </w:rPr>
              <w:t xml:space="preserve"> and </w:t>
            </w:r>
            <w:r w:rsidR="00C45983" w:rsidRPr="00FE647B">
              <w:rPr>
                <w:rFonts w:ascii="Arial" w:hAnsi="Arial" w:cs="Arial"/>
                <w:b/>
                <w:i/>
                <w:position w:val="-10"/>
                <w:sz w:val="20"/>
                <w:szCs w:val="20"/>
              </w:rPr>
              <w:object w:dxaOrig="639" w:dyaOrig="300" w14:anchorId="6801389A">
                <v:shape id="_x0000_i1063" type="#_x0000_t75" style="width:30pt;height:14.4pt" o:ole="">
                  <v:imagedata r:id="rId81" o:title=""/>
                </v:shape>
                <o:OLEObject Type="Embed" ProgID="Equation.DSMT4" ShapeID="_x0000_i1063" DrawAspect="Content" ObjectID="_1548070799" r:id="rId90"/>
              </w:object>
            </w:r>
            <w:r w:rsidRPr="004D1757">
              <w:rPr>
                <w:rFonts w:ascii="Arial" w:hAnsi="Arial" w:cs="Arial"/>
                <w:sz w:val="20"/>
                <w:szCs w:val="20"/>
              </w:rPr>
              <w:t>.</w:t>
            </w:r>
          </w:p>
        </w:tc>
      </w:tr>
      <w:tr w:rsidR="00FE647B" w:rsidRPr="00A80A71" w:rsidTr="002A42E9">
        <w:trPr>
          <w:cantSplit/>
        </w:trPr>
        <w:tc>
          <w:tcPr>
            <w:tcW w:w="5040" w:type="dxa"/>
          </w:tcPr>
          <w:p w:rsidR="00FE647B" w:rsidRPr="004D1757" w:rsidRDefault="004D1757" w:rsidP="002A42E9">
            <w:pPr>
              <w:pStyle w:val="ListParagraph"/>
              <w:numPr>
                <w:ilvl w:val="0"/>
                <w:numId w:val="5"/>
              </w:numPr>
              <w:spacing w:after="120" w:line="280" w:lineRule="atLeast"/>
              <w:ind w:left="547"/>
              <w:contextualSpacing w:val="0"/>
              <w:rPr>
                <w:rFonts w:ascii="Arial" w:hAnsi="Arial" w:cs="Arial"/>
                <w:b/>
                <w:i/>
                <w:sz w:val="20"/>
                <w:szCs w:val="20"/>
              </w:rPr>
            </w:pPr>
            <w:r w:rsidRPr="004D1757">
              <w:rPr>
                <w:rFonts w:ascii="Arial" w:hAnsi="Arial" w:cs="Arial"/>
                <w:b/>
                <w:i/>
                <w:sz w:val="20"/>
                <w:szCs w:val="20"/>
              </w:rPr>
              <w:t xml:space="preserve">As </w:t>
            </w:r>
            <w:r w:rsidRPr="00B9317F">
              <w:rPr>
                <w:rFonts w:ascii="Arial" w:hAnsi="Arial" w:cs="Arial"/>
                <w:b/>
                <w:sz w:val="20"/>
                <w:szCs w:val="20"/>
              </w:rPr>
              <w:t>x</w:t>
            </w:r>
            <w:r w:rsidRPr="004D1757">
              <w:rPr>
                <w:rFonts w:ascii="Arial" w:hAnsi="Arial" w:cs="Arial"/>
                <w:b/>
                <w:i/>
                <w:sz w:val="20"/>
                <w:szCs w:val="20"/>
              </w:rPr>
              <w:t xml:space="preserve"> increases in the left bar, how does </w:t>
            </w:r>
            <w:r w:rsidRPr="00B9317F">
              <w:rPr>
                <w:rFonts w:ascii="Arial" w:hAnsi="Arial" w:cs="Arial"/>
                <w:b/>
                <w:sz w:val="20"/>
                <w:szCs w:val="20"/>
              </w:rPr>
              <w:t>y</w:t>
            </w:r>
            <w:r w:rsidRPr="004D1757">
              <w:rPr>
                <w:rFonts w:ascii="Arial" w:hAnsi="Arial" w:cs="Arial"/>
                <w:b/>
                <w:i/>
                <w:sz w:val="20"/>
                <w:szCs w:val="20"/>
              </w:rPr>
              <w:t xml:space="preserve"> have to change for the bar to stay balanced? Describe how the left bar changes.</w:t>
            </w:r>
          </w:p>
        </w:tc>
        <w:tc>
          <w:tcPr>
            <w:tcW w:w="4592" w:type="dxa"/>
          </w:tcPr>
          <w:p w:rsidR="00FE647B" w:rsidRPr="004D1757" w:rsidRDefault="004D1757" w:rsidP="002A42E9">
            <w:pPr>
              <w:spacing w:after="120" w:line="280" w:lineRule="atLeast"/>
              <w:rPr>
                <w:rFonts w:ascii="Arial" w:hAnsi="Arial" w:cs="Arial"/>
                <w:sz w:val="20"/>
                <w:szCs w:val="20"/>
              </w:rPr>
            </w:pPr>
            <w:r w:rsidRPr="004D1757">
              <w:rPr>
                <w:rFonts w:ascii="Arial" w:hAnsi="Arial" w:cs="Arial"/>
                <w:sz w:val="20"/>
                <w:szCs w:val="20"/>
              </w:rPr>
              <w:t xml:space="preserve">Answer: As </w:t>
            </w:r>
            <w:r w:rsidRPr="009D1575">
              <w:rPr>
                <w:rFonts w:ascii="Arial" w:hAnsi="Arial" w:cs="Arial"/>
                <w:i/>
                <w:sz w:val="20"/>
                <w:szCs w:val="20"/>
              </w:rPr>
              <w:t>x</w:t>
            </w:r>
            <w:r w:rsidRPr="004D1757">
              <w:rPr>
                <w:rFonts w:ascii="Arial" w:hAnsi="Arial" w:cs="Arial"/>
                <w:sz w:val="20"/>
                <w:szCs w:val="20"/>
              </w:rPr>
              <w:t xml:space="preserve"> increases by 1, </w:t>
            </w:r>
            <w:r w:rsidRPr="00A31C9B">
              <w:rPr>
                <w:rFonts w:ascii="Arial" w:hAnsi="Arial" w:cs="Arial"/>
                <w:i/>
                <w:sz w:val="20"/>
                <w:szCs w:val="20"/>
              </w:rPr>
              <w:t>y</w:t>
            </w:r>
            <w:r w:rsidRPr="004D1757">
              <w:rPr>
                <w:rFonts w:ascii="Arial" w:hAnsi="Arial" w:cs="Arial"/>
                <w:sz w:val="20"/>
                <w:szCs w:val="20"/>
              </w:rPr>
              <w:t xml:space="preserve"> has to increase by 2 to stay balanced. The right bar does not change, and the values of the two expressions stay at </w:t>
            </w:r>
            <w:r w:rsidR="00C45983" w:rsidRPr="00C45983">
              <w:rPr>
                <w:rFonts w:ascii="Arial" w:hAnsi="Arial" w:cs="Arial"/>
                <w:b/>
                <w:i/>
                <w:position w:val="-4"/>
                <w:sz w:val="20"/>
                <w:szCs w:val="20"/>
              </w:rPr>
              <w:object w:dxaOrig="300" w:dyaOrig="240" w14:anchorId="11E54FFA">
                <v:shape id="_x0000_i1064" type="#_x0000_t75" style="width:14.4pt;height:12pt" o:ole="">
                  <v:imagedata r:id="rId91" o:title=""/>
                </v:shape>
                <o:OLEObject Type="Embed" ProgID="Equation.DSMT4" ShapeID="_x0000_i1064" DrawAspect="Content" ObjectID="_1548070800" r:id="rId92"/>
              </w:object>
            </w:r>
            <w:r w:rsidRPr="004D1757">
              <w:rPr>
                <w:rFonts w:ascii="Arial" w:hAnsi="Arial" w:cs="Arial"/>
                <w:sz w:val="20"/>
                <w:szCs w:val="20"/>
              </w:rPr>
              <w:t>and 4 or 8 units apart.</w:t>
            </w:r>
          </w:p>
        </w:tc>
      </w:tr>
      <w:tr w:rsidR="004D1757" w:rsidRPr="00A80A71" w:rsidTr="002A42E9">
        <w:trPr>
          <w:cantSplit/>
        </w:trPr>
        <w:tc>
          <w:tcPr>
            <w:tcW w:w="5040" w:type="dxa"/>
          </w:tcPr>
          <w:p w:rsidR="004D1757" w:rsidRPr="004D1757" w:rsidRDefault="004D1757" w:rsidP="002A42E9">
            <w:pPr>
              <w:pStyle w:val="ListParagraph"/>
              <w:numPr>
                <w:ilvl w:val="0"/>
                <w:numId w:val="5"/>
              </w:numPr>
              <w:spacing w:after="120" w:line="280" w:lineRule="atLeast"/>
              <w:ind w:left="547"/>
              <w:contextualSpacing w:val="0"/>
              <w:rPr>
                <w:rFonts w:ascii="Arial" w:hAnsi="Arial" w:cs="Arial"/>
                <w:b/>
                <w:i/>
                <w:sz w:val="20"/>
                <w:szCs w:val="20"/>
              </w:rPr>
            </w:pPr>
            <w:r w:rsidRPr="004D1757">
              <w:rPr>
                <w:rFonts w:ascii="Arial" w:hAnsi="Arial" w:cs="Arial"/>
                <w:b/>
                <w:i/>
                <w:sz w:val="20"/>
                <w:szCs w:val="20"/>
              </w:rPr>
              <w:t xml:space="preserve">Continue to change </w:t>
            </w:r>
            <w:r w:rsidRPr="009D1575">
              <w:rPr>
                <w:rFonts w:ascii="Arial" w:hAnsi="Arial" w:cs="Arial"/>
                <w:b/>
                <w:sz w:val="20"/>
                <w:szCs w:val="20"/>
              </w:rPr>
              <w:t>x</w:t>
            </w:r>
            <w:r w:rsidRPr="004D1757">
              <w:rPr>
                <w:rFonts w:ascii="Arial" w:hAnsi="Arial" w:cs="Arial"/>
                <w:b/>
                <w:i/>
                <w:sz w:val="20"/>
                <w:szCs w:val="20"/>
              </w:rPr>
              <w:t xml:space="preserve"> by 1 unit and adjust </w:t>
            </w:r>
            <w:r w:rsidRPr="009D1575">
              <w:rPr>
                <w:rFonts w:ascii="Arial" w:hAnsi="Arial" w:cs="Arial"/>
                <w:b/>
                <w:sz w:val="20"/>
                <w:szCs w:val="20"/>
              </w:rPr>
              <w:t>y</w:t>
            </w:r>
            <w:r w:rsidRPr="004D1757">
              <w:rPr>
                <w:rFonts w:ascii="Arial" w:hAnsi="Arial" w:cs="Arial"/>
                <w:b/>
                <w:i/>
                <w:sz w:val="20"/>
                <w:szCs w:val="20"/>
              </w:rPr>
              <w:t xml:space="preserve"> to keep the left bar balanced. How does the right bar change?</w:t>
            </w:r>
          </w:p>
        </w:tc>
        <w:tc>
          <w:tcPr>
            <w:tcW w:w="4592" w:type="dxa"/>
          </w:tcPr>
          <w:p w:rsidR="004D1757" w:rsidRPr="004D1757" w:rsidRDefault="004D1757" w:rsidP="002A42E9">
            <w:pPr>
              <w:spacing w:after="120" w:line="280" w:lineRule="atLeast"/>
              <w:rPr>
                <w:rFonts w:ascii="Arial" w:hAnsi="Arial" w:cs="Arial"/>
                <w:sz w:val="20"/>
                <w:szCs w:val="20"/>
              </w:rPr>
            </w:pPr>
            <w:r w:rsidRPr="004D1757">
              <w:rPr>
                <w:rFonts w:ascii="Arial" w:hAnsi="Arial" w:cs="Arial"/>
                <w:sz w:val="20"/>
                <w:szCs w:val="20"/>
              </w:rPr>
              <w:t xml:space="preserve">Answer: The right bar is always unbalanced with the value of the expression at one end at </w:t>
            </w:r>
            <w:r w:rsidR="00C45983" w:rsidRPr="00C45983">
              <w:rPr>
                <w:rFonts w:ascii="Arial" w:hAnsi="Arial" w:cs="Arial"/>
                <w:b/>
                <w:i/>
                <w:position w:val="-4"/>
                <w:sz w:val="20"/>
                <w:szCs w:val="20"/>
              </w:rPr>
              <w:object w:dxaOrig="300" w:dyaOrig="240" w14:anchorId="2539F01B">
                <v:shape id="_x0000_i1065" type="#_x0000_t75" style="width:14.4pt;height:12pt" o:ole="">
                  <v:imagedata r:id="rId91" o:title=""/>
                </v:shape>
                <o:OLEObject Type="Embed" ProgID="Equation.DSMT4" ShapeID="_x0000_i1065" DrawAspect="Content" ObjectID="_1548070801" r:id="rId93"/>
              </w:object>
            </w:r>
            <w:r w:rsidRPr="004D1757">
              <w:rPr>
                <w:rFonts w:ascii="Arial" w:hAnsi="Arial" w:cs="Arial"/>
                <w:sz w:val="20"/>
                <w:szCs w:val="20"/>
              </w:rPr>
              <w:t xml:space="preserve"> and the other at 4 or 8 apart.</w:t>
            </w:r>
          </w:p>
        </w:tc>
      </w:tr>
    </w:tbl>
    <w:p w:rsidR="002A42E9" w:rsidRDefault="002A42E9">
      <w:r>
        <w:br w:type="page"/>
      </w:r>
    </w:p>
    <w:tbl>
      <w:tblPr>
        <w:tblStyle w:val="TableGrid"/>
        <w:tblW w:w="9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
        <w:gridCol w:w="4228"/>
        <w:gridCol w:w="812"/>
        <w:gridCol w:w="2337"/>
        <w:gridCol w:w="270"/>
        <w:gridCol w:w="1985"/>
      </w:tblGrid>
      <w:tr w:rsidR="0096058F" w:rsidRPr="00A80A71" w:rsidTr="002A42E9">
        <w:trPr>
          <w:gridBefore w:val="1"/>
          <w:wBefore w:w="17" w:type="dxa"/>
          <w:cantSplit/>
        </w:trPr>
        <w:tc>
          <w:tcPr>
            <w:tcW w:w="9632" w:type="dxa"/>
            <w:gridSpan w:val="5"/>
            <w:shd w:val="clear" w:color="auto" w:fill="D9D9D9" w:themeFill="background1" w:themeFillShade="D9"/>
          </w:tcPr>
          <w:p w:rsidR="0096058F" w:rsidRPr="004804A3" w:rsidRDefault="0096058F" w:rsidP="002A42E9">
            <w:pPr>
              <w:spacing w:after="120" w:line="280" w:lineRule="atLeast"/>
              <w:rPr>
                <w:rFonts w:ascii="Arial" w:hAnsi="Arial" w:cs="Arial"/>
                <w:sz w:val="20"/>
                <w:szCs w:val="20"/>
              </w:rPr>
            </w:pPr>
            <w:r>
              <w:lastRenderedPageBreak/>
              <w:br w:type="page"/>
            </w:r>
            <w:r>
              <w:br w:type="page"/>
            </w:r>
            <w:r>
              <w:br w:type="page"/>
            </w:r>
            <w:r w:rsidRPr="00A80A71">
              <w:rPr>
                <w:rFonts w:ascii="Arial" w:hAnsi="Arial" w:cs="Arial"/>
                <w:noProof/>
                <w:sz w:val="20"/>
                <w:szCs w:val="20"/>
              </w:rPr>
              <w:drawing>
                <wp:inline distT="0" distB="0" distL="0" distR="0" wp14:anchorId="3DA8AC83" wp14:editId="0AEEEBBE">
                  <wp:extent cx="219456" cy="219456"/>
                  <wp:effectExtent l="0" t="0" r="28575" b="28575"/>
                  <wp:docPr id="10" name="Picture 10"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 xml:space="preserve">Class Discussion </w:t>
            </w:r>
            <w:r>
              <w:rPr>
                <w:rFonts w:ascii="Arial" w:hAnsi="Arial" w:cs="Arial"/>
                <w:b/>
                <w:sz w:val="20"/>
                <w:szCs w:val="20"/>
              </w:rPr>
              <w:t>(continued)</w:t>
            </w:r>
          </w:p>
        </w:tc>
      </w:tr>
      <w:tr w:rsidR="004D1757" w:rsidRPr="00A80A71" w:rsidTr="002A42E9">
        <w:trPr>
          <w:gridBefore w:val="1"/>
          <w:wBefore w:w="17" w:type="dxa"/>
          <w:cantSplit/>
        </w:trPr>
        <w:tc>
          <w:tcPr>
            <w:tcW w:w="5040" w:type="dxa"/>
            <w:gridSpan w:val="2"/>
          </w:tcPr>
          <w:p w:rsidR="004D1757" w:rsidRPr="004D1757" w:rsidRDefault="004D1757" w:rsidP="002A42E9">
            <w:pPr>
              <w:pStyle w:val="ListParagraph"/>
              <w:numPr>
                <w:ilvl w:val="0"/>
                <w:numId w:val="5"/>
              </w:numPr>
              <w:spacing w:after="120" w:line="280" w:lineRule="atLeast"/>
              <w:ind w:left="547"/>
              <w:contextualSpacing w:val="0"/>
              <w:rPr>
                <w:rFonts w:ascii="Arial" w:hAnsi="Arial" w:cs="Arial"/>
                <w:b/>
                <w:i/>
                <w:sz w:val="20"/>
                <w:szCs w:val="20"/>
              </w:rPr>
            </w:pPr>
            <w:r w:rsidRPr="004D1757">
              <w:rPr>
                <w:rFonts w:ascii="Arial" w:hAnsi="Arial" w:cs="Arial"/>
                <w:b/>
                <w:i/>
                <w:sz w:val="20"/>
                <w:szCs w:val="20"/>
              </w:rPr>
              <w:t xml:space="preserve">Find values that balance the right bar and observe what happens to the left bar for different values of </w:t>
            </w:r>
            <w:r w:rsidRPr="009D1575">
              <w:rPr>
                <w:rFonts w:ascii="Arial" w:hAnsi="Arial" w:cs="Arial"/>
                <w:b/>
                <w:sz w:val="20"/>
                <w:szCs w:val="20"/>
              </w:rPr>
              <w:t>x</w:t>
            </w:r>
            <w:r w:rsidRPr="004D1757">
              <w:rPr>
                <w:rFonts w:ascii="Arial" w:hAnsi="Arial" w:cs="Arial"/>
                <w:b/>
                <w:i/>
                <w:sz w:val="20"/>
                <w:szCs w:val="20"/>
              </w:rPr>
              <w:t xml:space="preserve"> and </w:t>
            </w:r>
            <w:r w:rsidRPr="009D1575">
              <w:rPr>
                <w:rFonts w:ascii="Arial" w:hAnsi="Arial" w:cs="Arial"/>
                <w:b/>
                <w:sz w:val="20"/>
                <w:szCs w:val="20"/>
              </w:rPr>
              <w:t>y</w:t>
            </w:r>
            <w:r w:rsidRPr="004D1757">
              <w:rPr>
                <w:rFonts w:ascii="Arial" w:hAnsi="Arial" w:cs="Arial"/>
                <w:b/>
                <w:i/>
                <w:sz w:val="20"/>
                <w:szCs w:val="20"/>
              </w:rPr>
              <w:t xml:space="preserve"> that make the right bar balance. What conclusion can you make about a pair of values that will make both bars balance</w:t>
            </w:r>
            <w:r w:rsidR="00A31C9B">
              <w:rPr>
                <w:rFonts w:ascii="Arial" w:hAnsi="Arial" w:cs="Arial"/>
                <w:b/>
                <w:i/>
                <w:sz w:val="20"/>
                <w:szCs w:val="20"/>
              </w:rPr>
              <w:t>?</w:t>
            </w:r>
          </w:p>
        </w:tc>
        <w:tc>
          <w:tcPr>
            <w:tcW w:w="4592" w:type="dxa"/>
            <w:gridSpan w:val="3"/>
          </w:tcPr>
          <w:p w:rsidR="004D1757" w:rsidRPr="00381769" w:rsidRDefault="004D1757" w:rsidP="002A42E9">
            <w:pPr>
              <w:spacing w:after="120" w:line="280" w:lineRule="atLeast"/>
              <w:rPr>
                <w:rFonts w:ascii="Arial" w:hAnsi="Arial" w:cs="Arial"/>
                <w:sz w:val="20"/>
                <w:szCs w:val="20"/>
              </w:rPr>
            </w:pPr>
            <w:r w:rsidRPr="00381769">
              <w:rPr>
                <w:rFonts w:ascii="Arial" w:hAnsi="Arial" w:cs="Arial"/>
                <w:sz w:val="20"/>
                <w:szCs w:val="20"/>
              </w:rPr>
              <w:t xml:space="preserve">Answers may vary. The right bar will balance for </w:t>
            </w:r>
            <w:r w:rsidR="00381769" w:rsidRPr="00381769">
              <w:rPr>
                <w:position w:val="-6"/>
              </w:rPr>
              <w:object w:dxaOrig="520" w:dyaOrig="260" w14:anchorId="76A890FA">
                <v:shape id="_x0000_i1066" type="#_x0000_t75" style="width:26.4pt;height:12.6pt" o:ole="">
                  <v:imagedata r:id="rId94" o:title=""/>
                </v:shape>
                <o:OLEObject Type="Embed" ProgID="Equation.DSMT4" ShapeID="_x0000_i1066" DrawAspect="Content" ObjectID="_1548070802" r:id="rId95"/>
              </w:object>
            </w:r>
            <w:r w:rsidR="00A31C9B" w:rsidRPr="00381769">
              <w:rPr>
                <w:rFonts w:ascii="Arial" w:hAnsi="Arial" w:cs="Arial"/>
                <w:sz w:val="20"/>
                <w:szCs w:val="20"/>
              </w:rPr>
              <w:t xml:space="preserve"> </w:t>
            </w:r>
            <w:r w:rsidRPr="00381769">
              <w:rPr>
                <w:rFonts w:ascii="Arial" w:hAnsi="Arial" w:cs="Arial"/>
                <w:sz w:val="20"/>
                <w:szCs w:val="20"/>
              </w:rPr>
              <w:t xml:space="preserve">and </w:t>
            </w:r>
            <w:r w:rsidR="00381769" w:rsidRPr="00381769">
              <w:rPr>
                <w:position w:val="-10"/>
              </w:rPr>
              <w:object w:dxaOrig="540" w:dyaOrig="300" w14:anchorId="3BCEB770">
                <v:shape id="_x0000_i1067" type="#_x0000_t75" style="width:27pt;height:15pt" o:ole="">
                  <v:imagedata r:id="rId96" o:title=""/>
                </v:shape>
                <o:OLEObject Type="Embed" ProgID="Equation.DSMT4" ShapeID="_x0000_i1067" DrawAspect="Content" ObjectID="_1548070803" r:id="rId97"/>
              </w:object>
            </w:r>
            <w:r w:rsidRPr="00381769">
              <w:rPr>
                <w:rFonts w:ascii="Arial" w:hAnsi="Arial" w:cs="Arial"/>
                <w:sz w:val="20"/>
                <w:szCs w:val="20"/>
              </w:rPr>
              <w:t>. The values of the expressions on the right bar are 8 apart, from 4 to</w:t>
            </w:r>
            <w:r w:rsidR="00A31C9B" w:rsidRPr="00381769">
              <w:rPr>
                <w:rFonts w:ascii="Arial" w:hAnsi="Arial" w:cs="Arial"/>
                <w:sz w:val="20"/>
                <w:szCs w:val="20"/>
              </w:rPr>
              <w:t xml:space="preserve"> </w:t>
            </w:r>
            <w:r w:rsidR="00381769" w:rsidRPr="00025957">
              <w:rPr>
                <w:position w:val="-4"/>
              </w:rPr>
              <w:object w:dxaOrig="300" w:dyaOrig="240" w14:anchorId="04601DD5">
                <v:shape id="_x0000_i1068" type="#_x0000_t75" style="width:15pt;height:12pt" o:ole="">
                  <v:imagedata r:id="rId98" o:title=""/>
                </v:shape>
                <o:OLEObject Type="Embed" ProgID="Equation.DSMT4" ShapeID="_x0000_i1068" DrawAspect="Content" ObjectID="_1548070804" r:id="rId99"/>
              </w:object>
            </w:r>
            <w:r w:rsidRPr="00381769">
              <w:rPr>
                <w:rFonts w:ascii="Arial" w:hAnsi="Arial" w:cs="Arial"/>
                <w:sz w:val="20"/>
                <w:szCs w:val="20"/>
              </w:rPr>
              <w:t xml:space="preserve">. The right bar balances for </w:t>
            </w:r>
            <w:r w:rsidR="00381769" w:rsidRPr="00381769">
              <w:rPr>
                <w:position w:val="-6"/>
              </w:rPr>
              <w:object w:dxaOrig="639" w:dyaOrig="260" w14:anchorId="76651532">
                <v:shape id="_x0000_i1069" type="#_x0000_t75" style="width:32.4pt;height:12.6pt" o:ole="">
                  <v:imagedata r:id="rId100" o:title=""/>
                </v:shape>
                <o:OLEObject Type="Embed" ProgID="Equation.DSMT4" ShapeID="_x0000_i1069" DrawAspect="Content" ObjectID="_1548070805" r:id="rId101"/>
              </w:object>
            </w:r>
            <w:r w:rsidRPr="00381769">
              <w:rPr>
                <w:rFonts w:ascii="Arial" w:hAnsi="Arial" w:cs="Arial"/>
                <w:sz w:val="20"/>
                <w:szCs w:val="20"/>
              </w:rPr>
              <w:t xml:space="preserve"> and </w:t>
            </w:r>
            <w:r w:rsidR="00381769" w:rsidRPr="00381769">
              <w:rPr>
                <w:position w:val="-10"/>
              </w:rPr>
              <w:object w:dxaOrig="639" w:dyaOrig="300" w14:anchorId="1EEB0E6F">
                <v:shape id="_x0000_i1070" type="#_x0000_t75" style="width:32.4pt;height:15pt" o:ole="">
                  <v:imagedata r:id="rId102" o:title=""/>
                </v:shape>
                <o:OLEObject Type="Embed" ProgID="Equation.DSMT4" ShapeID="_x0000_i1070" DrawAspect="Content" ObjectID="_1548070806" r:id="rId103"/>
              </w:object>
            </w:r>
            <w:r w:rsidRPr="00381769">
              <w:rPr>
                <w:rFonts w:ascii="Arial" w:hAnsi="Arial" w:cs="Arial"/>
                <w:sz w:val="20"/>
                <w:szCs w:val="20"/>
              </w:rPr>
              <w:t xml:space="preserve">, but the values of the expressions on the left bar are 8 apart, at </w:t>
            </w:r>
            <w:r w:rsidR="00381769" w:rsidRPr="00381769">
              <w:rPr>
                <w:position w:val="-6"/>
              </w:rPr>
              <w:object w:dxaOrig="420" w:dyaOrig="260" w14:anchorId="3A958820">
                <v:shape id="_x0000_i1071" type="#_x0000_t75" style="width:21pt;height:12.6pt" o:ole="">
                  <v:imagedata r:id="rId104" o:title=""/>
                </v:shape>
                <o:OLEObject Type="Embed" ProgID="Equation.DSMT4" ShapeID="_x0000_i1071" DrawAspect="Content" ObjectID="_1548070807" r:id="rId105"/>
              </w:object>
            </w:r>
            <w:r w:rsidR="00381769" w:rsidRPr="00381769">
              <w:rPr>
                <w:rFonts w:ascii="Arial" w:hAnsi="Arial" w:cs="Arial"/>
                <w:sz w:val="20"/>
                <w:szCs w:val="20"/>
              </w:rPr>
              <w:t xml:space="preserve"> and</w:t>
            </w:r>
            <w:r w:rsidRPr="00381769">
              <w:rPr>
                <w:rFonts w:ascii="Arial" w:hAnsi="Arial" w:cs="Arial"/>
                <w:sz w:val="20"/>
                <w:szCs w:val="20"/>
              </w:rPr>
              <w:t xml:space="preserve"> </w:t>
            </w:r>
            <w:r w:rsidR="00381769" w:rsidRPr="00025957">
              <w:rPr>
                <w:position w:val="-4"/>
              </w:rPr>
              <w:object w:dxaOrig="300" w:dyaOrig="240" w14:anchorId="1593F843">
                <v:shape id="_x0000_i1072" type="#_x0000_t75" style="width:15pt;height:12pt" o:ole="">
                  <v:imagedata r:id="rId106" o:title=""/>
                </v:shape>
                <o:OLEObject Type="Embed" ProgID="Equation.DSMT4" ShapeID="_x0000_i1072" DrawAspect="Content" ObjectID="_1548070808" r:id="rId107"/>
              </w:object>
            </w:r>
            <w:r w:rsidRPr="00381769">
              <w:rPr>
                <w:rFonts w:ascii="Arial" w:hAnsi="Arial" w:cs="Arial"/>
                <w:sz w:val="20"/>
                <w:szCs w:val="20"/>
              </w:rPr>
              <w:t xml:space="preserve">. The right bar balances for </w:t>
            </w:r>
            <w:r w:rsidR="00381769" w:rsidRPr="00381769">
              <w:rPr>
                <w:position w:val="-6"/>
              </w:rPr>
              <w:object w:dxaOrig="520" w:dyaOrig="260" w14:anchorId="68A7E480">
                <v:shape id="_x0000_i1073" type="#_x0000_t75" style="width:26.4pt;height:12.6pt" o:ole="">
                  <v:imagedata r:id="rId108" o:title=""/>
                </v:shape>
                <o:OLEObject Type="Embed" ProgID="Equation.DSMT4" ShapeID="_x0000_i1073" DrawAspect="Content" ObjectID="_1548070809" r:id="rId109"/>
              </w:object>
            </w:r>
            <w:r w:rsidR="0030157B" w:rsidRPr="00381769">
              <w:rPr>
                <w:rFonts w:ascii="Arial" w:hAnsi="Arial" w:cs="Arial"/>
                <w:sz w:val="20"/>
                <w:szCs w:val="20"/>
              </w:rPr>
              <w:t xml:space="preserve"> </w:t>
            </w:r>
            <w:r w:rsidRPr="00381769">
              <w:rPr>
                <w:rFonts w:ascii="Arial" w:hAnsi="Arial" w:cs="Arial"/>
                <w:sz w:val="20"/>
                <w:szCs w:val="20"/>
              </w:rPr>
              <w:t xml:space="preserve">and </w:t>
            </w:r>
            <w:r w:rsidR="00381769" w:rsidRPr="00381769">
              <w:rPr>
                <w:position w:val="-10"/>
              </w:rPr>
              <w:object w:dxaOrig="540" w:dyaOrig="300" w14:anchorId="0BF5EB41">
                <v:shape id="_x0000_i1074" type="#_x0000_t75" style="width:27pt;height:15pt" o:ole="">
                  <v:imagedata r:id="rId110" o:title=""/>
                </v:shape>
                <o:OLEObject Type="Embed" ProgID="Equation.DSMT4" ShapeID="_x0000_i1074" DrawAspect="Content" ObjectID="_1548070810" r:id="rId111"/>
              </w:object>
            </w:r>
            <w:r w:rsidRPr="00381769">
              <w:rPr>
                <w:rFonts w:ascii="Arial" w:hAnsi="Arial" w:cs="Arial"/>
                <w:sz w:val="20"/>
                <w:szCs w:val="20"/>
              </w:rPr>
              <w:t>. No matter where the right bar balances, the values for each expression on the left bar are 8 apart. The two bars will never balance at the same time.</w:t>
            </w:r>
          </w:p>
        </w:tc>
      </w:tr>
      <w:tr w:rsidR="0030157B" w:rsidRPr="00A80A71" w:rsidTr="002A42E9">
        <w:trPr>
          <w:gridBefore w:val="1"/>
          <w:wBefore w:w="17" w:type="dxa"/>
          <w:cantSplit/>
        </w:trPr>
        <w:tc>
          <w:tcPr>
            <w:tcW w:w="5040" w:type="dxa"/>
            <w:gridSpan w:val="2"/>
          </w:tcPr>
          <w:p w:rsidR="0030157B" w:rsidRPr="00E55BF6" w:rsidRDefault="0030157B" w:rsidP="002A42E9">
            <w:pPr>
              <w:spacing w:after="120" w:line="280" w:lineRule="atLeast"/>
              <w:rPr>
                <w:rFonts w:ascii="Arial" w:hAnsi="Arial" w:cs="Arial"/>
                <w:b/>
                <w:i/>
                <w:sz w:val="20"/>
                <w:szCs w:val="20"/>
              </w:rPr>
            </w:pPr>
            <w:r w:rsidRPr="00E55BF6">
              <w:rPr>
                <w:rFonts w:ascii="Arial" w:hAnsi="Arial" w:cs="Arial"/>
                <w:b/>
                <w:i/>
                <w:sz w:val="20"/>
                <w:szCs w:val="20"/>
              </w:rPr>
              <w:t xml:space="preserve">Select </w:t>
            </w:r>
            <w:r w:rsidRPr="00A31C9B">
              <w:rPr>
                <w:rFonts w:ascii="Arial" w:hAnsi="Arial" w:cs="Arial"/>
                <w:b/>
                <w:sz w:val="20"/>
                <w:szCs w:val="20"/>
              </w:rPr>
              <w:t>Edit</w:t>
            </w:r>
            <w:r w:rsidRPr="00E55BF6">
              <w:rPr>
                <w:rFonts w:ascii="Arial" w:hAnsi="Arial" w:cs="Arial"/>
                <w:b/>
                <w:i/>
                <w:sz w:val="20"/>
                <w:szCs w:val="20"/>
              </w:rPr>
              <w:t xml:space="preserve">. Make the second bar represent </w:t>
            </w:r>
            <w:r w:rsidR="00381769" w:rsidRPr="00381769">
              <w:rPr>
                <w:position w:val="-10"/>
              </w:rPr>
              <w:object w:dxaOrig="1040" w:dyaOrig="300" w14:anchorId="744ECD8A">
                <v:shape id="_x0000_i1075" type="#_x0000_t75" style="width:51.6pt;height:15pt" o:ole="">
                  <v:imagedata r:id="rId112" o:title=""/>
                </v:shape>
                <o:OLEObject Type="Embed" ProgID="Equation.DSMT4" ShapeID="_x0000_i1075" DrawAspect="Content" ObjectID="_1548070811" r:id="rId113"/>
              </w:object>
            </w:r>
            <w:r w:rsidRPr="00E55BF6">
              <w:rPr>
                <w:rFonts w:ascii="Arial" w:hAnsi="Arial" w:cs="Arial"/>
                <w:b/>
                <w:i/>
                <w:sz w:val="20"/>
                <w:szCs w:val="20"/>
              </w:rPr>
              <w:t>, and leave the equation on the first as it was in the previous problem. Submit.</w:t>
            </w:r>
          </w:p>
        </w:tc>
        <w:tc>
          <w:tcPr>
            <w:tcW w:w="4592" w:type="dxa"/>
            <w:gridSpan w:val="3"/>
          </w:tcPr>
          <w:p w:rsidR="0030157B" w:rsidRPr="00950C9A" w:rsidRDefault="0030157B" w:rsidP="002A42E9">
            <w:pPr>
              <w:spacing w:after="120" w:line="280" w:lineRule="atLeast"/>
              <w:rPr>
                <w:rFonts w:ascii="Arial" w:hAnsi="Arial" w:cs="Arial"/>
                <w:sz w:val="20"/>
                <w:szCs w:val="20"/>
              </w:rPr>
            </w:pPr>
          </w:p>
        </w:tc>
      </w:tr>
      <w:tr w:rsidR="0030157B" w:rsidRPr="00A80A71" w:rsidTr="002A42E9">
        <w:trPr>
          <w:gridBefore w:val="1"/>
          <w:wBefore w:w="17" w:type="dxa"/>
          <w:cantSplit/>
        </w:trPr>
        <w:tc>
          <w:tcPr>
            <w:tcW w:w="5040" w:type="dxa"/>
            <w:gridSpan w:val="2"/>
          </w:tcPr>
          <w:p w:rsidR="0030157B" w:rsidRPr="00E55BF6" w:rsidRDefault="0030157B" w:rsidP="002A42E9">
            <w:pPr>
              <w:pStyle w:val="ListParagraph"/>
              <w:numPr>
                <w:ilvl w:val="0"/>
                <w:numId w:val="5"/>
              </w:numPr>
              <w:spacing w:after="120" w:line="280" w:lineRule="atLeast"/>
              <w:ind w:left="547"/>
              <w:contextualSpacing w:val="0"/>
              <w:rPr>
                <w:rFonts w:ascii="Arial" w:hAnsi="Arial" w:cs="Arial"/>
                <w:b/>
                <w:i/>
                <w:sz w:val="20"/>
                <w:szCs w:val="20"/>
              </w:rPr>
            </w:pPr>
            <w:r w:rsidRPr="00E55BF6">
              <w:rPr>
                <w:rFonts w:ascii="Arial" w:hAnsi="Arial" w:cs="Arial"/>
                <w:b/>
                <w:i/>
                <w:sz w:val="20"/>
                <w:szCs w:val="20"/>
              </w:rPr>
              <w:t>Find values that make the right and left bar balance, that make both equations true.</w:t>
            </w:r>
          </w:p>
        </w:tc>
        <w:tc>
          <w:tcPr>
            <w:tcW w:w="4592" w:type="dxa"/>
            <w:gridSpan w:val="3"/>
          </w:tcPr>
          <w:p w:rsidR="0030157B" w:rsidRPr="00950C9A" w:rsidRDefault="00E55BF6" w:rsidP="002A42E9">
            <w:pPr>
              <w:spacing w:after="120" w:line="280" w:lineRule="atLeast"/>
              <w:rPr>
                <w:rFonts w:ascii="Arial" w:hAnsi="Arial" w:cs="Arial"/>
                <w:sz w:val="20"/>
                <w:szCs w:val="20"/>
              </w:rPr>
            </w:pPr>
            <w:r>
              <w:rPr>
                <w:rFonts w:ascii="Arial" w:hAnsi="Arial" w:cs="Arial"/>
                <w:sz w:val="20"/>
                <w:szCs w:val="20"/>
              </w:rPr>
              <w:t>Answers</w:t>
            </w:r>
            <w:r w:rsidR="0030157B" w:rsidRPr="00950C9A">
              <w:rPr>
                <w:rFonts w:ascii="Arial" w:hAnsi="Arial" w:cs="Arial"/>
                <w:sz w:val="20"/>
                <w:szCs w:val="20"/>
              </w:rPr>
              <w:t xml:space="preserve"> may vary. The bars both balance at </w:t>
            </w:r>
            <w:r w:rsidR="00381769" w:rsidRPr="00381769">
              <w:rPr>
                <w:position w:val="-6"/>
              </w:rPr>
              <w:object w:dxaOrig="520" w:dyaOrig="260" w14:anchorId="0E30186E">
                <v:shape id="_x0000_i1076" type="#_x0000_t75" style="width:26.4pt;height:12.6pt" o:ole="">
                  <v:imagedata r:id="rId114" o:title=""/>
                </v:shape>
                <o:OLEObject Type="Embed" ProgID="Equation.DSMT4" ShapeID="_x0000_i1076" DrawAspect="Content" ObjectID="_1548070812" r:id="rId115"/>
              </w:object>
            </w:r>
            <w:r w:rsidR="0030157B" w:rsidRPr="00950C9A">
              <w:rPr>
                <w:rFonts w:ascii="Arial" w:hAnsi="Arial" w:cs="Arial"/>
                <w:sz w:val="20"/>
                <w:szCs w:val="20"/>
              </w:rPr>
              <w:t>,</w:t>
            </w:r>
            <w:r>
              <w:rPr>
                <w:rFonts w:ascii="Arial" w:hAnsi="Arial" w:cs="Arial"/>
                <w:sz w:val="20"/>
                <w:szCs w:val="20"/>
              </w:rPr>
              <w:t xml:space="preserve"> </w:t>
            </w:r>
            <w:r w:rsidR="00381769" w:rsidRPr="00381769">
              <w:rPr>
                <w:position w:val="-10"/>
              </w:rPr>
              <w:object w:dxaOrig="639" w:dyaOrig="300" w14:anchorId="6625D9A6">
                <v:shape id="_x0000_i1077" type="#_x0000_t75" style="width:32.4pt;height:15pt" o:ole="">
                  <v:imagedata r:id="rId116" o:title=""/>
                </v:shape>
                <o:OLEObject Type="Embed" ProgID="Equation.DSMT4" ShapeID="_x0000_i1077" DrawAspect="Content" ObjectID="_1548070813" r:id="rId117"/>
              </w:object>
            </w:r>
            <w:r w:rsidR="0030157B" w:rsidRPr="00950C9A">
              <w:rPr>
                <w:rFonts w:ascii="Arial" w:hAnsi="Arial" w:cs="Arial"/>
                <w:sz w:val="20"/>
                <w:szCs w:val="20"/>
              </w:rPr>
              <w:t>.</w:t>
            </w:r>
          </w:p>
        </w:tc>
      </w:tr>
      <w:tr w:rsidR="0030157B" w:rsidRPr="00A80A71" w:rsidTr="002A42E9">
        <w:trPr>
          <w:gridBefore w:val="1"/>
          <w:wBefore w:w="17" w:type="dxa"/>
          <w:cantSplit/>
        </w:trPr>
        <w:tc>
          <w:tcPr>
            <w:tcW w:w="5040" w:type="dxa"/>
            <w:gridSpan w:val="2"/>
          </w:tcPr>
          <w:p w:rsidR="0030157B" w:rsidRPr="00E55BF6" w:rsidRDefault="0030157B" w:rsidP="002A42E9">
            <w:pPr>
              <w:pStyle w:val="ListParagraph"/>
              <w:numPr>
                <w:ilvl w:val="0"/>
                <w:numId w:val="5"/>
              </w:numPr>
              <w:spacing w:after="120" w:line="280" w:lineRule="atLeast"/>
              <w:ind w:left="547"/>
              <w:contextualSpacing w:val="0"/>
              <w:rPr>
                <w:rFonts w:ascii="Arial" w:hAnsi="Arial" w:cs="Arial"/>
                <w:b/>
                <w:i/>
                <w:sz w:val="20"/>
                <w:szCs w:val="20"/>
              </w:rPr>
            </w:pPr>
            <w:r w:rsidRPr="00E55BF6">
              <w:rPr>
                <w:rFonts w:ascii="Arial" w:hAnsi="Arial" w:cs="Arial"/>
                <w:b/>
                <w:i/>
                <w:sz w:val="20"/>
                <w:szCs w:val="20"/>
              </w:rPr>
              <w:t>Find another pair of values that make the two bars both balance.</w:t>
            </w:r>
          </w:p>
        </w:tc>
        <w:tc>
          <w:tcPr>
            <w:tcW w:w="4592" w:type="dxa"/>
            <w:gridSpan w:val="3"/>
          </w:tcPr>
          <w:p w:rsidR="0030157B" w:rsidRPr="00950C9A" w:rsidRDefault="00E55BF6" w:rsidP="002A42E9">
            <w:pPr>
              <w:spacing w:after="120" w:line="280" w:lineRule="atLeast"/>
              <w:rPr>
                <w:rFonts w:ascii="Arial" w:hAnsi="Arial" w:cs="Arial"/>
                <w:sz w:val="20"/>
                <w:szCs w:val="20"/>
              </w:rPr>
            </w:pPr>
            <w:r>
              <w:rPr>
                <w:rFonts w:ascii="Arial" w:hAnsi="Arial" w:cs="Arial"/>
                <w:sz w:val="20"/>
                <w:szCs w:val="20"/>
              </w:rPr>
              <w:t>Answers</w:t>
            </w:r>
            <w:r w:rsidR="0030157B" w:rsidRPr="00950C9A">
              <w:rPr>
                <w:rFonts w:ascii="Arial" w:hAnsi="Arial" w:cs="Arial"/>
                <w:sz w:val="20"/>
                <w:szCs w:val="20"/>
              </w:rPr>
              <w:t xml:space="preserve">. They both balance at </w:t>
            </w:r>
            <w:r w:rsidRPr="00C45983">
              <w:rPr>
                <w:rFonts w:ascii="Arial" w:hAnsi="Arial" w:cs="Arial"/>
                <w:b/>
                <w:i/>
                <w:position w:val="-6"/>
                <w:sz w:val="20"/>
                <w:szCs w:val="20"/>
              </w:rPr>
              <w:object w:dxaOrig="620" w:dyaOrig="260" w14:anchorId="551B9D28">
                <v:shape id="_x0000_i1078" type="#_x0000_t75" style="width:29.4pt;height:12.6pt" o:ole="">
                  <v:imagedata r:id="rId118" o:title=""/>
                </v:shape>
                <o:OLEObject Type="Embed" ProgID="Equation.DSMT4" ShapeID="_x0000_i1078" DrawAspect="Content" ObjectID="_1548070814" r:id="rId119"/>
              </w:object>
            </w:r>
            <w:r w:rsidR="0030157B" w:rsidRPr="00950C9A">
              <w:rPr>
                <w:rFonts w:ascii="Arial" w:hAnsi="Arial" w:cs="Arial"/>
                <w:sz w:val="20"/>
                <w:szCs w:val="20"/>
              </w:rPr>
              <w:t xml:space="preserve"> and </w:t>
            </w:r>
            <w:r w:rsidRPr="00FE647B">
              <w:rPr>
                <w:rFonts w:ascii="Arial" w:hAnsi="Arial" w:cs="Arial"/>
                <w:b/>
                <w:i/>
                <w:position w:val="-10"/>
                <w:sz w:val="20"/>
                <w:szCs w:val="20"/>
              </w:rPr>
              <w:object w:dxaOrig="499" w:dyaOrig="300" w14:anchorId="1F68D7EE">
                <v:shape id="_x0000_i1079" type="#_x0000_t75" style="width:24pt;height:14.4pt" o:ole="">
                  <v:imagedata r:id="rId120" o:title=""/>
                </v:shape>
                <o:OLEObject Type="Embed" ProgID="Equation.DSMT4" ShapeID="_x0000_i1079" DrawAspect="Content" ObjectID="_1548070815" r:id="rId121"/>
              </w:object>
            </w:r>
            <w:r w:rsidR="0030157B" w:rsidRPr="00950C9A">
              <w:rPr>
                <w:rFonts w:ascii="Arial" w:hAnsi="Arial" w:cs="Arial"/>
                <w:sz w:val="20"/>
                <w:szCs w:val="20"/>
              </w:rPr>
              <w:t>.</w:t>
            </w:r>
          </w:p>
        </w:tc>
      </w:tr>
      <w:tr w:rsidR="0030157B" w:rsidRPr="00A80A71" w:rsidTr="002A42E9">
        <w:trPr>
          <w:gridBefore w:val="1"/>
          <w:wBefore w:w="17" w:type="dxa"/>
          <w:cantSplit/>
        </w:trPr>
        <w:tc>
          <w:tcPr>
            <w:tcW w:w="5040" w:type="dxa"/>
            <w:gridSpan w:val="2"/>
          </w:tcPr>
          <w:p w:rsidR="0030157B" w:rsidRPr="00E55BF6" w:rsidRDefault="0030157B" w:rsidP="002A42E9">
            <w:pPr>
              <w:pStyle w:val="ListParagraph"/>
              <w:numPr>
                <w:ilvl w:val="0"/>
                <w:numId w:val="5"/>
              </w:numPr>
              <w:spacing w:after="120" w:line="280" w:lineRule="atLeast"/>
              <w:ind w:left="547"/>
              <w:contextualSpacing w:val="0"/>
              <w:rPr>
                <w:rFonts w:ascii="Arial" w:hAnsi="Arial" w:cs="Arial"/>
                <w:b/>
                <w:i/>
                <w:sz w:val="20"/>
                <w:szCs w:val="20"/>
              </w:rPr>
            </w:pPr>
            <w:r w:rsidRPr="00E55BF6">
              <w:rPr>
                <w:rFonts w:ascii="Arial" w:hAnsi="Arial" w:cs="Arial"/>
                <w:b/>
                <w:i/>
                <w:sz w:val="20"/>
                <w:szCs w:val="20"/>
              </w:rPr>
              <w:t>What conclusion can you draw about the values that make both of the bars balance?</w:t>
            </w:r>
          </w:p>
        </w:tc>
        <w:tc>
          <w:tcPr>
            <w:tcW w:w="4592" w:type="dxa"/>
            <w:gridSpan w:val="3"/>
          </w:tcPr>
          <w:p w:rsidR="0030157B" w:rsidRPr="00950C9A" w:rsidRDefault="00E55BF6" w:rsidP="002A42E9">
            <w:pPr>
              <w:spacing w:after="120" w:line="280" w:lineRule="atLeast"/>
              <w:rPr>
                <w:rFonts w:ascii="Arial" w:hAnsi="Arial" w:cs="Arial"/>
                <w:sz w:val="20"/>
                <w:szCs w:val="20"/>
              </w:rPr>
            </w:pPr>
            <w:r>
              <w:rPr>
                <w:rFonts w:ascii="Arial" w:hAnsi="Arial" w:cs="Arial"/>
                <w:sz w:val="20"/>
                <w:szCs w:val="20"/>
              </w:rPr>
              <w:t>Answers</w:t>
            </w:r>
            <w:r w:rsidR="0030157B" w:rsidRPr="00950C9A">
              <w:rPr>
                <w:rFonts w:ascii="Arial" w:hAnsi="Arial" w:cs="Arial"/>
                <w:sz w:val="20"/>
                <w:szCs w:val="20"/>
              </w:rPr>
              <w:t>: Whenever one of the bars balances, the other bar will as well.</w:t>
            </w:r>
          </w:p>
        </w:tc>
      </w:tr>
      <w:tr w:rsidR="00E55BF6" w:rsidRPr="00D04C41" w:rsidTr="002A42E9">
        <w:trPr>
          <w:cantSplit/>
        </w:trPr>
        <w:tc>
          <w:tcPr>
            <w:tcW w:w="9649" w:type="dxa"/>
            <w:gridSpan w:val="6"/>
            <w:shd w:val="clear" w:color="auto" w:fill="D9D9D9" w:themeFill="background1" w:themeFillShade="D9"/>
          </w:tcPr>
          <w:p w:rsidR="00E55BF6" w:rsidRPr="003F7BD3" w:rsidRDefault="00E55BF6" w:rsidP="002A42E9">
            <w:pPr>
              <w:spacing w:after="120" w:line="280" w:lineRule="atLeast"/>
              <w:rPr>
                <w:rFonts w:ascii="Arial" w:hAnsi="Arial" w:cs="Arial"/>
                <w:sz w:val="20"/>
                <w:szCs w:val="20"/>
              </w:rPr>
            </w:pPr>
            <w:r w:rsidRPr="00A80A71">
              <w:rPr>
                <w:rFonts w:ascii="Arial" w:hAnsi="Arial" w:cs="Arial"/>
                <w:b/>
                <w:noProof/>
                <w:sz w:val="20"/>
                <w:szCs w:val="20"/>
              </w:rPr>
              <w:drawing>
                <wp:inline distT="0" distB="0" distL="0" distR="0" wp14:anchorId="0AD69CD0" wp14:editId="664A814C">
                  <wp:extent cx="283464" cy="219456"/>
                  <wp:effectExtent l="0" t="0" r="2540" b="9525"/>
                  <wp:docPr id="14" name="Picture 14" descr="TI_SMallGroup_45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_SMallGroup_45p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464" cy="219456"/>
                          </a:xfrm>
                          <a:prstGeom prst="rect">
                            <a:avLst/>
                          </a:prstGeom>
                          <a:noFill/>
                          <a:ln>
                            <a:noFill/>
                          </a:ln>
                        </pic:spPr>
                      </pic:pic>
                    </a:graphicData>
                  </a:graphic>
                </wp:inline>
              </w:drawing>
            </w:r>
            <w:r w:rsidRPr="00A80A71">
              <w:rPr>
                <w:rFonts w:ascii="Arial" w:hAnsi="Arial" w:cs="Arial"/>
                <w:b/>
                <w:sz w:val="20"/>
                <w:szCs w:val="20"/>
              </w:rPr>
              <w:t xml:space="preserve"> Student Activity Questions—Activity </w:t>
            </w:r>
            <w:r>
              <w:rPr>
                <w:rFonts w:ascii="Arial" w:hAnsi="Arial" w:cs="Arial"/>
                <w:b/>
                <w:sz w:val="20"/>
                <w:szCs w:val="20"/>
              </w:rPr>
              <w:t>1</w:t>
            </w:r>
          </w:p>
        </w:tc>
      </w:tr>
      <w:tr w:rsidR="00E55BF6" w:rsidRPr="00D04C41" w:rsidTr="002A42E9">
        <w:trPr>
          <w:cantSplit/>
        </w:trPr>
        <w:tc>
          <w:tcPr>
            <w:tcW w:w="9649" w:type="dxa"/>
            <w:gridSpan w:val="6"/>
            <w:shd w:val="clear" w:color="auto" w:fill="auto"/>
          </w:tcPr>
          <w:p w:rsidR="00E55BF6" w:rsidRPr="00E55BF6" w:rsidRDefault="009D46B7" w:rsidP="002A42E9">
            <w:pPr>
              <w:spacing w:after="120" w:line="280" w:lineRule="atLeast"/>
              <w:ind w:left="360" w:hanging="360"/>
              <w:rPr>
                <w:rFonts w:ascii="Arial" w:eastAsiaTheme="minorEastAsia" w:hAnsi="Arial" w:cs="Arial"/>
                <w:sz w:val="20"/>
                <w:szCs w:val="20"/>
              </w:rPr>
            </w:pPr>
            <w:r>
              <w:rPr>
                <w:rFonts w:ascii="Arial" w:hAnsi="Arial" w:cs="Arial"/>
                <w:b/>
                <w:sz w:val="20"/>
                <w:szCs w:val="20"/>
              </w:rPr>
              <w:t>1.</w:t>
            </w:r>
            <w:r>
              <w:rPr>
                <w:rFonts w:ascii="Arial" w:hAnsi="Arial" w:cs="Arial"/>
                <w:b/>
                <w:sz w:val="20"/>
                <w:szCs w:val="20"/>
              </w:rPr>
              <w:tab/>
            </w:r>
            <w:r w:rsidR="00E55BF6" w:rsidRPr="00E55BF6">
              <w:rPr>
                <w:rFonts w:ascii="Arial" w:hAnsi="Arial" w:cs="Arial"/>
                <w:b/>
                <w:sz w:val="20"/>
                <w:szCs w:val="20"/>
              </w:rPr>
              <w:t>Two equations involving the same variables are called a system of equations.</w:t>
            </w:r>
            <w:r w:rsidR="00E55BF6" w:rsidRPr="00E55BF6">
              <w:rPr>
                <w:rFonts w:ascii="Arial" w:eastAsiaTheme="minorEastAsia" w:hAnsi="Arial" w:cs="Arial"/>
                <w:sz w:val="20"/>
                <w:szCs w:val="20"/>
              </w:rPr>
              <w:t xml:space="preserve"> </w:t>
            </w:r>
          </w:p>
          <w:p w:rsidR="00E55BF6" w:rsidRPr="00E55BF6" w:rsidRDefault="00E55BF6" w:rsidP="002A42E9">
            <w:pPr>
              <w:spacing w:after="120" w:line="280" w:lineRule="atLeast"/>
              <w:ind w:left="720" w:hanging="360"/>
              <w:rPr>
                <w:rFonts w:ascii="Arial" w:hAnsi="Arial" w:cs="Arial"/>
                <w:b/>
                <w:sz w:val="20"/>
                <w:szCs w:val="20"/>
              </w:rPr>
            </w:pPr>
            <w:r w:rsidRPr="00E55BF6">
              <w:rPr>
                <w:rFonts w:ascii="Arial" w:hAnsi="Arial" w:cs="Arial"/>
                <w:b/>
                <w:sz w:val="20"/>
                <w:szCs w:val="20"/>
              </w:rPr>
              <w:t>a.</w:t>
            </w:r>
            <w:r w:rsidRPr="00E55BF6">
              <w:rPr>
                <w:rFonts w:ascii="Arial" w:hAnsi="Arial" w:cs="Arial"/>
                <w:b/>
                <w:sz w:val="20"/>
                <w:szCs w:val="20"/>
              </w:rPr>
              <w:tab/>
              <w:t xml:space="preserve">Recall, what is a solution to a linear equation of the form </w:t>
            </w:r>
            <w:r w:rsidR="007F2A7F" w:rsidRPr="007F2A7F">
              <w:rPr>
                <w:rFonts w:ascii="Arial" w:hAnsi="Arial" w:cs="Arial"/>
                <w:b/>
                <w:i/>
                <w:position w:val="-6"/>
                <w:sz w:val="20"/>
                <w:szCs w:val="20"/>
              </w:rPr>
              <w:object w:dxaOrig="980" w:dyaOrig="260" w14:anchorId="790960E7">
                <v:shape id="_x0000_i1080" type="#_x0000_t75" style="width:46.8pt;height:12.6pt" o:ole="">
                  <v:imagedata r:id="rId122" o:title=""/>
                </v:shape>
                <o:OLEObject Type="Embed" ProgID="Equation.DSMT4" ShapeID="_x0000_i1080" DrawAspect="Content" ObjectID="_1548070816" r:id="rId123"/>
              </w:object>
            </w:r>
            <w:r w:rsidRPr="00E55BF6">
              <w:rPr>
                <w:rFonts w:ascii="Arial" w:hAnsi="Arial" w:cs="Arial"/>
                <w:b/>
                <w:sz w:val="20"/>
                <w:szCs w:val="20"/>
              </w:rPr>
              <w:t>?</w:t>
            </w:r>
          </w:p>
          <w:p w:rsidR="00E55BF6" w:rsidRPr="00E55BF6" w:rsidRDefault="00E55BF6" w:rsidP="002A42E9">
            <w:pPr>
              <w:spacing w:after="120" w:line="280" w:lineRule="atLeast"/>
              <w:ind w:left="720"/>
              <w:rPr>
                <w:rFonts w:ascii="Arial" w:hAnsi="Arial" w:cs="Arial"/>
                <w:b/>
                <w:sz w:val="20"/>
                <w:szCs w:val="20"/>
              </w:rPr>
            </w:pPr>
            <w:r>
              <w:rPr>
                <w:rFonts w:ascii="Arial" w:hAnsi="Arial" w:cs="Arial"/>
                <w:sz w:val="20"/>
                <w:szCs w:val="20"/>
              </w:rPr>
              <w:t>Answer</w:t>
            </w:r>
            <w:r w:rsidRPr="00E55BF6">
              <w:rPr>
                <w:rFonts w:ascii="Arial" w:hAnsi="Arial" w:cs="Arial"/>
                <w:sz w:val="20"/>
                <w:szCs w:val="20"/>
              </w:rPr>
              <w:t xml:space="preserve">: The solution is the value of </w:t>
            </w:r>
            <w:r w:rsidRPr="00E55BF6">
              <w:rPr>
                <w:rFonts w:ascii="Arial" w:hAnsi="Arial" w:cs="Arial"/>
                <w:i/>
                <w:sz w:val="20"/>
                <w:szCs w:val="20"/>
              </w:rPr>
              <w:t>x</w:t>
            </w:r>
            <w:r w:rsidRPr="00E55BF6">
              <w:rPr>
                <w:rFonts w:ascii="Arial" w:hAnsi="Arial" w:cs="Arial"/>
                <w:sz w:val="20"/>
                <w:szCs w:val="20"/>
              </w:rPr>
              <w:t>, if one exists, that makes the equation a true statement.</w:t>
            </w:r>
          </w:p>
          <w:p w:rsidR="00E55BF6" w:rsidRPr="00E55BF6" w:rsidRDefault="00E55BF6" w:rsidP="002A42E9">
            <w:pPr>
              <w:spacing w:after="120" w:line="280" w:lineRule="atLeast"/>
              <w:ind w:left="720" w:hanging="360"/>
              <w:rPr>
                <w:rFonts w:ascii="Arial" w:hAnsi="Arial" w:cs="Arial"/>
                <w:sz w:val="20"/>
                <w:szCs w:val="20"/>
              </w:rPr>
            </w:pPr>
            <w:r w:rsidRPr="00E55BF6">
              <w:rPr>
                <w:rFonts w:ascii="Arial" w:hAnsi="Arial" w:cs="Arial"/>
                <w:b/>
                <w:sz w:val="20"/>
                <w:szCs w:val="20"/>
              </w:rPr>
              <w:t>b.</w:t>
            </w:r>
            <w:r w:rsidRPr="00E55BF6">
              <w:rPr>
                <w:rFonts w:ascii="Arial" w:hAnsi="Arial" w:cs="Arial"/>
                <w:b/>
                <w:sz w:val="20"/>
                <w:szCs w:val="20"/>
              </w:rPr>
              <w:tab/>
            </w:r>
            <w:r w:rsidRPr="007F2A7F">
              <w:rPr>
                <w:rFonts w:ascii="Arial" w:hAnsi="Arial" w:cs="Arial"/>
                <w:b/>
                <w:sz w:val="20"/>
                <w:szCs w:val="20"/>
              </w:rPr>
              <w:t>What do you think is meant by a solution to a system of two equations?</w:t>
            </w:r>
          </w:p>
          <w:p w:rsidR="00E55BF6" w:rsidRPr="00E55BF6" w:rsidRDefault="00E55BF6" w:rsidP="002A42E9">
            <w:pPr>
              <w:spacing w:after="120" w:line="280" w:lineRule="atLeast"/>
              <w:ind w:left="720"/>
              <w:rPr>
                <w:rFonts w:ascii="Arial" w:hAnsi="Arial" w:cs="Arial"/>
                <w:sz w:val="20"/>
                <w:szCs w:val="20"/>
              </w:rPr>
            </w:pPr>
            <w:r>
              <w:rPr>
                <w:rFonts w:ascii="Arial" w:hAnsi="Arial" w:cs="Arial"/>
                <w:sz w:val="20"/>
                <w:szCs w:val="20"/>
              </w:rPr>
              <w:t>Answer</w:t>
            </w:r>
            <w:r w:rsidRPr="00E55BF6">
              <w:rPr>
                <w:rFonts w:ascii="Arial" w:hAnsi="Arial" w:cs="Arial"/>
                <w:sz w:val="20"/>
                <w:szCs w:val="20"/>
              </w:rPr>
              <w:t>: The solution to a system of equations will be the replacements for the variables that make both of the equations true at the same time.</w:t>
            </w:r>
          </w:p>
          <w:p w:rsidR="00E55BF6" w:rsidRPr="00E55BF6" w:rsidRDefault="009D46B7" w:rsidP="002A42E9">
            <w:pPr>
              <w:spacing w:after="120" w:line="280" w:lineRule="atLeast"/>
              <w:ind w:left="720" w:hanging="360"/>
              <w:rPr>
                <w:rFonts w:ascii="Arial" w:hAnsi="Arial" w:cs="Arial"/>
                <w:sz w:val="20"/>
                <w:szCs w:val="20"/>
              </w:rPr>
            </w:pPr>
            <w:r>
              <w:rPr>
                <w:rFonts w:ascii="Arial" w:hAnsi="Arial" w:cs="Arial"/>
                <w:b/>
                <w:sz w:val="20"/>
                <w:szCs w:val="20"/>
              </w:rPr>
              <w:t>c.</w:t>
            </w:r>
            <w:r>
              <w:rPr>
                <w:rFonts w:ascii="Arial" w:hAnsi="Arial" w:cs="Arial"/>
                <w:b/>
                <w:sz w:val="20"/>
                <w:szCs w:val="20"/>
              </w:rPr>
              <w:tab/>
            </w:r>
            <w:r w:rsidR="00E55BF6" w:rsidRPr="009D46B7">
              <w:rPr>
                <w:rFonts w:ascii="Arial" w:hAnsi="Arial" w:cs="Arial"/>
                <w:b/>
                <w:i/>
                <w:sz w:val="20"/>
                <w:szCs w:val="20"/>
              </w:rPr>
              <w:t>Reset</w:t>
            </w:r>
            <w:r w:rsidR="00E55BF6" w:rsidRPr="007F2A7F">
              <w:rPr>
                <w:rFonts w:ascii="Arial" w:hAnsi="Arial" w:cs="Arial"/>
                <w:b/>
                <w:sz w:val="20"/>
                <w:szCs w:val="20"/>
              </w:rPr>
              <w:t xml:space="preserve"> and </w:t>
            </w:r>
            <w:r w:rsidR="00E55BF6" w:rsidRPr="009D46B7">
              <w:rPr>
                <w:rFonts w:ascii="Arial" w:hAnsi="Arial" w:cs="Arial"/>
                <w:b/>
                <w:i/>
                <w:sz w:val="20"/>
                <w:szCs w:val="20"/>
              </w:rPr>
              <w:t>Submit</w:t>
            </w:r>
            <w:r w:rsidR="00E55BF6" w:rsidRPr="007F2A7F">
              <w:rPr>
                <w:rFonts w:ascii="Arial" w:hAnsi="Arial" w:cs="Arial"/>
                <w:b/>
                <w:sz w:val="20"/>
                <w:szCs w:val="20"/>
              </w:rPr>
              <w:t xml:space="preserve">. Refer to the class discussion. What is the solution to the system </w:t>
            </w:r>
            <w:r w:rsidR="007F2A7F" w:rsidRPr="007F2A7F">
              <w:rPr>
                <w:rFonts w:ascii="Arial" w:hAnsi="Arial" w:cs="Arial"/>
                <w:b/>
                <w:i/>
                <w:position w:val="-10"/>
                <w:sz w:val="20"/>
                <w:szCs w:val="20"/>
              </w:rPr>
              <w:object w:dxaOrig="1040" w:dyaOrig="300" w14:anchorId="77D785C3">
                <v:shape id="_x0000_i1081" type="#_x0000_t75" style="width:49.2pt;height:14.4pt" o:ole="">
                  <v:imagedata r:id="rId124" o:title=""/>
                </v:shape>
                <o:OLEObject Type="Embed" ProgID="Equation.DSMT4" ShapeID="_x0000_i1081" DrawAspect="Content" ObjectID="_1548070817" r:id="rId125"/>
              </w:object>
            </w:r>
            <w:r w:rsidR="00E55BF6" w:rsidRPr="007F2A7F">
              <w:rPr>
                <w:rFonts w:ascii="Arial" w:hAnsi="Arial" w:cs="Arial"/>
                <w:b/>
                <w:sz w:val="20"/>
                <w:szCs w:val="20"/>
              </w:rPr>
              <w:t xml:space="preserve"> and </w:t>
            </w:r>
            <w:r w:rsidR="007F2A7F" w:rsidRPr="007F2A7F">
              <w:rPr>
                <w:rFonts w:ascii="Arial" w:hAnsi="Arial" w:cs="Arial"/>
                <w:b/>
                <w:i/>
                <w:position w:val="-10"/>
                <w:sz w:val="20"/>
                <w:szCs w:val="20"/>
              </w:rPr>
              <w:object w:dxaOrig="900" w:dyaOrig="300" w14:anchorId="22336FD2">
                <v:shape id="_x0000_i1082" type="#_x0000_t75" style="width:42.6pt;height:14.4pt" o:ole="">
                  <v:imagedata r:id="rId126" o:title=""/>
                </v:shape>
                <o:OLEObject Type="Embed" ProgID="Equation.DSMT4" ShapeID="_x0000_i1082" DrawAspect="Content" ObjectID="_1548070818" r:id="rId127"/>
              </w:object>
            </w:r>
            <w:r w:rsidR="00E55BF6" w:rsidRPr="007F2A7F">
              <w:rPr>
                <w:rFonts w:ascii="Arial" w:hAnsi="Arial" w:cs="Arial"/>
                <w:b/>
                <w:sz w:val="20"/>
                <w:szCs w:val="20"/>
              </w:rPr>
              <w:t>? Explain why</w:t>
            </w:r>
            <w:r w:rsidR="007F2A7F">
              <w:rPr>
                <w:rFonts w:ascii="Arial" w:hAnsi="Arial" w:cs="Arial"/>
                <w:b/>
                <w:sz w:val="20"/>
                <w:szCs w:val="20"/>
              </w:rPr>
              <w:t>.</w:t>
            </w:r>
          </w:p>
          <w:p w:rsidR="00E55BF6" w:rsidRPr="00E55BF6" w:rsidRDefault="00E55BF6" w:rsidP="002A42E9">
            <w:pPr>
              <w:spacing w:after="120" w:line="280" w:lineRule="atLeast"/>
              <w:ind w:left="720"/>
              <w:rPr>
                <w:rFonts w:ascii="Arial" w:hAnsi="Arial" w:cs="Arial"/>
                <w:sz w:val="20"/>
                <w:szCs w:val="20"/>
              </w:rPr>
            </w:pPr>
            <w:r>
              <w:rPr>
                <w:rFonts w:ascii="Arial" w:hAnsi="Arial" w:cs="Arial"/>
                <w:sz w:val="20"/>
                <w:szCs w:val="20"/>
              </w:rPr>
              <w:t>Answer</w:t>
            </w:r>
            <w:r w:rsidRPr="00E55BF6">
              <w:rPr>
                <w:rFonts w:ascii="Arial" w:hAnsi="Arial" w:cs="Arial"/>
                <w:sz w:val="20"/>
                <w:szCs w:val="20"/>
              </w:rPr>
              <w:t>: The solution would be the values for</w:t>
            </w:r>
            <w:r w:rsidR="007F2A7F">
              <w:rPr>
                <w:rFonts w:ascii="Arial" w:hAnsi="Arial" w:cs="Arial"/>
                <w:sz w:val="20"/>
                <w:szCs w:val="20"/>
              </w:rPr>
              <w:t xml:space="preserve"> </w:t>
            </w:r>
            <w:r w:rsidR="007F2A7F" w:rsidRPr="007F2A7F">
              <w:rPr>
                <w:rFonts w:ascii="Arial" w:hAnsi="Arial" w:cs="Arial"/>
                <w:b/>
                <w:i/>
                <w:position w:val="-4"/>
                <w:sz w:val="20"/>
                <w:szCs w:val="20"/>
              </w:rPr>
              <w:object w:dxaOrig="540" w:dyaOrig="240" w14:anchorId="2A558702">
                <v:shape id="_x0000_i1083" type="#_x0000_t75" style="width:25.2pt;height:12pt" o:ole="">
                  <v:imagedata r:id="rId128" o:title=""/>
                </v:shape>
                <o:OLEObject Type="Embed" ProgID="Equation.DSMT4" ShapeID="_x0000_i1083" DrawAspect="Content" ObjectID="_1548070819" r:id="rId129"/>
              </w:object>
            </w:r>
            <w:r w:rsidRPr="00E55BF6">
              <w:rPr>
                <w:rFonts w:ascii="Arial" w:hAnsi="Arial" w:cs="Arial"/>
                <w:sz w:val="20"/>
                <w:szCs w:val="20"/>
              </w:rPr>
              <w:t xml:space="preserve"> and </w:t>
            </w:r>
            <w:r w:rsidR="007F2A7F" w:rsidRPr="007F2A7F">
              <w:rPr>
                <w:rFonts w:ascii="Arial" w:hAnsi="Arial" w:cs="Arial"/>
                <w:b/>
                <w:i/>
                <w:position w:val="-10"/>
                <w:sz w:val="20"/>
                <w:szCs w:val="20"/>
              </w:rPr>
              <w:object w:dxaOrig="540" w:dyaOrig="300" w14:anchorId="2E2928A7">
                <v:shape id="_x0000_i1084" type="#_x0000_t75" style="width:25.2pt;height:14.4pt" o:ole="">
                  <v:imagedata r:id="rId130" o:title=""/>
                </v:shape>
                <o:OLEObject Type="Embed" ProgID="Equation.DSMT4" ShapeID="_x0000_i1084" DrawAspect="Content" ObjectID="_1548070820" r:id="rId131"/>
              </w:object>
            </w:r>
            <w:r w:rsidRPr="00E55BF6">
              <w:rPr>
                <w:rFonts w:ascii="Arial" w:hAnsi="Arial" w:cs="Arial"/>
                <w:sz w:val="20"/>
                <w:szCs w:val="20"/>
              </w:rPr>
              <w:t xml:space="preserve"> because both of those values make both of the bars balance and they make the equations a true statement</w:t>
            </w:r>
          </w:p>
          <w:p w:rsidR="00E55BF6" w:rsidRPr="007F2A7F" w:rsidRDefault="009D46B7" w:rsidP="002A42E9">
            <w:pPr>
              <w:spacing w:after="120" w:line="280" w:lineRule="atLeast"/>
              <w:ind w:left="720" w:hanging="360"/>
              <w:rPr>
                <w:rFonts w:ascii="Arial" w:hAnsi="Arial" w:cs="Arial"/>
                <w:b/>
                <w:sz w:val="20"/>
                <w:szCs w:val="20"/>
              </w:rPr>
            </w:pPr>
            <w:r>
              <w:rPr>
                <w:rFonts w:ascii="Arial" w:hAnsi="Arial" w:cs="Arial"/>
                <w:b/>
                <w:sz w:val="20"/>
                <w:szCs w:val="20"/>
              </w:rPr>
              <w:t>d.</w:t>
            </w:r>
            <w:r>
              <w:rPr>
                <w:rFonts w:ascii="Arial" w:hAnsi="Arial" w:cs="Arial"/>
                <w:b/>
                <w:sz w:val="20"/>
                <w:szCs w:val="20"/>
              </w:rPr>
              <w:tab/>
            </w:r>
            <w:r w:rsidR="00E55BF6" w:rsidRPr="007F2A7F">
              <w:rPr>
                <w:rFonts w:ascii="Arial" w:hAnsi="Arial" w:cs="Arial"/>
                <w:b/>
                <w:sz w:val="20"/>
                <w:szCs w:val="20"/>
              </w:rPr>
              <w:t>Do you think every system of equations will have a solution? Why or why not?</w:t>
            </w:r>
          </w:p>
          <w:p w:rsidR="00E55BF6" w:rsidRPr="007F2A7F" w:rsidRDefault="00E55BF6" w:rsidP="002A42E9">
            <w:pPr>
              <w:pStyle w:val="ListParagraph"/>
              <w:spacing w:after="120" w:line="280" w:lineRule="atLeast"/>
              <w:contextualSpacing w:val="0"/>
            </w:pPr>
            <w:r>
              <w:rPr>
                <w:rFonts w:ascii="Arial" w:hAnsi="Arial" w:cs="Arial"/>
                <w:sz w:val="20"/>
                <w:szCs w:val="20"/>
              </w:rPr>
              <w:t>Answer</w:t>
            </w:r>
            <w:r w:rsidR="007F2A7F">
              <w:rPr>
                <w:rFonts w:ascii="Arial" w:hAnsi="Arial" w:cs="Arial"/>
                <w:sz w:val="20"/>
                <w:szCs w:val="20"/>
              </w:rPr>
              <w:t>s</w:t>
            </w:r>
            <w:r w:rsidRPr="00E55BF6">
              <w:rPr>
                <w:rFonts w:ascii="Arial" w:hAnsi="Arial" w:cs="Arial"/>
                <w:sz w:val="20"/>
                <w:szCs w:val="20"/>
              </w:rPr>
              <w:t xml:space="preserve"> may vary. In the question 5 above, no values for </w:t>
            </w:r>
            <w:r w:rsidRPr="009D1575">
              <w:rPr>
                <w:rFonts w:ascii="Arial" w:hAnsi="Arial" w:cs="Arial"/>
                <w:i/>
                <w:sz w:val="20"/>
                <w:szCs w:val="20"/>
              </w:rPr>
              <w:t>x</w:t>
            </w:r>
            <w:r w:rsidRPr="00E55BF6">
              <w:rPr>
                <w:rFonts w:ascii="Arial" w:hAnsi="Arial" w:cs="Arial"/>
                <w:sz w:val="20"/>
                <w:szCs w:val="20"/>
              </w:rPr>
              <w:t xml:space="preserve"> and </w:t>
            </w:r>
            <w:r w:rsidRPr="009D1575">
              <w:rPr>
                <w:rFonts w:ascii="Arial" w:hAnsi="Arial" w:cs="Arial"/>
                <w:i/>
                <w:sz w:val="20"/>
                <w:szCs w:val="20"/>
              </w:rPr>
              <w:t>y</w:t>
            </w:r>
            <w:r w:rsidRPr="00E55BF6">
              <w:rPr>
                <w:rFonts w:ascii="Arial" w:hAnsi="Arial" w:cs="Arial"/>
                <w:sz w:val="20"/>
                <w:szCs w:val="20"/>
              </w:rPr>
              <w:t xml:space="preserve"> made the both bars balance at the same time, so no values for </w:t>
            </w:r>
            <w:r w:rsidRPr="00D34EAD">
              <w:rPr>
                <w:rFonts w:ascii="Arial" w:hAnsi="Arial" w:cs="Arial"/>
                <w:i/>
                <w:sz w:val="20"/>
                <w:szCs w:val="20"/>
              </w:rPr>
              <w:t>x</w:t>
            </w:r>
            <w:r w:rsidRPr="00E55BF6">
              <w:rPr>
                <w:rFonts w:ascii="Arial" w:hAnsi="Arial" w:cs="Arial"/>
                <w:sz w:val="20"/>
                <w:szCs w:val="20"/>
              </w:rPr>
              <w:t xml:space="preserve"> and </w:t>
            </w:r>
            <w:r w:rsidRPr="00D34EAD">
              <w:rPr>
                <w:rFonts w:ascii="Arial" w:hAnsi="Arial" w:cs="Arial"/>
                <w:i/>
                <w:sz w:val="20"/>
                <w:szCs w:val="20"/>
              </w:rPr>
              <w:t>y</w:t>
            </w:r>
            <w:r w:rsidRPr="00E55BF6">
              <w:rPr>
                <w:rFonts w:ascii="Arial" w:hAnsi="Arial" w:cs="Arial"/>
                <w:sz w:val="20"/>
                <w:szCs w:val="20"/>
              </w:rPr>
              <w:t xml:space="preserve"> made both of the equations true at the same time, which suggests there is no solution set.</w:t>
            </w:r>
          </w:p>
        </w:tc>
      </w:tr>
      <w:tr w:rsidR="006A1D62" w:rsidRPr="00FB02B5" w:rsidTr="002A42E9">
        <w:trPr>
          <w:gridBefore w:val="1"/>
          <w:wBefore w:w="17" w:type="dxa"/>
          <w:cantSplit/>
        </w:trPr>
        <w:tc>
          <w:tcPr>
            <w:tcW w:w="9632" w:type="dxa"/>
            <w:gridSpan w:val="5"/>
            <w:shd w:val="clear" w:color="auto" w:fill="C6D9F1" w:themeFill="text2" w:themeFillTint="33"/>
          </w:tcPr>
          <w:p w:rsidR="006A1D62" w:rsidRPr="00FB02B5" w:rsidRDefault="006A1D62" w:rsidP="002A42E9">
            <w:pPr>
              <w:spacing w:after="120" w:line="280" w:lineRule="atLeast"/>
              <w:rPr>
                <w:rFonts w:ascii="Arial" w:hAnsi="Arial" w:cs="Arial"/>
                <w:b/>
                <w:sz w:val="20"/>
                <w:szCs w:val="20"/>
              </w:rPr>
            </w:pPr>
            <w:r>
              <w:rPr>
                <w:rFonts w:ascii="Arial" w:hAnsi="Arial" w:cs="Arial"/>
                <w:b/>
                <w:sz w:val="20"/>
                <w:szCs w:val="20"/>
              </w:rPr>
              <w:lastRenderedPageBreak/>
              <w:t xml:space="preserve">Part </w:t>
            </w:r>
            <w:r w:rsidR="00D34EAD">
              <w:rPr>
                <w:rFonts w:ascii="Arial" w:hAnsi="Arial" w:cs="Arial"/>
                <w:b/>
                <w:sz w:val="20"/>
                <w:szCs w:val="20"/>
              </w:rPr>
              <w:t>2</w:t>
            </w:r>
            <w:r>
              <w:rPr>
                <w:rFonts w:ascii="Arial" w:hAnsi="Arial" w:cs="Arial"/>
                <w:b/>
                <w:sz w:val="20"/>
                <w:szCs w:val="20"/>
              </w:rPr>
              <w:t xml:space="preserve">, </w:t>
            </w:r>
            <w:r w:rsidRPr="00FB02B5">
              <w:rPr>
                <w:rFonts w:ascii="Arial" w:hAnsi="Arial" w:cs="Arial"/>
                <w:b/>
                <w:sz w:val="20"/>
                <w:szCs w:val="20"/>
              </w:rPr>
              <w:t>Page 1.</w:t>
            </w:r>
            <w:r w:rsidR="00807880">
              <w:rPr>
                <w:rFonts w:ascii="Arial" w:hAnsi="Arial" w:cs="Arial"/>
                <w:b/>
                <w:sz w:val="20"/>
                <w:szCs w:val="20"/>
              </w:rPr>
              <w:t>5</w:t>
            </w:r>
            <w:r>
              <w:rPr>
                <w:rFonts w:ascii="Arial" w:hAnsi="Arial" w:cs="Arial"/>
                <w:b/>
                <w:sz w:val="20"/>
                <w:szCs w:val="20"/>
              </w:rPr>
              <w:t xml:space="preserve"> </w:t>
            </w:r>
          </w:p>
        </w:tc>
      </w:tr>
      <w:tr w:rsidR="006A1D62" w:rsidRPr="00D22D06" w:rsidTr="002A42E9">
        <w:trPr>
          <w:gridBefore w:val="1"/>
          <w:wBefore w:w="17" w:type="dxa"/>
          <w:cantSplit/>
        </w:trPr>
        <w:tc>
          <w:tcPr>
            <w:tcW w:w="4228" w:type="dxa"/>
            <w:vMerge w:val="restart"/>
          </w:tcPr>
          <w:p w:rsidR="006A1D62" w:rsidRPr="00BB06FF" w:rsidRDefault="00BB06FF" w:rsidP="002A42E9">
            <w:pPr>
              <w:spacing w:after="120" w:line="280" w:lineRule="atLeast"/>
              <w:ind w:left="158"/>
              <w:rPr>
                <w:rFonts w:ascii="Arial" w:eastAsiaTheme="minorEastAsia" w:hAnsi="Arial" w:cs="Arial"/>
                <w:sz w:val="20"/>
                <w:szCs w:val="20"/>
              </w:rPr>
            </w:pPr>
            <w:r w:rsidRPr="00A31C9B">
              <w:rPr>
                <w:rFonts w:ascii="Arial" w:hAnsi="Arial" w:cs="Arial"/>
                <w:sz w:val="20"/>
                <w:szCs w:val="20"/>
              </w:rPr>
              <w:t>Focus:</w:t>
            </w:r>
            <w:r w:rsidRPr="00BB06FF">
              <w:rPr>
                <w:rFonts w:ascii="Arial" w:hAnsi="Arial" w:cs="Arial"/>
                <w:b/>
                <w:sz w:val="20"/>
                <w:szCs w:val="20"/>
              </w:rPr>
              <w:t xml:space="preserve"> </w:t>
            </w:r>
            <w:r w:rsidRPr="00BB06FF">
              <w:rPr>
                <w:rFonts w:ascii="Arial" w:hAnsi="Arial" w:cs="Arial"/>
                <w:sz w:val="20"/>
                <w:szCs w:val="20"/>
              </w:rPr>
              <w:t>The solution to a system of linear equations in two variables is a point, no points</w:t>
            </w:r>
            <w:r w:rsidR="00522FE0">
              <w:rPr>
                <w:rFonts w:ascii="Arial" w:hAnsi="Arial" w:cs="Arial"/>
                <w:sz w:val="20"/>
                <w:szCs w:val="20"/>
              </w:rPr>
              <w:t>,</w:t>
            </w:r>
            <w:r w:rsidRPr="00BB06FF">
              <w:rPr>
                <w:rFonts w:ascii="Arial" w:hAnsi="Arial" w:cs="Arial"/>
                <w:sz w:val="20"/>
                <w:szCs w:val="20"/>
              </w:rPr>
              <w:t xml:space="preserve"> or infinitely many solutions. </w:t>
            </w:r>
          </w:p>
          <w:p w:rsidR="00BB06FF" w:rsidRPr="00BB06FF" w:rsidRDefault="00BB06FF" w:rsidP="002A42E9">
            <w:pPr>
              <w:spacing w:after="120" w:line="280" w:lineRule="atLeast"/>
              <w:ind w:left="162"/>
              <w:rPr>
                <w:rFonts w:ascii="Arial" w:hAnsi="Arial" w:cs="Arial"/>
                <w:sz w:val="20"/>
                <w:szCs w:val="20"/>
              </w:rPr>
            </w:pPr>
            <w:r w:rsidRPr="00BB06FF">
              <w:rPr>
                <w:rFonts w:ascii="Arial" w:hAnsi="Arial" w:cs="Arial"/>
                <w:sz w:val="20"/>
                <w:szCs w:val="20"/>
              </w:rPr>
              <w:t xml:space="preserve">On </w:t>
            </w:r>
            <w:r w:rsidR="005538BF">
              <w:rPr>
                <w:rFonts w:ascii="Arial" w:hAnsi="Arial" w:cs="Arial"/>
                <w:sz w:val="20"/>
                <w:szCs w:val="20"/>
              </w:rPr>
              <w:t>P</w:t>
            </w:r>
            <w:r w:rsidRPr="00BB06FF">
              <w:rPr>
                <w:rFonts w:ascii="Arial" w:hAnsi="Arial" w:cs="Arial"/>
                <w:sz w:val="20"/>
                <w:szCs w:val="20"/>
              </w:rPr>
              <w:t>age 1.5</w:t>
            </w:r>
            <w:r w:rsidR="00522FE0">
              <w:rPr>
                <w:rFonts w:ascii="Arial" w:hAnsi="Arial" w:cs="Arial"/>
                <w:sz w:val="20"/>
                <w:szCs w:val="20"/>
              </w:rPr>
              <w:t>,</w:t>
            </w:r>
            <w:r w:rsidRPr="00BB06FF">
              <w:rPr>
                <w:rFonts w:ascii="Arial" w:hAnsi="Arial" w:cs="Arial"/>
                <w:sz w:val="20"/>
                <w:szCs w:val="20"/>
              </w:rPr>
              <w:t xml:space="preserve"> </w:t>
            </w:r>
            <w:r w:rsidR="00A31C9B">
              <w:rPr>
                <w:rFonts w:ascii="Arial" w:hAnsi="Arial" w:cs="Arial"/>
                <w:sz w:val="20"/>
                <w:szCs w:val="20"/>
              </w:rPr>
              <w:t>students can move the point</w:t>
            </w:r>
            <w:r w:rsidRPr="00BB06FF">
              <w:rPr>
                <w:rFonts w:ascii="Arial" w:hAnsi="Arial" w:cs="Arial"/>
                <w:sz w:val="20"/>
                <w:szCs w:val="20"/>
              </w:rPr>
              <w:t xml:space="preserve"> by using the left and right arrow keys.</w:t>
            </w:r>
          </w:p>
          <w:p w:rsidR="00BB06FF" w:rsidRPr="00BB06FF" w:rsidRDefault="00BB06FF" w:rsidP="002A42E9">
            <w:pPr>
              <w:spacing w:after="120" w:line="280" w:lineRule="atLeast"/>
              <w:ind w:left="162"/>
              <w:rPr>
                <w:rFonts w:ascii="Arial" w:hAnsi="Arial" w:cs="Arial"/>
                <w:sz w:val="20"/>
                <w:szCs w:val="20"/>
              </w:rPr>
            </w:pPr>
            <w:r w:rsidRPr="00BB06FF">
              <w:rPr>
                <w:rFonts w:ascii="Arial" w:hAnsi="Arial" w:cs="Arial"/>
                <w:b/>
                <w:sz w:val="20"/>
                <w:szCs w:val="20"/>
              </w:rPr>
              <w:t>New Right</w:t>
            </w:r>
            <w:r w:rsidRPr="00BB06FF">
              <w:rPr>
                <w:rFonts w:ascii="Arial" w:hAnsi="Arial" w:cs="Arial"/>
                <w:sz w:val="20"/>
                <w:szCs w:val="20"/>
              </w:rPr>
              <w:t xml:space="preserve"> adds an equation on the right, then cycles through five different equations and graphs.</w:t>
            </w:r>
          </w:p>
          <w:p w:rsidR="006A1D62" w:rsidRPr="004804A3" w:rsidRDefault="00BB06FF" w:rsidP="002A42E9">
            <w:pPr>
              <w:spacing w:after="120" w:line="280" w:lineRule="atLeast"/>
              <w:ind w:left="162"/>
              <w:rPr>
                <w:rFonts w:ascii="Arial" w:hAnsi="Arial" w:cs="Arial"/>
                <w:sz w:val="20"/>
                <w:szCs w:val="20"/>
              </w:rPr>
            </w:pPr>
            <w:r w:rsidRPr="00BB06FF">
              <w:rPr>
                <w:rFonts w:ascii="Arial" w:hAnsi="Arial" w:cs="Arial"/>
                <w:b/>
                <w:sz w:val="20"/>
                <w:szCs w:val="20"/>
              </w:rPr>
              <w:t>New Left</w:t>
            </w:r>
            <w:r w:rsidRPr="00BB06FF">
              <w:rPr>
                <w:rFonts w:ascii="Arial" w:hAnsi="Arial" w:cs="Arial"/>
                <w:sz w:val="20"/>
                <w:szCs w:val="20"/>
              </w:rPr>
              <w:t xml:space="preserve"> cycles through three equations and their graphs</w:t>
            </w:r>
            <w:r>
              <w:rPr>
                <w:rFonts w:ascii="Arial" w:hAnsi="Arial" w:cs="Arial"/>
                <w:sz w:val="20"/>
                <w:szCs w:val="20"/>
              </w:rPr>
              <w:t>.</w:t>
            </w:r>
          </w:p>
        </w:tc>
        <w:tc>
          <w:tcPr>
            <w:tcW w:w="3149" w:type="dxa"/>
            <w:gridSpan w:val="2"/>
            <w:vMerge w:val="restart"/>
          </w:tcPr>
          <w:p w:rsidR="006A1D62" w:rsidRPr="00B2355A" w:rsidRDefault="00744AA1" w:rsidP="002A42E9">
            <w:pPr>
              <w:spacing w:before="120" w:after="120" w:line="280" w:lineRule="atLeast"/>
              <w:rPr>
                <w:rFonts w:ascii="Arial" w:hAnsi="Arial" w:cs="Arial"/>
                <w:sz w:val="20"/>
                <w:szCs w:val="20"/>
              </w:rPr>
            </w:pPr>
            <w:r w:rsidRPr="00744AA1">
              <w:rPr>
                <w:rFonts w:ascii="Arial" w:hAnsi="Arial" w:cs="Arial"/>
                <w:noProof/>
                <w:sz w:val="20"/>
                <w:szCs w:val="20"/>
              </w:rPr>
              <w:drawing>
                <wp:inline distT="0" distB="0" distL="0" distR="0" wp14:anchorId="4C5F8008" wp14:editId="06BF9CEF">
                  <wp:extent cx="1821305" cy="137160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1821305" cy="1371600"/>
                          </a:xfrm>
                          <a:prstGeom prst="rect">
                            <a:avLst/>
                          </a:prstGeom>
                        </pic:spPr>
                      </pic:pic>
                    </a:graphicData>
                  </a:graphic>
                </wp:inline>
              </w:drawing>
            </w:r>
          </w:p>
        </w:tc>
        <w:tc>
          <w:tcPr>
            <w:tcW w:w="270" w:type="dxa"/>
          </w:tcPr>
          <w:p w:rsidR="006A1D62" w:rsidRDefault="006A1D62" w:rsidP="002A42E9">
            <w:pPr>
              <w:spacing w:after="120" w:line="280" w:lineRule="atLeast"/>
            </w:pPr>
          </w:p>
        </w:tc>
        <w:tc>
          <w:tcPr>
            <w:tcW w:w="1985" w:type="dxa"/>
            <w:tcBorders>
              <w:bottom w:val="single" w:sz="12" w:space="0" w:color="auto"/>
            </w:tcBorders>
            <w:shd w:val="clear" w:color="auto" w:fill="auto"/>
          </w:tcPr>
          <w:p w:rsidR="006A1D62" w:rsidRPr="00D22D06" w:rsidRDefault="006A1D62" w:rsidP="002A42E9">
            <w:pPr>
              <w:spacing w:after="120" w:line="280" w:lineRule="atLeast"/>
              <w:rPr>
                <w:rFonts w:ascii="Arial" w:hAnsi="Arial" w:cs="Arial"/>
                <w:b/>
                <w:sz w:val="20"/>
                <w:szCs w:val="20"/>
              </w:rPr>
            </w:pPr>
          </w:p>
        </w:tc>
      </w:tr>
      <w:tr w:rsidR="006A1D62" w:rsidRPr="00F22B7C" w:rsidTr="002A42E9">
        <w:trPr>
          <w:gridBefore w:val="1"/>
          <w:wBefore w:w="17" w:type="dxa"/>
          <w:cantSplit/>
        </w:trPr>
        <w:tc>
          <w:tcPr>
            <w:tcW w:w="4228" w:type="dxa"/>
            <w:vMerge/>
          </w:tcPr>
          <w:p w:rsidR="006A1D62" w:rsidRPr="00FA548D" w:rsidRDefault="006A1D62" w:rsidP="002A42E9">
            <w:pPr>
              <w:spacing w:after="120" w:line="280" w:lineRule="atLeast"/>
              <w:ind w:left="187"/>
              <w:rPr>
                <w:rFonts w:ascii="Arial" w:hAnsi="Arial" w:cs="Arial"/>
                <w:sz w:val="20"/>
                <w:szCs w:val="20"/>
              </w:rPr>
            </w:pPr>
          </w:p>
        </w:tc>
        <w:tc>
          <w:tcPr>
            <w:tcW w:w="3149" w:type="dxa"/>
            <w:gridSpan w:val="2"/>
            <w:vMerge/>
          </w:tcPr>
          <w:p w:rsidR="006A1D62" w:rsidRDefault="006A1D62" w:rsidP="002A42E9">
            <w:pPr>
              <w:spacing w:after="120" w:line="280" w:lineRule="atLeast"/>
            </w:pPr>
          </w:p>
        </w:tc>
        <w:tc>
          <w:tcPr>
            <w:tcW w:w="270" w:type="dxa"/>
            <w:tcBorders>
              <w:right w:val="single" w:sz="12" w:space="0" w:color="auto"/>
            </w:tcBorders>
          </w:tcPr>
          <w:p w:rsidR="006A1D62" w:rsidRDefault="006A1D62" w:rsidP="002A42E9">
            <w:pPr>
              <w:spacing w:after="120" w:line="280" w:lineRule="atLeast"/>
            </w:pPr>
          </w:p>
        </w:tc>
        <w:tc>
          <w:tcPr>
            <w:tcW w:w="1985"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6A1D62" w:rsidRPr="00F22B7C" w:rsidRDefault="006A1D62" w:rsidP="002A42E9">
            <w:pPr>
              <w:spacing w:after="120" w:line="280" w:lineRule="atLeast"/>
              <w:rPr>
                <w:b/>
              </w:rPr>
            </w:pPr>
            <w:r w:rsidRPr="00D22D06">
              <w:rPr>
                <w:rFonts w:ascii="Arial" w:hAnsi="Arial" w:cs="Arial"/>
                <w:b/>
                <w:sz w:val="20"/>
                <w:szCs w:val="20"/>
              </w:rPr>
              <w:t>TI-Nspire Technology Tips</w:t>
            </w:r>
          </w:p>
        </w:tc>
      </w:tr>
      <w:tr w:rsidR="006A1D62" w:rsidRPr="00536D7E" w:rsidTr="002A42E9">
        <w:trPr>
          <w:gridBefore w:val="1"/>
          <w:wBefore w:w="17" w:type="dxa"/>
          <w:cantSplit/>
        </w:trPr>
        <w:tc>
          <w:tcPr>
            <w:tcW w:w="4228" w:type="dxa"/>
            <w:vMerge/>
          </w:tcPr>
          <w:p w:rsidR="006A1D62" w:rsidRPr="005D0A16" w:rsidRDefault="006A1D62" w:rsidP="002A42E9">
            <w:pPr>
              <w:spacing w:after="120" w:line="280" w:lineRule="atLeast"/>
              <w:ind w:left="194"/>
              <w:rPr>
                <w:rFonts w:ascii="Arial" w:hAnsi="Arial" w:cs="Arial"/>
                <w:sz w:val="20"/>
                <w:szCs w:val="20"/>
              </w:rPr>
            </w:pPr>
          </w:p>
        </w:tc>
        <w:tc>
          <w:tcPr>
            <w:tcW w:w="3149" w:type="dxa"/>
            <w:gridSpan w:val="2"/>
            <w:vMerge/>
          </w:tcPr>
          <w:p w:rsidR="006A1D62" w:rsidRPr="005D0A16" w:rsidRDefault="006A1D62" w:rsidP="002A42E9">
            <w:pPr>
              <w:spacing w:after="120" w:line="280" w:lineRule="atLeast"/>
              <w:rPr>
                <w:rFonts w:ascii="Arial" w:hAnsi="Arial" w:cs="Arial"/>
                <w:b/>
                <w:noProof/>
                <w:sz w:val="20"/>
                <w:szCs w:val="20"/>
              </w:rPr>
            </w:pPr>
          </w:p>
        </w:tc>
        <w:tc>
          <w:tcPr>
            <w:tcW w:w="270" w:type="dxa"/>
            <w:tcBorders>
              <w:right w:val="single" w:sz="12" w:space="0" w:color="auto"/>
            </w:tcBorders>
          </w:tcPr>
          <w:p w:rsidR="006A1D62" w:rsidRDefault="006A1D62" w:rsidP="002A42E9">
            <w:pPr>
              <w:spacing w:after="120" w:line="280" w:lineRule="atLeast"/>
            </w:pPr>
          </w:p>
        </w:tc>
        <w:tc>
          <w:tcPr>
            <w:tcW w:w="1985"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6A1D62" w:rsidRDefault="006A1D62" w:rsidP="002A42E9">
            <w:pPr>
              <w:spacing w:after="120" w:line="280" w:lineRule="atLeast"/>
              <w:rPr>
                <w:rFonts w:ascii="Arial" w:hAnsi="Arial" w:cs="Arial"/>
                <w:sz w:val="20"/>
                <w:szCs w:val="20"/>
              </w:rPr>
            </w:pPr>
            <w:r w:rsidRPr="0089002E">
              <w:rPr>
                <w:rFonts w:ascii="TINspireKeysCX" w:hAnsi="TINspireKeysCX" w:cs="Arial"/>
                <w:sz w:val="28"/>
                <w:szCs w:val="28"/>
              </w:rPr>
              <w:t>b</w:t>
            </w:r>
            <w:r>
              <w:rPr>
                <w:rFonts w:ascii="Arial" w:hAnsi="Arial" w:cs="Arial"/>
                <w:sz w:val="20"/>
                <w:szCs w:val="20"/>
              </w:rPr>
              <w:t xml:space="preserve"> accesses page options.</w:t>
            </w:r>
          </w:p>
          <w:p w:rsidR="006A1D62" w:rsidRPr="00536D7E" w:rsidRDefault="006A1D62" w:rsidP="002A42E9">
            <w:pPr>
              <w:spacing w:after="120" w:line="280" w:lineRule="atLeast"/>
              <w:rPr>
                <w:rFonts w:ascii="Arial" w:hAnsi="Arial" w:cs="Arial"/>
                <w:sz w:val="20"/>
                <w:szCs w:val="20"/>
              </w:rPr>
            </w:pPr>
            <w:r w:rsidRPr="004B3808">
              <w:rPr>
                <w:rFonts w:ascii="TINspireKeysCX" w:hAnsi="TINspireKeysCX" w:cs="TINspireKeysCX"/>
                <w:sz w:val="28"/>
                <w:szCs w:val="28"/>
              </w:rPr>
              <w:t>e</w:t>
            </w:r>
            <w:r>
              <w:rPr>
                <w:rFonts w:ascii="Arial" w:hAnsi="Arial" w:cs="Arial"/>
                <w:sz w:val="20"/>
                <w:szCs w:val="20"/>
              </w:rPr>
              <w:t xml:space="preserve"> cycles </w:t>
            </w:r>
            <w:r w:rsidR="00BB06FF">
              <w:rPr>
                <w:rFonts w:ascii="Arial" w:hAnsi="Arial" w:cs="Arial"/>
                <w:sz w:val="20"/>
                <w:szCs w:val="20"/>
              </w:rPr>
              <w:t>among the new equation buttons</w:t>
            </w:r>
            <w:r w:rsidR="002617E2">
              <w:rPr>
                <w:rFonts w:ascii="Arial" w:hAnsi="Arial" w:cs="Arial"/>
                <w:sz w:val="20"/>
                <w:szCs w:val="20"/>
              </w:rPr>
              <w:t>, the arrows</w:t>
            </w:r>
            <w:r w:rsidR="005538BF">
              <w:rPr>
                <w:rFonts w:ascii="Arial" w:hAnsi="Arial" w:cs="Arial"/>
                <w:sz w:val="20"/>
                <w:szCs w:val="20"/>
              </w:rPr>
              <w:t>,</w:t>
            </w:r>
            <w:r w:rsidR="002617E2">
              <w:rPr>
                <w:rFonts w:ascii="Arial" w:hAnsi="Arial" w:cs="Arial"/>
                <w:sz w:val="20"/>
                <w:szCs w:val="20"/>
              </w:rPr>
              <w:t xml:space="preserve"> and reset</w:t>
            </w:r>
            <w:r w:rsidR="00C46DE5">
              <w:rPr>
                <w:rFonts w:ascii="Arial" w:hAnsi="Arial" w:cs="Arial"/>
                <w:sz w:val="20"/>
                <w:szCs w:val="20"/>
              </w:rPr>
              <w:t>.</w:t>
            </w:r>
          </w:p>
        </w:tc>
      </w:tr>
      <w:tr w:rsidR="006A1D62" w:rsidRPr="00A80A71" w:rsidTr="002A42E9">
        <w:trPr>
          <w:gridBefore w:val="1"/>
          <w:wBefore w:w="17" w:type="dxa"/>
          <w:cantSplit/>
        </w:trPr>
        <w:tc>
          <w:tcPr>
            <w:tcW w:w="9632" w:type="dxa"/>
            <w:gridSpan w:val="5"/>
            <w:shd w:val="clear" w:color="auto" w:fill="auto"/>
          </w:tcPr>
          <w:p w:rsidR="0022029F" w:rsidRDefault="00BB06FF" w:rsidP="002A42E9">
            <w:pPr>
              <w:spacing w:after="120" w:line="280" w:lineRule="atLeast"/>
              <w:ind w:left="162"/>
              <w:rPr>
                <w:rFonts w:ascii="Arial" w:hAnsi="Arial" w:cs="Arial"/>
                <w:sz w:val="20"/>
                <w:szCs w:val="20"/>
              </w:rPr>
            </w:pPr>
            <w:r w:rsidRPr="00BB06FF">
              <w:rPr>
                <w:rFonts w:ascii="Arial" w:hAnsi="Arial" w:cs="Arial"/>
                <w:sz w:val="20"/>
                <w:szCs w:val="20"/>
              </w:rPr>
              <w:t>Note: on the vertical line, the up and down arrows on the keypad move the point along the line.</w:t>
            </w:r>
          </w:p>
          <w:p w:rsidR="006A1D62" w:rsidRPr="00A80A71" w:rsidRDefault="00BB06FF" w:rsidP="002A42E9">
            <w:pPr>
              <w:spacing w:after="120" w:line="280" w:lineRule="atLeast"/>
              <w:ind w:left="162"/>
              <w:rPr>
                <w:rFonts w:ascii="Arial" w:hAnsi="Arial" w:cs="Arial"/>
                <w:noProof/>
                <w:sz w:val="20"/>
                <w:szCs w:val="20"/>
              </w:rPr>
            </w:pPr>
            <w:r w:rsidRPr="00BB06FF">
              <w:rPr>
                <w:rFonts w:ascii="Arial" w:hAnsi="Arial" w:cs="Arial"/>
                <w:b/>
                <w:sz w:val="20"/>
                <w:szCs w:val="20"/>
              </w:rPr>
              <w:t>Reset</w:t>
            </w:r>
            <w:r w:rsidRPr="00BB06FF">
              <w:rPr>
                <w:rFonts w:ascii="Arial" w:hAnsi="Arial" w:cs="Arial"/>
                <w:sz w:val="20"/>
                <w:szCs w:val="20"/>
              </w:rPr>
              <w:t xml:space="preserve"> clears the right equation and restores</w:t>
            </w:r>
            <w:r w:rsidR="001C068A">
              <w:rPr>
                <w:rFonts w:ascii="Arial" w:hAnsi="Arial" w:cs="Arial"/>
                <w:sz w:val="20"/>
                <w:szCs w:val="20"/>
              </w:rPr>
              <w:t xml:space="preserve"> </w:t>
            </w:r>
            <w:r w:rsidRPr="00BB06FF">
              <w:rPr>
                <w:rFonts w:ascii="Arial" w:hAnsi="Arial" w:cs="Arial"/>
                <w:sz w:val="20"/>
                <w:szCs w:val="20"/>
              </w:rPr>
              <w:t>the original equation on the right.</w:t>
            </w:r>
          </w:p>
        </w:tc>
      </w:tr>
      <w:tr w:rsidR="006A1D62" w:rsidRPr="00A80A71" w:rsidTr="002A42E9">
        <w:trPr>
          <w:gridBefore w:val="1"/>
          <w:wBefore w:w="17" w:type="dxa"/>
          <w:cantSplit/>
        </w:trPr>
        <w:tc>
          <w:tcPr>
            <w:tcW w:w="9632" w:type="dxa"/>
            <w:gridSpan w:val="5"/>
            <w:shd w:val="clear" w:color="auto" w:fill="D9D9D9" w:themeFill="background1" w:themeFillShade="D9"/>
          </w:tcPr>
          <w:p w:rsidR="006A1D62" w:rsidRPr="00A80A71" w:rsidRDefault="006A1D62" w:rsidP="002A42E9">
            <w:pPr>
              <w:spacing w:after="120" w:line="280" w:lineRule="atLeast"/>
              <w:rPr>
                <w:rFonts w:ascii="Arial" w:hAnsi="Arial" w:cs="Arial"/>
                <w:noProof/>
                <w:sz w:val="20"/>
                <w:szCs w:val="20"/>
              </w:rPr>
            </w:pPr>
            <w:r w:rsidRPr="00A80A71">
              <w:rPr>
                <w:rFonts w:ascii="Arial" w:hAnsi="Arial" w:cs="Arial"/>
                <w:noProof/>
                <w:sz w:val="20"/>
                <w:szCs w:val="20"/>
              </w:rPr>
              <w:drawing>
                <wp:inline distT="0" distB="0" distL="0" distR="0" wp14:anchorId="11896FAE" wp14:editId="608E17A9">
                  <wp:extent cx="219456" cy="219456"/>
                  <wp:effectExtent l="0" t="0" r="28575" b="28575"/>
                  <wp:docPr id="29" name="Picture 29"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 xml:space="preserve">Class Discussion </w:t>
            </w:r>
          </w:p>
        </w:tc>
      </w:tr>
      <w:tr w:rsidR="00BD70BF" w:rsidRPr="004804A3" w:rsidTr="002A42E9">
        <w:trPr>
          <w:gridBefore w:val="1"/>
          <w:wBefore w:w="17" w:type="dxa"/>
          <w:cantSplit/>
        </w:trPr>
        <w:tc>
          <w:tcPr>
            <w:tcW w:w="5040" w:type="dxa"/>
            <w:gridSpan w:val="2"/>
          </w:tcPr>
          <w:p w:rsidR="00BD70BF" w:rsidRPr="00B76D07" w:rsidRDefault="00BD70BF" w:rsidP="002A42E9">
            <w:pPr>
              <w:spacing w:after="120" w:line="280" w:lineRule="atLeast"/>
              <w:ind w:left="720" w:hanging="720"/>
              <w:rPr>
                <w:rFonts w:ascii="Arial" w:hAnsi="Arial" w:cs="Arial"/>
                <w:sz w:val="20"/>
                <w:szCs w:val="20"/>
              </w:rPr>
            </w:pPr>
            <w:r w:rsidRPr="00B76D07">
              <w:rPr>
                <w:rFonts w:ascii="Arial" w:hAnsi="Arial" w:cs="Arial"/>
                <w:b/>
                <w:sz w:val="20"/>
                <w:szCs w:val="20"/>
              </w:rPr>
              <w:t>Have students…</w:t>
            </w:r>
          </w:p>
        </w:tc>
        <w:tc>
          <w:tcPr>
            <w:tcW w:w="4592" w:type="dxa"/>
            <w:gridSpan w:val="3"/>
          </w:tcPr>
          <w:p w:rsidR="00BD70BF" w:rsidRPr="00B76D07" w:rsidRDefault="00BD70BF" w:rsidP="002A42E9">
            <w:pPr>
              <w:spacing w:after="120" w:line="280" w:lineRule="atLeast"/>
              <w:rPr>
                <w:rFonts w:ascii="Arial" w:hAnsi="Arial" w:cs="Arial"/>
                <w:sz w:val="20"/>
                <w:szCs w:val="20"/>
              </w:rPr>
            </w:pPr>
            <w:r w:rsidRPr="00B76D07">
              <w:rPr>
                <w:rFonts w:ascii="Arial" w:hAnsi="Arial" w:cs="Arial"/>
                <w:b/>
                <w:sz w:val="20"/>
                <w:szCs w:val="20"/>
              </w:rPr>
              <w:t>Look for/Listen for…</w:t>
            </w:r>
          </w:p>
        </w:tc>
      </w:tr>
      <w:tr w:rsidR="00BD70BF" w:rsidRPr="004804A3" w:rsidTr="002A42E9">
        <w:trPr>
          <w:gridBefore w:val="1"/>
          <w:wBefore w:w="17" w:type="dxa"/>
          <w:cantSplit/>
        </w:trPr>
        <w:tc>
          <w:tcPr>
            <w:tcW w:w="5040" w:type="dxa"/>
            <w:gridSpan w:val="2"/>
          </w:tcPr>
          <w:p w:rsidR="00BD70BF" w:rsidRPr="00793966" w:rsidRDefault="00BB06FF" w:rsidP="002A42E9">
            <w:pPr>
              <w:spacing w:after="120" w:line="280" w:lineRule="atLeast"/>
              <w:rPr>
                <w:rFonts w:ascii="Arial" w:hAnsi="Arial" w:cs="Arial"/>
                <w:b/>
                <w:i/>
                <w:sz w:val="20"/>
                <w:szCs w:val="20"/>
              </w:rPr>
            </w:pPr>
            <w:r w:rsidRPr="00793966">
              <w:rPr>
                <w:rFonts w:ascii="Arial" w:hAnsi="Arial" w:cs="Arial"/>
                <w:b/>
                <w:i/>
                <w:sz w:val="20"/>
                <w:szCs w:val="20"/>
              </w:rPr>
              <w:t>Move the point on the line.</w:t>
            </w:r>
          </w:p>
        </w:tc>
        <w:tc>
          <w:tcPr>
            <w:tcW w:w="4592" w:type="dxa"/>
            <w:gridSpan w:val="3"/>
          </w:tcPr>
          <w:p w:rsidR="00BD70BF" w:rsidRPr="00793966" w:rsidRDefault="00BD70BF" w:rsidP="002A42E9">
            <w:pPr>
              <w:spacing w:after="120" w:line="280" w:lineRule="atLeast"/>
              <w:rPr>
                <w:rFonts w:ascii="Arial" w:hAnsi="Arial" w:cs="Arial"/>
                <w:sz w:val="20"/>
                <w:szCs w:val="20"/>
              </w:rPr>
            </w:pPr>
          </w:p>
        </w:tc>
      </w:tr>
      <w:tr w:rsidR="00BD70BF" w:rsidRPr="004804A3" w:rsidTr="002A42E9">
        <w:trPr>
          <w:gridBefore w:val="1"/>
          <w:wBefore w:w="17" w:type="dxa"/>
          <w:cantSplit/>
        </w:trPr>
        <w:tc>
          <w:tcPr>
            <w:tcW w:w="5040" w:type="dxa"/>
            <w:gridSpan w:val="2"/>
          </w:tcPr>
          <w:p w:rsidR="00BD70BF" w:rsidRPr="00793966" w:rsidRDefault="00BB06FF" w:rsidP="002A42E9">
            <w:pPr>
              <w:pStyle w:val="ListParagraph"/>
              <w:numPr>
                <w:ilvl w:val="0"/>
                <w:numId w:val="5"/>
              </w:numPr>
              <w:spacing w:after="120" w:line="280" w:lineRule="atLeast"/>
              <w:ind w:left="547"/>
              <w:contextualSpacing w:val="0"/>
              <w:rPr>
                <w:rFonts w:ascii="Arial" w:hAnsi="Arial" w:cs="Arial"/>
                <w:b/>
                <w:i/>
                <w:sz w:val="20"/>
                <w:szCs w:val="20"/>
              </w:rPr>
            </w:pPr>
            <w:r w:rsidRPr="00793966">
              <w:rPr>
                <w:rFonts w:ascii="Arial" w:hAnsi="Arial" w:cs="Arial"/>
                <w:b/>
                <w:i/>
                <w:sz w:val="20"/>
                <w:szCs w:val="20"/>
              </w:rPr>
              <w:t xml:space="preserve">What do you notice about the values for </w:t>
            </w:r>
            <w:r w:rsidRPr="009D1575">
              <w:rPr>
                <w:rFonts w:ascii="Arial" w:hAnsi="Arial" w:cs="Arial"/>
                <w:b/>
                <w:sz w:val="20"/>
                <w:szCs w:val="20"/>
              </w:rPr>
              <w:t>x</w:t>
            </w:r>
            <w:r w:rsidRPr="00793966">
              <w:rPr>
                <w:rFonts w:ascii="Arial" w:hAnsi="Arial" w:cs="Arial"/>
                <w:b/>
                <w:i/>
                <w:sz w:val="20"/>
                <w:szCs w:val="20"/>
              </w:rPr>
              <w:t xml:space="preserve"> and </w:t>
            </w:r>
            <w:r w:rsidRPr="009D1575">
              <w:rPr>
                <w:rFonts w:ascii="Arial" w:hAnsi="Arial" w:cs="Arial"/>
                <w:b/>
                <w:sz w:val="20"/>
                <w:szCs w:val="20"/>
              </w:rPr>
              <w:t>y</w:t>
            </w:r>
            <w:r w:rsidRPr="00793966">
              <w:rPr>
                <w:rFonts w:ascii="Arial" w:hAnsi="Arial" w:cs="Arial"/>
                <w:b/>
                <w:i/>
                <w:sz w:val="20"/>
                <w:szCs w:val="20"/>
              </w:rPr>
              <w:t xml:space="preserve"> as the point moves</w:t>
            </w:r>
            <w:r w:rsidR="00522FE0">
              <w:rPr>
                <w:rFonts w:ascii="Arial" w:hAnsi="Arial" w:cs="Arial"/>
                <w:b/>
                <w:i/>
                <w:sz w:val="20"/>
                <w:szCs w:val="20"/>
              </w:rPr>
              <w:t>?</w:t>
            </w:r>
          </w:p>
        </w:tc>
        <w:tc>
          <w:tcPr>
            <w:tcW w:w="4592" w:type="dxa"/>
            <w:gridSpan w:val="3"/>
          </w:tcPr>
          <w:p w:rsidR="00BD70BF" w:rsidRPr="00793966" w:rsidRDefault="00793966" w:rsidP="002A42E9">
            <w:pPr>
              <w:spacing w:after="120" w:line="280" w:lineRule="atLeast"/>
              <w:rPr>
                <w:rFonts w:ascii="Arial" w:hAnsi="Arial" w:cs="Arial"/>
                <w:sz w:val="20"/>
                <w:szCs w:val="20"/>
              </w:rPr>
            </w:pPr>
            <w:r>
              <w:rPr>
                <w:rFonts w:ascii="Arial" w:hAnsi="Arial" w:cs="Arial"/>
                <w:sz w:val="20"/>
                <w:szCs w:val="20"/>
              </w:rPr>
              <w:t>Answers</w:t>
            </w:r>
            <w:r w:rsidR="00BB06FF" w:rsidRPr="00793966">
              <w:rPr>
                <w:rFonts w:ascii="Arial" w:hAnsi="Arial" w:cs="Arial"/>
                <w:sz w:val="20"/>
                <w:szCs w:val="20"/>
              </w:rPr>
              <w:t xml:space="preserve"> may vary. Replacing the values for the point into the equation </w:t>
            </w:r>
            <w:r w:rsidRPr="00793966">
              <w:rPr>
                <w:rFonts w:ascii="Arial" w:hAnsi="Arial" w:cs="Arial"/>
                <w:b/>
                <w:i/>
                <w:position w:val="-10"/>
                <w:sz w:val="20"/>
                <w:szCs w:val="20"/>
              </w:rPr>
              <w:object w:dxaOrig="940" w:dyaOrig="300" w14:anchorId="10770E29">
                <v:shape id="_x0000_i1085" type="#_x0000_t75" style="width:44.4pt;height:15pt" o:ole="">
                  <v:imagedata r:id="rId133" o:title=""/>
                </v:shape>
                <o:OLEObject Type="Embed" ProgID="Equation.DSMT4" ShapeID="_x0000_i1085" DrawAspect="Content" ObjectID="_1548070821" r:id="rId134"/>
              </w:object>
            </w:r>
            <w:r w:rsidR="00BB06FF" w:rsidRPr="00793966">
              <w:rPr>
                <w:rFonts w:ascii="Arial" w:hAnsi="Arial" w:cs="Arial"/>
                <w:sz w:val="20"/>
                <w:szCs w:val="20"/>
              </w:rPr>
              <w:t xml:space="preserve"> make a true statement.</w:t>
            </w:r>
          </w:p>
        </w:tc>
      </w:tr>
      <w:tr w:rsidR="00BB06FF" w:rsidRPr="004804A3" w:rsidTr="002A42E9">
        <w:trPr>
          <w:gridBefore w:val="1"/>
          <w:wBefore w:w="17" w:type="dxa"/>
          <w:cantSplit/>
        </w:trPr>
        <w:tc>
          <w:tcPr>
            <w:tcW w:w="5040" w:type="dxa"/>
            <w:gridSpan w:val="2"/>
          </w:tcPr>
          <w:p w:rsidR="00BB06FF" w:rsidRPr="00793966" w:rsidRDefault="00BB06FF" w:rsidP="002A42E9">
            <w:pPr>
              <w:pStyle w:val="ListParagraph"/>
              <w:numPr>
                <w:ilvl w:val="0"/>
                <w:numId w:val="5"/>
              </w:numPr>
              <w:spacing w:after="120" w:line="280" w:lineRule="atLeast"/>
              <w:ind w:left="547"/>
              <w:contextualSpacing w:val="0"/>
              <w:rPr>
                <w:rFonts w:ascii="Arial" w:hAnsi="Arial" w:cs="Arial"/>
                <w:b/>
                <w:i/>
                <w:sz w:val="20"/>
                <w:szCs w:val="20"/>
              </w:rPr>
            </w:pPr>
            <w:r w:rsidRPr="00793966">
              <w:rPr>
                <w:rFonts w:ascii="Arial" w:hAnsi="Arial" w:cs="Arial"/>
                <w:b/>
                <w:i/>
                <w:sz w:val="20"/>
                <w:szCs w:val="20"/>
              </w:rPr>
              <w:t xml:space="preserve">Remember what a solution to a linear equation in two variables is. What will a solution look like for the equation </w:t>
            </w:r>
            <w:r w:rsidR="009D46B7" w:rsidRPr="009D46B7">
              <w:rPr>
                <w:position w:val="-10"/>
              </w:rPr>
              <w:object w:dxaOrig="1020" w:dyaOrig="300" w14:anchorId="4266FD6E">
                <v:shape id="_x0000_i1086" type="#_x0000_t75" style="width:51pt;height:15pt" o:ole="">
                  <v:imagedata r:id="rId135" o:title=""/>
                </v:shape>
                <o:OLEObject Type="Embed" ProgID="Equation.DSMT4" ShapeID="_x0000_i1086" DrawAspect="Content" ObjectID="_1548070822" r:id="rId136"/>
              </w:object>
            </w:r>
            <w:r w:rsidRPr="00793966">
              <w:rPr>
                <w:rFonts w:ascii="Arial" w:hAnsi="Arial" w:cs="Arial"/>
                <w:b/>
                <w:i/>
                <w:sz w:val="20"/>
                <w:szCs w:val="20"/>
              </w:rPr>
              <w:t>? How do you know when you have a solution?</w:t>
            </w:r>
          </w:p>
        </w:tc>
        <w:tc>
          <w:tcPr>
            <w:tcW w:w="4592" w:type="dxa"/>
            <w:gridSpan w:val="3"/>
          </w:tcPr>
          <w:p w:rsidR="00BB06FF" w:rsidRPr="00793966" w:rsidRDefault="00793966" w:rsidP="002A42E9">
            <w:pPr>
              <w:spacing w:after="120" w:line="280" w:lineRule="atLeast"/>
              <w:rPr>
                <w:rFonts w:ascii="Arial" w:hAnsi="Arial" w:cs="Arial"/>
                <w:sz w:val="20"/>
                <w:szCs w:val="20"/>
              </w:rPr>
            </w:pPr>
            <w:r>
              <w:rPr>
                <w:rFonts w:ascii="Arial" w:hAnsi="Arial" w:cs="Arial"/>
                <w:sz w:val="20"/>
                <w:szCs w:val="20"/>
              </w:rPr>
              <w:t>Answer</w:t>
            </w:r>
            <w:r w:rsidR="00BB06FF" w:rsidRPr="00793966">
              <w:rPr>
                <w:rFonts w:ascii="Arial" w:hAnsi="Arial" w:cs="Arial"/>
                <w:sz w:val="20"/>
                <w:szCs w:val="20"/>
              </w:rPr>
              <w:t xml:space="preserve">: The solution will be two numbers, </w:t>
            </w:r>
            <w:r w:rsidR="00BB06FF" w:rsidRPr="00793966">
              <w:rPr>
                <w:rFonts w:ascii="Arial" w:hAnsi="Arial" w:cs="Arial"/>
                <w:i/>
                <w:sz w:val="20"/>
                <w:szCs w:val="20"/>
              </w:rPr>
              <w:t>x</w:t>
            </w:r>
            <w:r w:rsidR="00BB06FF" w:rsidRPr="00793966">
              <w:rPr>
                <w:rFonts w:ascii="Arial" w:hAnsi="Arial" w:cs="Arial"/>
                <w:sz w:val="20"/>
                <w:szCs w:val="20"/>
              </w:rPr>
              <w:t xml:space="preserve"> and </w:t>
            </w:r>
            <w:r w:rsidR="00BB06FF" w:rsidRPr="00793966">
              <w:rPr>
                <w:rFonts w:ascii="Arial" w:hAnsi="Arial" w:cs="Arial"/>
                <w:i/>
                <w:sz w:val="20"/>
                <w:szCs w:val="20"/>
              </w:rPr>
              <w:t>y</w:t>
            </w:r>
            <w:r w:rsidR="00BB06FF" w:rsidRPr="00793966">
              <w:rPr>
                <w:rFonts w:ascii="Arial" w:hAnsi="Arial" w:cs="Arial"/>
                <w:sz w:val="20"/>
                <w:szCs w:val="20"/>
              </w:rPr>
              <w:t>, that can be written as an ordered pair (</w:t>
            </w:r>
            <w:r w:rsidR="00BB06FF" w:rsidRPr="00793966">
              <w:rPr>
                <w:rFonts w:ascii="Arial" w:hAnsi="Arial" w:cs="Arial"/>
                <w:i/>
                <w:sz w:val="20"/>
                <w:szCs w:val="20"/>
              </w:rPr>
              <w:t>x, y</w:t>
            </w:r>
            <w:r w:rsidR="00BB06FF" w:rsidRPr="00793966">
              <w:rPr>
                <w:rFonts w:ascii="Arial" w:hAnsi="Arial" w:cs="Arial"/>
                <w:sz w:val="20"/>
                <w:szCs w:val="20"/>
              </w:rPr>
              <w:t>) representing a point on the line determined by</w:t>
            </w:r>
            <w:r w:rsidRPr="00793966">
              <w:rPr>
                <w:rFonts w:ascii="Arial" w:hAnsi="Arial" w:cs="Arial"/>
                <w:b/>
                <w:i/>
                <w:position w:val="-10"/>
                <w:sz w:val="20"/>
                <w:szCs w:val="20"/>
              </w:rPr>
              <w:object w:dxaOrig="940" w:dyaOrig="300" w14:anchorId="04154A31">
                <v:shape id="_x0000_i1087" type="#_x0000_t75" style="width:44.4pt;height:15pt" o:ole="">
                  <v:imagedata r:id="rId133" o:title=""/>
                </v:shape>
                <o:OLEObject Type="Embed" ProgID="Equation.DSMT4" ShapeID="_x0000_i1087" DrawAspect="Content" ObjectID="_1548070823" r:id="rId137"/>
              </w:object>
            </w:r>
            <w:r w:rsidR="00BB06FF" w:rsidRPr="00793966">
              <w:rPr>
                <w:rFonts w:ascii="Arial" w:hAnsi="Arial" w:cs="Arial"/>
                <w:sz w:val="20"/>
                <w:szCs w:val="20"/>
              </w:rPr>
              <w:t>. When specific values for (</w:t>
            </w:r>
            <w:r w:rsidR="00BB06FF" w:rsidRPr="00793966">
              <w:rPr>
                <w:rFonts w:ascii="Arial" w:hAnsi="Arial" w:cs="Arial"/>
                <w:i/>
                <w:sz w:val="20"/>
                <w:szCs w:val="20"/>
              </w:rPr>
              <w:t>x, y</w:t>
            </w:r>
            <w:r w:rsidR="00BB06FF" w:rsidRPr="00793966">
              <w:rPr>
                <w:rFonts w:ascii="Arial" w:hAnsi="Arial" w:cs="Arial"/>
                <w:sz w:val="20"/>
                <w:szCs w:val="20"/>
              </w:rPr>
              <w:t xml:space="preserve">) are a solution, replacing </w:t>
            </w:r>
            <w:r w:rsidR="00BB06FF" w:rsidRPr="00793966">
              <w:rPr>
                <w:rFonts w:ascii="Arial" w:hAnsi="Arial" w:cs="Arial"/>
                <w:i/>
                <w:sz w:val="20"/>
                <w:szCs w:val="20"/>
              </w:rPr>
              <w:t>x</w:t>
            </w:r>
            <w:r w:rsidR="00BB06FF" w:rsidRPr="00793966">
              <w:rPr>
                <w:rFonts w:ascii="Arial" w:hAnsi="Arial" w:cs="Arial"/>
                <w:sz w:val="20"/>
                <w:szCs w:val="20"/>
              </w:rPr>
              <w:t xml:space="preserve"> and </w:t>
            </w:r>
            <w:r w:rsidR="00BB06FF" w:rsidRPr="00793966">
              <w:rPr>
                <w:rFonts w:ascii="Arial" w:hAnsi="Arial" w:cs="Arial"/>
                <w:i/>
                <w:sz w:val="20"/>
                <w:szCs w:val="20"/>
              </w:rPr>
              <w:t>y</w:t>
            </w:r>
            <w:r w:rsidR="00BB06FF" w:rsidRPr="00793966">
              <w:rPr>
                <w:rFonts w:ascii="Arial" w:hAnsi="Arial" w:cs="Arial"/>
                <w:sz w:val="20"/>
                <w:szCs w:val="20"/>
              </w:rPr>
              <w:t xml:space="preserve"> in the equation by the values will produce a true statement.</w:t>
            </w:r>
          </w:p>
        </w:tc>
      </w:tr>
      <w:tr w:rsidR="00BB06FF" w:rsidRPr="004804A3" w:rsidTr="002A42E9">
        <w:trPr>
          <w:gridBefore w:val="1"/>
          <w:wBefore w:w="17" w:type="dxa"/>
          <w:cantSplit/>
        </w:trPr>
        <w:tc>
          <w:tcPr>
            <w:tcW w:w="5040" w:type="dxa"/>
            <w:gridSpan w:val="2"/>
          </w:tcPr>
          <w:p w:rsidR="00BB06FF" w:rsidRPr="00793966" w:rsidRDefault="00BB06FF" w:rsidP="002A42E9">
            <w:pPr>
              <w:pStyle w:val="ListParagraph"/>
              <w:numPr>
                <w:ilvl w:val="0"/>
                <w:numId w:val="5"/>
              </w:numPr>
              <w:spacing w:after="120" w:line="280" w:lineRule="atLeast"/>
              <w:ind w:left="547"/>
              <w:contextualSpacing w:val="0"/>
              <w:rPr>
                <w:rFonts w:ascii="Arial" w:hAnsi="Arial" w:cs="Arial"/>
                <w:b/>
                <w:i/>
                <w:sz w:val="20"/>
                <w:szCs w:val="20"/>
              </w:rPr>
            </w:pPr>
            <w:r w:rsidRPr="00793966">
              <w:rPr>
                <w:rFonts w:ascii="Arial" w:hAnsi="Arial" w:cs="Arial"/>
                <w:b/>
                <w:i/>
                <w:sz w:val="20"/>
                <w:szCs w:val="20"/>
              </w:rPr>
              <w:t xml:space="preserve">How many points will be in the solution set for </w:t>
            </w:r>
            <w:r w:rsidR="009D46B7" w:rsidRPr="009D46B7">
              <w:rPr>
                <w:position w:val="-10"/>
              </w:rPr>
              <w:object w:dxaOrig="1020" w:dyaOrig="300" w14:anchorId="3FCBFC7D">
                <v:shape id="_x0000_i1088" type="#_x0000_t75" style="width:51pt;height:15pt" o:ole="">
                  <v:imagedata r:id="rId138" o:title=""/>
                </v:shape>
                <o:OLEObject Type="Embed" ProgID="Equation.DSMT4" ShapeID="_x0000_i1088" DrawAspect="Content" ObjectID="_1548070824" r:id="rId139"/>
              </w:object>
            </w:r>
            <w:r w:rsidRPr="00793966">
              <w:rPr>
                <w:rFonts w:ascii="Arial" w:hAnsi="Arial" w:cs="Arial"/>
                <w:b/>
                <w:i/>
                <w:sz w:val="20"/>
                <w:szCs w:val="20"/>
              </w:rPr>
              <w:t>? Explain your reasoning.</w:t>
            </w:r>
          </w:p>
        </w:tc>
        <w:tc>
          <w:tcPr>
            <w:tcW w:w="4592" w:type="dxa"/>
            <w:gridSpan w:val="3"/>
          </w:tcPr>
          <w:p w:rsidR="00BB06FF" w:rsidRPr="00793966" w:rsidRDefault="00793966" w:rsidP="002A42E9">
            <w:pPr>
              <w:spacing w:after="120" w:line="280" w:lineRule="atLeast"/>
              <w:rPr>
                <w:rFonts w:ascii="Arial" w:hAnsi="Arial" w:cs="Arial"/>
                <w:sz w:val="20"/>
                <w:szCs w:val="20"/>
              </w:rPr>
            </w:pPr>
            <w:r>
              <w:rPr>
                <w:rFonts w:ascii="Arial" w:hAnsi="Arial" w:cs="Arial"/>
                <w:sz w:val="20"/>
                <w:szCs w:val="20"/>
              </w:rPr>
              <w:t>Answer</w:t>
            </w:r>
            <w:r w:rsidR="00BB06FF" w:rsidRPr="00793966">
              <w:rPr>
                <w:rFonts w:ascii="Arial" w:hAnsi="Arial" w:cs="Arial"/>
                <w:sz w:val="20"/>
                <w:szCs w:val="20"/>
              </w:rPr>
              <w:t xml:space="preserve">: Infinitely many points will be in the solution set. Every combination of </w:t>
            </w:r>
            <w:r w:rsidR="00BB06FF" w:rsidRPr="00793966">
              <w:rPr>
                <w:rFonts w:ascii="Arial" w:hAnsi="Arial" w:cs="Arial"/>
                <w:i/>
                <w:sz w:val="20"/>
                <w:szCs w:val="20"/>
              </w:rPr>
              <w:t>x</w:t>
            </w:r>
            <w:r w:rsidR="00BB06FF" w:rsidRPr="00793966">
              <w:rPr>
                <w:rFonts w:ascii="Arial" w:hAnsi="Arial" w:cs="Arial"/>
                <w:sz w:val="20"/>
                <w:szCs w:val="20"/>
              </w:rPr>
              <w:t xml:space="preserve"> and </w:t>
            </w:r>
            <w:r w:rsidR="00BB06FF" w:rsidRPr="00793966">
              <w:rPr>
                <w:rFonts w:ascii="Arial" w:hAnsi="Arial" w:cs="Arial"/>
                <w:i/>
                <w:sz w:val="20"/>
                <w:szCs w:val="20"/>
              </w:rPr>
              <w:t>y</w:t>
            </w:r>
            <w:r w:rsidR="00BB06FF" w:rsidRPr="00793966">
              <w:rPr>
                <w:rFonts w:ascii="Arial" w:hAnsi="Arial" w:cs="Arial"/>
                <w:sz w:val="20"/>
                <w:szCs w:val="20"/>
              </w:rPr>
              <w:t xml:space="preserve"> that adds to </w:t>
            </w:r>
            <w:r w:rsidRPr="00793966">
              <w:rPr>
                <w:rFonts w:ascii="Arial" w:hAnsi="Arial" w:cs="Arial"/>
                <w:b/>
                <w:i/>
                <w:position w:val="-4"/>
                <w:sz w:val="20"/>
                <w:szCs w:val="20"/>
              </w:rPr>
              <w:object w:dxaOrig="279" w:dyaOrig="240" w14:anchorId="0FA21437">
                <v:shape id="_x0000_i1089" type="#_x0000_t75" style="width:13.2pt;height:12pt" o:ole="">
                  <v:imagedata r:id="rId140" o:title=""/>
                </v:shape>
                <o:OLEObject Type="Embed" ProgID="Equation.DSMT4" ShapeID="_x0000_i1089" DrawAspect="Content" ObjectID="_1548070825" r:id="rId141"/>
              </w:object>
            </w:r>
            <w:r w:rsidR="00BB06FF" w:rsidRPr="00793966">
              <w:rPr>
                <w:rFonts w:ascii="Arial" w:hAnsi="Arial" w:cs="Arial"/>
                <w:sz w:val="20"/>
                <w:szCs w:val="20"/>
              </w:rPr>
              <w:t>, such as (</w:t>
            </w:r>
            <w:r w:rsidRPr="00793966">
              <w:rPr>
                <w:rFonts w:ascii="Arial" w:hAnsi="Arial" w:cs="Arial"/>
                <w:b/>
                <w:i/>
                <w:position w:val="-20"/>
                <w:sz w:val="20"/>
                <w:szCs w:val="20"/>
              </w:rPr>
              <w:object w:dxaOrig="220" w:dyaOrig="540" w14:anchorId="57EE3C6C">
                <v:shape id="_x0000_i1090" type="#_x0000_t75" style="width:10.2pt;height:27pt" o:ole="">
                  <v:imagedata r:id="rId142" o:title=""/>
                </v:shape>
                <o:OLEObject Type="Embed" ProgID="Equation.DSMT4" ShapeID="_x0000_i1090" DrawAspect="Content" ObjectID="_1548070826" r:id="rId143"/>
              </w:object>
            </w:r>
            <w:r w:rsidR="00BB06FF" w:rsidRPr="00793966">
              <w:rPr>
                <w:rFonts w:ascii="Arial" w:hAnsi="Arial" w:cs="Arial"/>
                <w:sz w:val="20"/>
                <w:szCs w:val="20"/>
              </w:rPr>
              <w:t>,</w:t>
            </w:r>
            <w:r w:rsidRPr="00793966">
              <w:rPr>
                <w:rFonts w:ascii="Arial" w:hAnsi="Arial" w:cs="Arial"/>
                <w:b/>
                <w:i/>
                <w:position w:val="-20"/>
                <w:sz w:val="20"/>
                <w:szCs w:val="20"/>
              </w:rPr>
              <w:object w:dxaOrig="360" w:dyaOrig="540" w14:anchorId="6990EF25">
                <v:shape id="_x0000_i1091" type="#_x0000_t75" style="width:17.4pt;height:27pt" o:ole="">
                  <v:imagedata r:id="rId144" o:title=""/>
                </v:shape>
                <o:OLEObject Type="Embed" ProgID="Equation.DSMT4" ShapeID="_x0000_i1091" DrawAspect="Content" ObjectID="_1548070827" r:id="rId145"/>
              </w:object>
            </w:r>
            <w:r w:rsidR="00BB06FF" w:rsidRPr="00793966">
              <w:rPr>
                <w:rFonts w:ascii="Arial" w:hAnsi="Arial" w:cs="Arial"/>
                <w:sz w:val="20"/>
                <w:szCs w:val="20"/>
              </w:rPr>
              <w:t>), will be on the line because when used in the equation, they make a true statement.</w:t>
            </w:r>
          </w:p>
        </w:tc>
      </w:tr>
    </w:tbl>
    <w:p w:rsidR="002A42E9" w:rsidRDefault="002A42E9">
      <w:r>
        <w:br w:type="page"/>
      </w:r>
    </w:p>
    <w:tbl>
      <w:tblPr>
        <w:tblStyle w:val="TableGrid"/>
        <w:tblW w:w="9632" w:type="dxa"/>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40"/>
        <w:gridCol w:w="4592"/>
      </w:tblGrid>
      <w:tr w:rsidR="001E3F8C" w:rsidRPr="00A80A71" w:rsidTr="002A42E9">
        <w:trPr>
          <w:cantSplit/>
        </w:trPr>
        <w:tc>
          <w:tcPr>
            <w:tcW w:w="9632" w:type="dxa"/>
            <w:gridSpan w:val="2"/>
            <w:shd w:val="clear" w:color="auto" w:fill="D9D9D9" w:themeFill="background1" w:themeFillShade="D9"/>
          </w:tcPr>
          <w:p w:rsidR="001E3F8C" w:rsidRPr="004804A3" w:rsidRDefault="001E3F8C" w:rsidP="002A42E9">
            <w:pPr>
              <w:spacing w:after="120" w:line="280" w:lineRule="atLeast"/>
              <w:rPr>
                <w:rFonts w:ascii="Arial" w:hAnsi="Arial" w:cs="Arial"/>
                <w:sz w:val="20"/>
                <w:szCs w:val="20"/>
              </w:rPr>
            </w:pPr>
            <w:r>
              <w:lastRenderedPageBreak/>
              <w:br w:type="page"/>
            </w:r>
            <w:r>
              <w:br w:type="page"/>
            </w:r>
            <w:r w:rsidRPr="00A80A71">
              <w:rPr>
                <w:rFonts w:ascii="Arial" w:hAnsi="Arial" w:cs="Arial"/>
                <w:noProof/>
                <w:sz w:val="20"/>
                <w:szCs w:val="20"/>
              </w:rPr>
              <w:drawing>
                <wp:inline distT="0" distB="0" distL="0" distR="0" wp14:anchorId="462EAA1A" wp14:editId="07407D04">
                  <wp:extent cx="219456" cy="219456"/>
                  <wp:effectExtent l="0" t="0" r="28575" b="28575"/>
                  <wp:docPr id="28" name="Picture 28"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 xml:space="preserve">Class Discussion </w:t>
            </w:r>
            <w:r>
              <w:rPr>
                <w:rFonts w:ascii="Arial" w:hAnsi="Arial" w:cs="Arial"/>
                <w:b/>
                <w:sz w:val="20"/>
                <w:szCs w:val="20"/>
              </w:rPr>
              <w:t>(continued)</w:t>
            </w:r>
          </w:p>
        </w:tc>
      </w:tr>
      <w:tr w:rsidR="00BB06FF" w:rsidRPr="004804A3" w:rsidTr="002A42E9">
        <w:trPr>
          <w:cantSplit/>
        </w:trPr>
        <w:tc>
          <w:tcPr>
            <w:tcW w:w="5040" w:type="dxa"/>
          </w:tcPr>
          <w:p w:rsidR="00BB06FF" w:rsidRPr="00793966" w:rsidRDefault="00BB06FF" w:rsidP="002A42E9">
            <w:pPr>
              <w:pStyle w:val="ListParagraph"/>
              <w:numPr>
                <w:ilvl w:val="0"/>
                <w:numId w:val="5"/>
              </w:numPr>
              <w:spacing w:after="120" w:line="280" w:lineRule="atLeast"/>
              <w:ind w:left="547"/>
              <w:contextualSpacing w:val="0"/>
              <w:rPr>
                <w:rFonts w:ascii="Arial" w:hAnsi="Arial" w:cs="Arial"/>
                <w:b/>
                <w:i/>
                <w:sz w:val="20"/>
                <w:szCs w:val="20"/>
              </w:rPr>
            </w:pPr>
            <w:r w:rsidRPr="00793966">
              <w:rPr>
                <w:rFonts w:ascii="Arial" w:hAnsi="Arial" w:cs="Arial"/>
                <w:b/>
                <w:i/>
                <w:sz w:val="20"/>
                <w:szCs w:val="20"/>
              </w:rPr>
              <w:t xml:space="preserve">What is the slope of the line determined by the graph of </w:t>
            </w:r>
            <w:r w:rsidR="009D46B7" w:rsidRPr="009D46B7">
              <w:rPr>
                <w:position w:val="-10"/>
              </w:rPr>
              <w:object w:dxaOrig="1020" w:dyaOrig="300" w14:anchorId="0ADE439D">
                <v:shape id="_x0000_i1092" type="#_x0000_t75" style="width:51pt;height:15pt" o:ole="">
                  <v:imagedata r:id="rId146" o:title=""/>
                </v:shape>
                <o:OLEObject Type="Embed" ProgID="Equation.DSMT4" ShapeID="_x0000_i1092" DrawAspect="Content" ObjectID="_1548070828" r:id="rId147"/>
              </w:object>
            </w:r>
            <w:r w:rsidRPr="00793966">
              <w:rPr>
                <w:rFonts w:ascii="Arial" w:hAnsi="Arial" w:cs="Arial"/>
                <w:b/>
                <w:i/>
                <w:sz w:val="20"/>
                <w:szCs w:val="20"/>
              </w:rPr>
              <w:t>? Explain how you found your answer.</w:t>
            </w:r>
          </w:p>
        </w:tc>
        <w:tc>
          <w:tcPr>
            <w:tcW w:w="4592" w:type="dxa"/>
          </w:tcPr>
          <w:p w:rsidR="00BB06FF" w:rsidRPr="00793966" w:rsidRDefault="00793966" w:rsidP="002A42E9">
            <w:pPr>
              <w:spacing w:after="120" w:line="280" w:lineRule="atLeast"/>
              <w:rPr>
                <w:rFonts w:ascii="Arial" w:hAnsi="Arial" w:cs="Arial"/>
                <w:sz w:val="20"/>
                <w:szCs w:val="20"/>
              </w:rPr>
            </w:pPr>
            <w:r>
              <w:rPr>
                <w:rFonts w:ascii="Arial" w:hAnsi="Arial" w:cs="Arial"/>
                <w:sz w:val="20"/>
                <w:szCs w:val="20"/>
              </w:rPr>
              <w:t>Answer</w:t>
            </w:r>
            <w:r w:rsidR="00BB06FF" w:rsidRPr="00793966">
              <w:rPr>
                <w:rFonts w:ascii="Arial" w:hAnsi="Arial" w:cs="Arial"/>
                <w:sz w:val="20"/>
                <w:szCs w:val="20"/>
              </w:rPr>
              <w:t xml:space="preserve">: The slope is </w:t>
            </w:r>
            <w:r w:rsidRPr="00793966">
              <w:rPr>
                <w:rFonts w:ascii="Arial" w:hAnsi="Arial" w:cs="Arial"/>
                <w:b/>
                <w:i/>
                <w:position w:val="-4"/>
                <w:sz w:val="20"/>
                <w:szCs w:val="20"/>
              </w:rPr>
              <w:object w:dxaOrig="279" w:dyaOrig="240" w14:anchorId="0BD48C7F">
                <v:shape id="_x0000_i1093" type="#_x0000_t75" style="width:13.2pt;height:12pt" o:ole="">
                  <v:imagedata r:id="rId140" o:title=""/>
                </v:shape>
                <o:OLEObject Type="Embed" ProgID="Equation.DSMT4" ShapeID="_x0000_i1093" DrawAspect="Content" ObjectID="_1548070829" r:id="rId148"/>
              </w:object>
            </w:r>
            <w:r w:rsidR="00BB06FF" w:rsidRPr="00793966">
              <w:rPr>
                <w:rFonts w:ascii="Arial" w:hAnsi="Arial" w:cs="Arial"/>
                <w:sz w:val="20"/>
                <w:szCs w:val="20"/>
              </w:rPr>
              <w:t xml:space="preserve">. You can find two points on the line and calculate the change in y over the change in </w:t>
            </w:r>
            <w:r w:rsidR="00BB06FF" w:rsidRPr="00793966">
              <w:rPr>
                <w:rFonts w:ascii="Arial" w:hAnsi="Arial" w:cs="Arial"/>
                <w:i/>
                <w:sz w:val="20"/>
                <w:szCs w:val="20"/>
              </w:rPr>
              <w:t>x</w:t>
            </w:r>
            <w:r w:rsidR="00BB06FF" w:rsidRPr="00793966">
              <w:rPr>
                <w:rFonts w:ascii="Arial" w:hAnsi="Arial" w:cs="Arial"/>
                <w:sz w:val="20"/>
                <w:szCs w:val="20"/>
              </w:rPr>
              <w:t xml:space="preserve">; you can count the slope using the grid lines on the graph. You can write the equation in the form </w:t>
            </w:r>
            <w:r w:rsidRPr="00793966">
              <w:rPr>
                <w:rFonts w:ascii="Arial" w:hAnsi="Arial" w:cs="Arial"/>
                <w:b/>
                <w:i/>
                <w:position w:val="-10"/>
                <w:sz w:val="20"/>
                <w:szCs w:val="20"/>
              </w:rPr>
              <w:object w:dxaOrig="999" w:dyaOrig="300" w14:anchorId="741E88EC">
                <v:shape id="_x0000_i1094" type="#_x0000_t75" style="width:47.4pt;height:15pt" o:ole="">
                  <v:imagedata r:id="rId149" o:title=""/>
                </v:shape>
                <o:OLEObject Type="Embed" ProgID="Equation.DSMT4" ShapeID="_x0000_i1094" DrawAspect="Content" ObjectID="_1548070830" r:id="rId150"/>
              </w:object>
            </w:r>
            <w:r w:rsidR="00BB06FF" w:rsidRPr="00793966">
              <w:rPr>
                <w:rFonts w:ascii="Arial" w:hAnsi="Arial" w:cs="Arial"/>
                <w:sz w:val="20"/>
                <w:szCs w:val="20"/>
              </w:rPr>
              <w:t xml:space="preserve"> and take the slope from the multiplier of </w:t>
            </w:r>
            <w:r w:rsidR="00BB06FF" w:rsidRPr="00793966">
              <w:rPr>
                <w:rFonts w:ascii="Arial" w:hAnsi="Arial" w:cs="Arial"/>
                <w:i/>
                <w:sz w:val="20"/>
                <w:szCs w:val="20"/>
              </w:rPr>
              <w:t>x</w:t>
            </w:r>
            <w:r w:rsidR="00A31C9B">
              <w:rPr>
                <w:rFonts w:ascii="Arial" w:hAnsi="Arial" w:cs="Arial"/>
                <w:i/>
                <w:sz w:val="20"/>
                <w:szCs w:val="20"/>
              </w:rPr>
              <w:t>.</w:t>
            </w:r>
          </w:p>
        </w:tc>
      </w:tr>
      <w:tr w:rsidR="00793966" w:rsidRPr="004804A3" w:rsidTr="002A42E9">
        <w:trPr>
          <w:cantSplit/>
        </w:trPr>
        <w:tc>
          <w:tcPr>
            <w:tcW w:w="5040" w:type="dxa"/>
          </w:tcPr>
          <w:p w:rsidR="00793966" w:rsidRPr="00793966" w:rsidRDefault="00793966" w:rsidP="002A42E9">
            <w:pPr>
              <w:spacing w:after="120" w:line="280" w:lineRule="atLeast"/>
              <w:rPr>
                <w:rFonts w:ascii="Arial" w:hAnsi="Arial" w:cs="Arial"/>
                <w:b/>
                <w:i/>
                <w:sz w:val="20"/>
                <w:szCs w:val="20"/>
              </w:rPr>
            </w:pPr>
            <w:r w:rsidRPr="00793966">
              <w:rPr>
                <w:rFonts w:ascii="Arial" w:hAnsi="Arial" w:cs="Arial"/>
                <w:b/>
                <w:i/>
                <w:sz w:val="20"/>
                <w:szCs w:val="20"/>
              </w:rPr>
              <w:t xml:space="preserve">Select </w:t>
            </w:r>
            <w:r w:rsidRPr="00793966">
              <w:rPr>
                <w:rFonts w:ascii="Arial" w:hAnsi="Arial" w:cs="Arial"/>
                <w:b/>
                <w:sz w:val="20"/>
                <w:szCs w:val="20"/>
              </w:rPr>
              <w:t>New Right</w:t>
            </w:r>
            <w:r>
              <w:rPr>
                <w:rFonts w:ascii="Arial" w:hAnsi="Arial" w:cs="Arial"/>
                <w:b/>
                <w:sz w:val="20"/>
                <w:szCs w:val="20"/>
              </w:rPr>
              <w:t>.</w:t>
            </w:r>
          </w:p>
        </w:tc>
        <w:tc>
          <w:tcPr>
            <w:tcW w:w="4592" w:type="dxa"/>
          </w:tcPr>
          <w:p w:rsidR="00793966" w:rsidRPr="00793966" w:rsidRDefault="00793966" w:rsidP="002A42E9">
            <w:pPr>
              <w:spacing w:after="120" w:line="280" w:lineRule="atLeast"/>
              <w:rPr>
                <w:rFonts w:ascii="Arial" w:hAnsi="Arial" w:cs="Arial"/>
                <w:sz w:val="20"/>
                <w:szCs w:val="20"/>
              </w:rPr>
            </w:pPr>
          </w:p>
        </w:tc>
      </w:tr>
      <w:tr w:rsidR="00BD70BF" w:rsidRPr="00A80A71" w:rsidTr="002A42E9">
        <w:trPr>
          <w:cantSplit/>
        </w:trPr>
        <w:tc>
          <w:tcPr>
            <w:tcW w:w="5040" w:type="dxa"/>
          </w:tcPr>
          <w:p w:rsidR="00BD70BF" w:rsidRPr="00793966" w:rsidRDefault="00793966" w:rsidP="002A42E9">
            <w:pPr>
              <w:pStyle w:val="ListParagraph"/>
              <w:numPr>
                <w:ilvl w:val="0"/>
                <w:numId w:val="3"/>
              </w:numPr>
              <w:spacing w:after="120" w:line="280" w:lineRule="atLeast"/>
              <w:ind w:left="540"/>
              <w:contextualSpacing w:val="0"/>
              <w:rPr>
                <w:rFonts w:ascii="Arial" w:hAnsi="Arial" w:cs="Arial"/>
                <w:b/>
                <w:i/>
                <w:sz w:val="20"/>
                <w:szCs w:val="20"/>
              </w:rPr>
            </w:pPr>
            <w:r w:rsidRPr="00793966">
              <w:rPr>
                <w:rFonts w:ascii="Arial" w:hAnsi="Arial" w:cs="Arial"/>
                <w:b/>
                <w:i/>
                <w:sz w:val="20"/>
                <w:szCs w:val="20"/>
              </w:rPr>
              <w:t>Describe the difference in the ordered pairs for the points on the two lines.</w:t>
            </w:r>
          </w:p>
        </w:tc>
        <w:tc>
          <w:tcPr>
            <w:tcW w:w="4592" w:type="dxa"/>
          </w:tcPr>
          <w:p w:rsidR="00BD70BF" w:rsidRPr="00793966" w:rsidRDefault="00923F67" w:rsidP="002A42E9">
            <w:pPr>
              <w:spacing w:after="120" w:line="280" w:lineRule="atLeast"/>
              <w:rPr>
                <w:rFonts w:ascii="Arial" w:hAnsi="Arial" w:cs="Arial"/>
                <w:sz w:val="20"/>
                <w:szCs w:val="20"/>
              </w:rPr>
            </w:pPr>
            <w:r w:rsidRPr="00A64D46">
              <w:rPr>
                <w:rFonts w:ascii="Arial" w:hAnsi="Arial" w:cs="Arial"/>
                <w:sz w:val="20"/>
                <w:szCs w:val="20"/>
              </w:rPr>
              <w:t>Answer</w:t>
            </w:r>
            <w:r w:rsidR="00793966" w:rsidRPr="00793966">
              <w:rPr>
                <w:rFonts w:ascii="Arial" w:hAnsi="Arial" w:cs="Arial"/>
                <w:sz w:val="20"/>
                <w:szCs w:val="20"/>
              </w:rPr>
              <w:t xml:space="preserve">: The </w:t>
            </w:r>
            <w:r w:rsidR="00793966" w:rsidRPr="00793966">
              <w:rPr>
                <w:rFonts w:ascii="Arial" w:hAnsi="Arial" w:cs="Arial"/>
                <w:i/>
                <w:sz w:val="20"/>
                <w:szCs w:val="20"/>
              </w:rPr>
              <w:t>x</w:t>
            </w:r>
            <w:r w:rsidR="00793966" w:rsidRPr="00793966">
              <w:rPr>
                <w:rFonts w:ascii="Arial" w:hAnsi="Arial" w:cs="Arial"/>
                <w:sz w:val="20"/>
                <w:szCs w:val="20"/>
              </w:rPr>
              <w:t>-coordinates are the same,</w:t>
            </w:r>
            <w:r w:rsidRPr="009D46B7">
              <w:rPr>
                <w:rFonts w:ascii="Arial" w:hAnsi="Arial" w:cs="Arial"/>
                <w:sz w:val="20"/>
                <w:szCs w:val="20"/>
              </w:rPr>
              <w:t xml:space="preserve"> </w:t>
            </w:r>
            <w:r w:rsidRPr="00923F67">
              <w:rPr>
                <w:rFonts w:ascii="Arial" w:hAnsi="Arial" w:cs="Arial"/>
                <w:b/>
                <w:i/>
                <w:position w:val="-6"/>
                <w:sz w:val="20"/>
                <w:szCs w:val="20"/>
              </w:rPr>
              <w:object w:dxaOrig="300" w:dyaOrig="260" w14:anchorId="5277CD0E">
                <v:shape id="_x0000_i1095" type="#_x0000_t75" style="width:14.4pt;height:12.6pt" o:ole="">
                  <v:imagedata r:id="rId151" o:title=""/>
                </v:shape>
                <o:OLEObject Type="Embed" ProgID="Equation.DSMT4" ShapeID="_x0000_i1095" DrawAspect="Content" ObjectID="_1548070831" r:id="rId152"/>
              </w:object>
            </w:r>
            <w:r w:rsidR="00793966" w:rsidRPr="00793966">
              <w:rPr>
                <w:rFonts w:ascii="Arial" w:hAnsi="Arial" w:cs="Arial"/>
                <w:sz w:val="20"/>
                <w:szCs w:val="20"/>
              </w:rPr>
              <w:t xml:space="preserve">, and </w:t>
            </w:r>
            <w:r w:rsidR="00793966" w:rsidRPr="00793966">
              <w:rPr>
                <w:rFonts w:ascii="Arial" w:hAnsi="Arial" w:cs="Arial"/>
                <w:i/>
                <w:sz w:val="20"/>
                <w:szCs w:val="20"/>
              </w:rPr>
              <w:t>y</w:t>
            </w:r>
            <w:r w:rsidR="00793966" w:rsidRPr="00793966">
              <w:rPr>
                <w:rFonts w:ascii="Arial" w:hAnsi="Arial" w:cs="Arial"/>
                <w:sz w:val="20"/>
                <w:szCs w:val="20"/>
              </w:rPr>
              <w:t>-coordinates are 15 units apart (from 8 on the blue line to</w:t>
            </w:r>
            <w:r w:rsidR="00A64D46">
              <w:rPr>
                <w:rFonts w:ascii="Arial" w:hAnsi="Arial" w:cs="Arial"/>
                <w:sz w:val="20"/>
                <w:szCs w:val="20"/>
              </w:rPr>
              <w:t xml:space="preserve"> </w:t>
            </w:r>
            <w:r w:rsidRPr="00793966">
              <w:rPr>
                <w:rFonts w:ascii="Arial" w:hAnsi="Arial" w:cs="Arial"/>
                <w:b/>
                <w:i/>
                <w:position w:val="-4"/>
                <w:sz w:val="20"/>
                <w:szCs w:val="20"/>
              </w:rPr>
              <w:object w:dxaOrig="300" w:dyaOrig="240" w14:anchorId="59026DB9">
                <v:shape id="_x0000_i1096" type="#_x0000_t75" style="width:14.4pt;height:12pt" o:ole="">
                  <v:imagedata r:id="rId153" o:title=""/>
                </v:shape>
                <o:OLEObject Type="Embed" ProgID="Equation.DSMT4" ShapeID="_x0000_i1096" DrawAspect="Content" ObjectID="_1548070832" r:id="rId154"/>
              </w:object>
            </w:r>
            <w:r w:rsidR="00793966" w:rsidRPr="00793966">
              <w:rPr>
                <w:rFonts w:ascii="Arial" w:hAnsi="Arial" w:cs="Arial"/>
                <w:sz w:val="20"/>
                <w:szCs w:val="20"/>
              </w:rPr>
              <w:t xml:space="preserve"> on the brown line).</w:t>
            </w:r>
          </w:p>
        </w:tc>
      </w:tr>
      <w:tr w:rsidR="00BD70BF" w:rsidRPr="00A80A71" w:rsidTr="002A42E9">
        <w:trPr>
          <w:cantSplit/>
        </w:trPr>
        <w:tc>
          <w:tcPr>
            <w:tcW w:w="5040" w:type="dxa"/>
          </w:tcPr>
          <w:p w:rsidR="00BD70BF" w:rsidRPr="00793966" w:rsidRDefault="00793966" w:rsidP="002A42E9">
            <w:pPr>
              <w:pStyle w:val="ListParagraph"/>
              <w:numPr>
                <w:ilvl w:val="0"/>
                <w:numId w:val="3"/>
              </w:numPr>
              <w:spacing w:after="120" w:line="280" w:lineRule="atLeast"/>
              <w:ind w:left="540"/>
              <w:contextualSpacing w:val="0"/>
              <w:rPr>
                <w:rFonts w:ascii="Arial" w:hAnsi="Arial" w:cs="Arial"/>
                <w:b/>
                <w:i/>
                <w:sz w:val="20"/>
                <w:szCs w:val="20"/>
              </w:rPr>
            </w:pPr>
            <w:r w:rsidRPr="00793966">
              <w:rPr>
                <w:rFonts w:ascii="Arial" w:hAnsi="Arial" w:cs="Arial"/>
                <w:b/>
                <w:i/>
                <w:sz w:val="20"/>
                <w:szCs w:val="20"/>
              </w:rPr>
              <w:t>Use the arrow keys to move the points. Describe what happens.</w:t>
            </w:r>
          </w:p>
        </w:tc>
        <w:tc>
          <w:tcPr>
            <w:tcW w:w="4592" w:type="dxa"/>
          </w:tcPr>
          <w:p w:rsidR="00BD70BF" w:rsidRPr="00793966" w:rsidRDefault="00923F67" w:rsidP="002A42E9">
            <w:pPr>
              <w:spacing w:after="120" w:line="280" w:lineRule="atLeast"/>
              <w:rPr>
                <w:rFonts w:ascii="Arial" w:hAnsi="Arial" w:cs="Arial"/>
                <w:sz w:val="20"/>
                <w:szCs w:val="20"/>
              </w:rPr>
            </w:pPr>
            <w:r w:rsidRPr="00A64D46">
              <w:rPr>
                <w:rFonts w:ascii="Arial" w:hAnsi="Arial" w:cs="Arial"/>
                <w:sz w:val="20"/>
                <w:szCs w:val="20"/>
              </w:rPr>
              <w:t>Answer</w:t>
            </w:r>
            <w:r w:rsidR="00793966" w:rsidRPr="00793966">
              <w:rPr>
                <w:rFonts w:ascii="Arial" w:hAnsi="Arial" w:cs="Arial"/>
                <w:sz w:val="20"/>
                <w:szCs w:val="20"/>
              </w:rPr>
              <w:t xml:space="preserve">: The points move together as the value for </w:t>
            </w:r>
            <w:r w:rsidR="00793966" w:rsidRPr="00793966">
              <w:rPr>
                <w:rFonts w:ascii="Arial" w:hAnsi="Arial" w:cs="Arial"/>
                <w:i/>
                <w:sz w:val="20"/>
                <w:szCs w:val="20"/>
              </w:rPr>
              <w:t>x</w:t>
            </w:r>
            <w:r w:rsidR="00793966" w:rsidRPr="00793966">
              <w:rPr>
                <w:rFonts w:ascii="Arial" w:hAnsi="Arial" w:cs="Arial"/>
                <w:sz w:val="20"/>
                <w:szCs w:val="20"/>
              </w:rPr>
              <w:t xml:space="preserve"> approaches 1. The closer the two points are to the point of intersection for the two lines, the closer together the </w:t>
            </w:r>
            <w:r w:rsidR="00793966" w:rsidRPr="009D46B7">
              <w:rPr>
                <w:rFonts w:ascii="Arial" w:hAnsi="Arial" w:cs="Arial"/>
                <w:i/>
                <w:sz w:val="20"/>
                <w:szCs w:val="20"/>
              </w:rPr>
              <w:t>y</w:t>
            </w:r>
            <w:r w:rsidR="00793966" w:rsidRPr="00793966">
              <w:rPr>
                <w:rFonts w:ascii="Arial" w:hAnsi="Arial" w:cs="Arial"/>
                <w:sz w:val="20"/>
                <w:szCs w:val="20"/>
              </w:rPr>
              <w:t>-values for each point become.</w:t>
            </w:r>
          </w:p>
        </w:tc>
      </w:tr>
      <w:tr w:rsidR="00793966" w:rsidRPr="00A80A71" w:rsidTr="002A42E9">
        <w:trPr>
          <w:cantSplit/>
        </w:trPr>
        <w:tc>
          <w:tcPr>
            <w:tcW w:w="5040" w:type="dxa"/>
          </w:tcPr>
          <w:p w:rsidR="00793966" w:rsidRPr="00793966" w:rsidRDefault="00793966" w:rsidP="002A42E9">
            <w:pPr>
              <w:pStyle w:val="ListParagraph"/>
              <w:numPr>
                <w:ilvl w:val="0"/>
                <w:numId w:val="3"/>
              </w:numPr>
              <w:spacing w:after="120" w:line="280" w:lineRule="atLeast"/>
              <w:ind w:left="540"/>
              <w:contextualSpacing w:val="0"/>
              <w:rPr>
                <w:rFonts w:ascii="Arial" w:hAnsi="Arial" w:cs="Arial"/>
                <w:b/>
                <w:i/>
                <w:sz w:val="20"/>
                <w:szCs w:val="20"/>
              </w:rPr>
            </w:pPr>
            <w:r w:rsidRPr="00793966">
              <w:rPr>
                <w:rFonts w:ascii="Arial" w:hAnsi="Arial" w:cs="Arial"/>
                <w:b/>
                <w:i/>
                <w:sz w:val="20"/>
                <w:szCs w:val="20"/>
              </w:rPr>
              <w:t>Find a v</w:t>
            </w:r>
            <w:r w:rsidR="009D46B7">
              <w:rPr>
                <w:rFonts w:ascii="Arial" w:hAnsi="Arial" w:cs="Arial"/>
                <w:b/>
                <w:i/>
                <w:sz w:val="20"/>
                <w:szCs w:val="20"/>
              </w:rPr>
              <w:t xml:space="preserve">alue of </w:t>
            </w:r>
            <w:r w:rsidR="009D46B7" w:rsidRPr="009D1575">
              <w:rPr>
                <w:rFonts w:ascii="Arial" w:hAnsi="Arial" w:cs="Arial"/>
                <w:b/>
                <w:sz w:val="20"/>
                <w:szCs w:val="20"/>
              </w:rPr>
              <w:t>x</w:t>
            </w:r>
            <w:r w:rsidR="009D46B7">
              <w:rPr>
                <w:rFonts w:ascii="Arial" w:hAnsi="Arial" w:cs="Arial"/>
                <w:b/>
                <w:i/>
                <w:sz w:val="20"/>
                <w:szCs w:val="20"/>
              </w:rPr>
              <w:t xml:space="preserve"> that makes the same </w:t>
            </w:r>
            <w:r w:rsidR="009D46B7" w:rsidRPr="009D1575">
              <w:rPr>
                <w:rFonts w:ascii="Arial" w:hAnsi="Arial" w:cs="Arial"/>
                <w:b/>
                <w:sz w:val="20"/>
                <w:szCs w:val="20"/>
              </w:rPr>
              <w:t>y</w:t>
            </w:r>
            <w:r w:rsidR="009D46B7">
              <w:rPr>
                <w:rFonts w:ascii="Arial" w:hAnsi="Arial" w:cs="Arial"/>
                <w:b/>
                <w:i/>
                <w:sz w:val="20"/>
                <w:szCs w:val="20"/>
              </w:rPr>
              <w:noBreakHyphen/>
            </w:r>
            <w:r w:rsidRPr="00793966">
              <w:rPr>
                <w:rFonts w:ascii="Arial" w:hAnsi="Arial" w:cs="Arial"/>
                <w:b/>
                <w:i/>
                <w:sz w:val="20"/>
                <w:szCs w:val="20"/>
              </w:rPr>
              <w:t>value for each equation.</w:t>
            </w:r>
          </w:p>
        </w:tc>
        <w:tc>
          <w:tcPr>
            <w:tcW w:w="4592" w:type="dxa"/>
          </w:tcPr>
          <w:p w:rsidR="00793966" w:rsidRPr="00793966" w:rsidRDefault="00923F67" w:rsidP="002A42E9">
            <w:pPr>
              <w:spacing w:after="120" w:line="280" w:lineRule="atLeast"/>
              <w:rPr>
                <w:rFonts w:ascii="Arial" w:hAnsi="Arial" w:cs="Arial"/>
                <w:sz w:val="20"/>
                <w:szCs w:val="20"/>
              </w:rPr>
            </w:pPr>
            <w:r w:rsidRPr="00A64D46">
              <w:rPr>
                <w:rFonts w:ascii="Arial" w:hAnsi="Arial" w:cs="Arial"/>
                <w:sz w:val="20"/>
                <w:szCs w:val="20"/>
              </w:rPr>
              <w:t>Answer</w:t>
            </w:r>
            <w:r w:rsidR="00793966" w:rsidRPr="00793966">
              <w:rPr>
                <w:rFonts w:ascii="Arial" w:hAnsi="Arial" w:cs="Arial"/>
                <w:sz w:val="20"/>
                <w:szCs w:val="20"/>
              </w:rPr>
              <w:t xml:space="preserve">: When </w:t>
            </w:r>
            <w:r w:rsidRPr="00923F67">
              <w:rPr>
                <w:rFonts w:ascii="Arial" w:hAnsi="Arial" w:cs="Arial"/>
                <w:b/>
                <w:i/>
                <w:position w:val="-4"/>
                <w:sz w:val="20"/>
                <w:szCs w:val="20"/>
              </w:rPr>
              <w:object w:dxaOrig="480" w:dyaOrig="240" w14:anchorId="4D3831AA">
                <v:shape id="_x0000_i1097" type="#_x0000_t75" style="width:22.8pt;height:12pt" o:ole="">
                  <v:imagedata r:id="rId155" o:title=""/>
                </v:shape>
                <o:OLEObject Type="Embed" ProgID="Equation.DSMT4" ShapeID="_x0000_i1097" DrawAspect="Content" ObjectID="_1548070833" r:id="rId156"/>
              </w:object>
            </w:r>
            <w:r w:rsidR="00793966" w:rsidRPr="00793966">
              <w:rPr>
                <w:rFonts w:ascii="Arial" w:hAnsi="Arial" w:cs="Arial"/>
                <w:sz w:val="20"/>
                <w:szCs w:val="20"/>
              </w:rPr>
              <w:t xml:space="preserve">, the </w:t>
            </w:r>
            <w:r w:rsidR="00793966" w:rsidRPr="00793966">
              <w:rPr>
                <w:rFonts w:ascii="Arial" w:hAnsi="Arial" w:cs="Arial"/>
                <w:i/>
                <w:sz w:val="20"/>
                <w:szCs w:val="20"/>
              </w:rPr>
              <w:t>y</w:t>
            </w:r>
            <w:r w:rsidR="00793966" w:rsidRPr="00793966">
              <w:rPr>
                <w:rFonts w:ascii="Arial" w:hAnsi="Arial" w:cs="Arial"/>
                <w:sz w:val="20"/>
                <w:szCs w:val="20"/>
              </w:rPr>
              <w:t xml:space="preserve">-value of </w:t>
            </w:r>
            <w:r w:rsidRPr="00923F67">
              <w:rPr>
                <w:rFonts w:ascii="Arial" w:hAnsi="Arial" w:cs="Arial"/>
                <w:b/>
                <w:i/>
                <w:position w:val="-4"/>
                <w:sz w:val="20"/>
                <w:szCs w:val="20"/>
              </w:rPr>
              <w:object w:dxaOrig="300" w:dyaOrig="240" w14:anchorId="7FD63054">
                <v:shape id="_x0000_i1098" type="#_x0000_t75" style="width:14.4pt;height:12pt" o:ole="">
                  <v:imagedata r:id="rId157" o:title=""/>
                </v:shape>
                <o:OLEObject Type="Embed" ProgID="Equation.DSMT4" ShapeID="_x0000_i1098" DrawAspect="Content" ObjectID="_1548070834" r:id="rId158"/>
              </w:object>
            </w:r>
            <w:r w:rsidR="00793966" w:rsidRPr="00793966">
              <w:rPr>
                <w:rFonts w:ascii="Arial" w:hAnsi="Arial" w:cs="Arial"/>
                <w:sz w:val="20"/>
                <w:szCs w:val="20"/>
              </w:rPr>
              <w:t xml:space="preserve"> makes both of the equations true.</w:t>
            </w:r>
          </w:p>
        </w:tc>
      </w:tr>
      <w:tr w:rsidR="00793966" w:rsidRPr="00A80A71" w:rsidTr="002A42E9">
        <w:trPr>
          <w:cantSplit/>
        </w:trPr>
        <w:tc>
          <w:tcPr>
            <w:tcW w:w="5040" w:type="dxa"/>
          </w:tcPr>
          <w:p w:rsidR="00793966" w:rsidRPr="00793966" w:rsidRDefault="00793966" w:rsidP="002A42E9">
            <w:pPr>
              <w:pStyle w:val="ListParagraph"/>
              <w:numPr>
                <w:ilvl w:val="0"/>
                <w:numId w:val="3"/>
              </w:numPr>
              <w:spacing w:after="120" w:line="280" w:lineRule="atLeast"/>
              <w:ind w:left="540"/>
              <w:contextualSpacing w:val="0"/>
              <w:rPr>
                <w:rFonts w:ascii="Arial" w:hAnsi="Arial" w:cs="Arial"/>
                <w:b/>
                <w:i/>
                <w:sz w:val="20"/>
                <w:szCs w:val="20"/>
              </w:rPr>
            </w:pPr>
            <w:r w:rsidRPr="00793966">
              <w:rPr>
                <w:rFonts w:ascii="Arial" w:hAnsi="Arial" w:cs="Arial"/>
                <w:b/>
                <w:i/>
                <w:sz w:val="20"/>
                <w:szCs w:val="20"/>
              </w:rPr>
              <w:t xml:space="preserve">How are the lines connected to the balance bars from </w:t>
            </w:r>
            <w:r w:rsidR="005538BF">
              <w:rPr>
                <w:rFonts w:ascii="Arial" w:hAnsi="Arial" w:cs="Arial"/>
                <w:b/>
                <w:i/>
                <w:sz w:val="20"/>
                <w:szCs w:val="20"/>
              </w:rPr>
              <w:t>P</w:t>
            </w:r>
            <w:r w:rsidRPr="00793966">
              <w:rPr>
                <w:rFonts w:ascii="Arial" w:hAnsi="Arial" w:cs="Arial"/>
                <w:b/>
                <w:i/>
                <w:sz w:val="20"/>
                <w:szCs w:val="20"/>
              </w:rPr>
              <w:t>age 1.3?</w:t>
            </w:r>
          </w:p>
        </w:tc>
        <w:tc>
          <w:tcPr>
            <w:tcW w:w="4592" w:type="dxa"/>
          </w:tcPr>
          <w:p w:rsidR="00793966" w:rsidRPr="00793966" w:rsidRDefault="00923F67" w:rsidP="002A42E9">
            <w:pPr>
              <w:spacing w:after="120" w:line="280" w:lineRule="atLeast"/>
              <w:rPr>
                <w:rFonts w:ascii="Arial" w:hAnsi="Arial" w:cs="Arial"/>
                <w:sz w:val="20"/>
                <w:szCs w:val="20"/>
              </w:rPr>
            </w:pPr>
            <w:r w:rsidRPr="00A64D46">
              <w:rPr>
                <w:rFonts w:ascii="Arial" w:hAnsi="Arial" w:cs="Arial"/>
                <w:sz w:val="20"/>
                <w:szCs w:val="20"/>
              </w:rPr>
              <w:t>Answer</w:t>
            </w:r>
            <w:r w:rsidR="00793966" w:rsidRPr="00793966">
              <w:rPr>
                <w:rFonts w:ascii="Arial" w:hAnsi="Arial" w:cs="Arial"/>
                <w:sz w:val="20"/>
                <w:szCs w:val="20"/>
              </w:rPr>
              <w:t>: Each line could be like one of the balance bars; when the bar is balanced, the two expressions for the bar have the same value or are equal like an equation. When both of the bars are balanced, it is like having the point (</w:t>
            </w:r>
            <w:r w:rsidR="00793966" w:rsidRPr="00793966">
              <w:rPr>
                <w:rFonts w:ascii="Arial" w:hAnsi="Arial" w:cs="Arial"/>
                <w:i/>
                <w:sz w:val="20"/>
                <w:szCs w:val="20"/>
              </w:rPr>
              <w:t>x, y</w:t>
            </w:r>
            <w:r w:rsidR="00793966" w:rsidRPr="00793966">
              <w:rPr>
                <w:rFonts w:ascii="Arial" w:hAnsi="Arial" w:cs="Arial"/>
                <w:sz w:val="20"/>
                <w:szCs w:val="20"/>
              </w:rPr>
              <w:t>) as the solution to the system of equations, a point that makes both of the equations true.</w:t>
            </w:r>
          </w:p>
        </w:tc>
      </w:tr>
      <w:tr w:rsidR="00BD70BF" w:rsidRPr="00A80A71" w:rsidTr="002A42E9">
        <w:trPr>
          <w:cantSplit/>
        </w:trPr>
        <w:tc>
          <w:tcPr>
            <w:tcW w:w="5040" w:type="dxa"/>
          </w:tcPr>
          <w:p w:rsidR="00BD70BF" w:rsidRPr="00923F67" w:rsidRDefault="00A64D46" w:rsidP="002A42E9">
            <w:pPr>
              <w:spacing w:after="120" w:line="280" w:lineRule="atLeast"/>
              <w:rPr>
                <w:rFonts w:ascii="Arial" w:hAnsi="Arial" w:cs="Arial"/>
                <w:b/>
                <w:i/>
                <w:sz w:val="20"/>
                <w:szCs w:val="20"/>
              </w:rPr>
            </w:pPr>
            <w:r w:rsidRPr="00923F67">
              <w:rPr>
                <w:rFonts w:ascii="Arial" w:hAnsi="Arial" w:cs="Arial"/>
                <w:b/>
                <w:i/>
                <w:sz w:val="20"/>
                <w:szCs w:val="20"/>
              </w:rPr>
              <w:t xml:space="preserve">Consider the two lines </w:t>
            </w:r>
            <w:r w:rsidR="009D46B7" w:rsidRPr="009D46B7">
              <w:rPr>
                <w:position w:val="-10"/>
              </w:rPr>
              <w:object w:dxaOrig="1040" w:dyaOrig="300" w14:anchorId="57090418">
                <v:shape id="_x0000_i1099" type="#_x0000_t75" style="width:51.6pt;height:15pt" o:ole="">
                  <v:imagedata r:id="rId159" o:title=""/>
                </v:shape>
                <o:OLEObject Type="Embed" ProgID="Equation.DSMT4" ShapeID="_x0000_i1099" DrawAspect="Content" ObjectID="_1548070835" r:id="rId160"/>
              </w:object>
            </w:r>
            <w:r w:rsidRPr="00923F67">
              <w:rPr>
                <w:rFonts w:ascii="Arial" w:hAnsi="Arial" w:cs="Arial"/>
                <w:b/>
                <w:i/>
                <w:sz w:val="20"/>
                <w:szCs w:val="20"/>
              </w:rPr>
              <w:t xml:space="preserve"> and </w:t>
            </w:r>
            <w:r w:rsidR="009D46B7" w:rsidRPr="009D46B7">
              <w:rPr>
                <w:position w:val="-10"/>
              </w:rPr>
              <w:object w:dxaOrig="1020" w:dyaOrig="300" w14:anchorId="0FEEF70C">
                <v:shape id="_x0000_i1100" type="#_x0000_t75" style="width:51pt;height:15pt" o:ole="">
                  <v:imagedata r:id="rId161" o:title=""/>
                </v:shape>
                <o:OLEObject Type="Embed" ProgID="Equation.DSMT4" ShapeID="_x0000_i1100" DrawAspect="Content" ObjectID="_1548070836" r:id="rId162"/>
              </w:object>
            </w:r>
            <w:r w:rsidR="00BB436B">
              <w:t>.</w:t>
            </w:r>
          </w:p>
        </w:tc>
        <w:tc>
          <w:tcPr>
            <w:tcW w:w="4592" w:type="dxa"/>
          </w:tcPr>
          <w:p w:rsidR="00BD70BF" w:rsidRPr="00A64D46" w:rsidRDefault="00BD70BF" w:rsidP="002A42E9">
            <w:pPr>
              <w:spacing w:after="120" w:line="280" w:lineRule="atLeast"/>
              <w:rPr>
                <w:rFonts w:ascii="Arial" w:hAnsi="Arial" w:cs="Arial"/>
                <w:sz w:val="20"/>
                <w:szCs w:val="20"/>
              </w:rPr>
            </w:pPr>
          </w:p>
        </w:tc>
      </w:tr>
      <w:tr w:rsidR="00BD70BF" w:rsidRPr="00A80A71" w:rsidTr="002A42E9">
        <w:trPr>
          <w:cantSplit/>
        </w:trPr>
        <w:tc>
          <w:tcPr>
            <w:tcW w:w="5040" w:type="dxa"/>
          </w:tcPr>
          <w:p w:rsidR="00BD70BF" w:rsidRPr="00923F67" w:rsidRDefault="00A64D46" w:rsidP="002A42E9">
            <w:pPr>
              <w:pStyle w:val="ListParagraph"/>
              <w:numPr>
                <w:ilvl w:val="0"/>
                <w:numId w:val="3"/>
              </w:numPr>
              <w:spacing w:after="120" w:line="280" w:lineRule="atLeast"/>
              <w:ind w:left="540"/>
              <w:contextualSpacing w:val="0"/>
              <w:rPr>
                <w:rFonts w:ascii="Arial" w:hAnsi="Arial" w:cs="Arial"/>
                <w:b/>
                <w:i/>
                <w:sz w:val="20"/>
                <w:szCs w:val="20"/>
              </w:rPr>
            </w:pPr>
            <w:r w:rsidRPr="00923F67">
              <w:rPr>
                <w:rFonts w:ascii="Arial" w:hAnsi="Arial" w:cs="Arial"/>
                <w:b/>
                <w:i/>
                <w:sz w:val="20"/>
                <w:szCs w:val="20"/>
              </w:rPr>
              <w:t>What are the slopes of the two lines? Explain how you found each.</w:t>
            </w:r>
          </w:p>
        </w:tc>
        <w:tc>
          <w:tcPr>
            <w:tcW w:w="4592" w:type="dxa"/>
          </w:tcPr>
          <w:p w:rsidR="00BD70BF" w:rsidRPr="00A64D46" w:rsidRDefault="00A64D46" w:rsidP="002A42E9">
            <w:pPr>
              <w:spacing w:after="120" w:line="280" w:lineRule="atLeast"/>
              <w:rPr>
                <w:rFonts w:ascii="Arial" w:hAnsi="Arial" w:cs="Arial"/>
                <w:sz w:val="20"/>
                <w:szCs w:val="20"/>
              </w:rPr>
            </w:pPr>
            <w:r w:rsidRPr="00A64D46">
              <w:rPr>
                <w:rFonts w:ascii="Arial" w:hAnsi="Arial" w:cs="Arial"/>
                <w:sz w:val="20"/>
                <w:szCs w:val="20"/>
              </w:rPr>
              <w:t xml:space="preserve">Answer: The brown line, </w:t>
            </w:r>
            <w:r w:rsidR="00923F67" w:rsidRPr="00923F67">
              <w:rPr>
                <w:rFonts w:ascii="Arial" w:hAnsi="Arial" w:cs="Arial"/>
                <w:b/>
                <w:i/>
                <w:position w:val="-10"/>
                <w:sz w:val="20"/>
                <w:szCs w:val="20"/>
              </w:rPr>
              <w:object w:dxaOrig="940" w:dyaOrig="300" w14:anchorId="5D88312B">
                <v:shape id="_x0000_i1101" type="#_x0000_t75" style="width:44.4pt;height:15pt" o:ole="">
                  <v:imagedata r:id="rId163" o:title=""/>
                </v:shape>
                <o:OLEObject Type="Embed" ProgID="Equation.DSMT4" ShapeID="_x0000_i1101" DrawAspect="Content" ObjectID="_1548070837" r:id="rId164"/>
              </w:object>
            </w:r>
            <w:r w:rsidRPr="00A64D46">
              <w:rPr>
                <w:rFonts w:ascii="Arial" w:hAnsi="Arial" w:cs="Arial"/>
                <w:sz w:val="20"/>
                <w:szCs w:val="20"/>
              </w:rPr>
              <w:t xml:space="preserve">, still has slope </w:t>
            </w:r>
            <w:r w:rsidR="00923F67" w:rsidRPr="00923F67">
              <w:rPr>
                <w:rFonts w:ascii="Arial" w:hAnsi="Arial" w:cs="Arial"/>
                <w:b/>
                <w:i/>
                <w:position w:val="-4"/>
                <w:sz w:val="20"/>
                <w:szCs w:val="20"/>
              </w:rPr>
              <w:object w:dxaOrig="279" w:dyaOrig="240" w14:anchorId="4CD32619">
                <v:shape id="_x0000_i1102" type="#_x0000_t75" style="width:13.2pt;height:12pt" o:ole="">
                  <v:imagedata r:id="rId165" o:title=""/>
                </v:shape>
                <o:OLEObject Type="Embed" ProgID="Equation.DSMT4" ShapeID="_x0000_i1102" DrawAspect="Content" ObjectID="_1548070838" r:id="rId166"/>
              </w:object>
            </w:r>
            <w:r w:rsidRPr="00A64D46">
              <w:rPr>
                <w:rFonts w:ascii="Arial" w:hAnsi="Arial" w:cs="Arial"/>
                <w:sz w:val="20"/>
                <w:szCs w:val="20"/>
              </w:rPr>
              <w:t xml:space="preserve">, and the blue line, </w:t>
            </w:r>
            <w:r w:rsidR="00923F67" w:rsidRPr="00923F67">
              <w:rPr>
                <w:rFonts w:ascii="Arial" w:hAnsi="Arial" w:cs="Arial"/>
                <w:b/>
                <w:i/>
                <w:position w:val="-10"/>
                <w:sz w:val="20"/>
                <w:szCs w:val="20"/>
              </w:rPr>
              <w:object w:dxaOrig="960" w:dyaOrig="300" w14:anchorId="5B696100">
                <v:shape id="_x0000_i1103" type="#_x0000_t75" style="width:45pt;height:15pt" o:ole="">
                  <v:imagedata r:id="rId167" o:title=""/>
                </v:shape>
                <o:OLEObject Type="Embed" ProgID="Equation.DSMT4" ShapeID="_x0000_i1103" DrawAspect="Content" ObjectID="_1548070839" r:id="rId168"/>
              </w:object>
            </w:r>
            <w:r w:rsidRPr="00A64D46">
              <w:rPr>
                <w:rFonts w:ascii="Arial" w:hAnsi="Arial" w:cs="Arial"/>
                <w:sz w:val="20"/>
                <w:szCs w:val="20"/>
              </w:rPr>
              <w:t>, has slope 2. The rate of change for</w:t>
            </w:r>
            <w:r w:rsidR="00923F67">
              <w:rPr>
                <w:rFonts w:ascii="Arial" w:hAnsi="Arial" w:cs="Arial"/>
                <w:sz w:val="20"/>
                <w:szCs w:val="20"/>
              </w:rPr>
              <w:t xml:space="preserve"> </w:t>
            </w:r>
            <w:r w:rsidR="00923F67" w:rsidRPr="00923F67">
              <w:rPr>
                <w:rFonts w:ascii="Arial" w:hAnsi="Arial" w:cs="Arial"/>
                <w:b/>
                <w:i/>
                <w:position w:val="-10"/>
                <w:sz w:val="20"/>
                <w:szCs w:val="20"/>
              </w:rPr>
              <w:object w:dxaOrig="960" w:dyaOrig="300" w14:anchorId="74BB279F">
                <v:shape id="_x0000_i1104" type="#_x0000_t75" style="width:45pt;height:15pt" o:ole="">
                  <v:imagedata r:id="rId167" o:title=""/>
                </v:shape>
                <o:OLEObject Type="Embed" ProgID="Equation.DSMT4" ShapeID="_x0000_i1104" DrawAspect="Content" ObjectID="_1548070840" r:id="rId169"/>
              </w:object>
            </w:r>
            <w:r w:rsidRPr="00A64D46">
              <w:rPr>
                <w:rFonts w:ascii="Arial" w:hAnsi="Arial" w:cs="Arial"/>
                <w:sz w:val="20"/>
                <w:szCs w:val="20"/>
              </w:rPr>
              <w:t xml:space="preserve"> as x increases by 1 is 2 as you can see from the graph or by using the equation; when x goes from 1 to 2, the y goes from </w:t>
            </w:r>
            <w:r w:rsidR="00923F67" w:rsidRPr="00923F67">
              <w:rPr>
                <w:rFonts w:ascii="Arial" w:hAnsi="Arial" w:cs="Arial"/>
                <w:b/>
                <w:i/>
                <w:position w:val="-4"/>
                <w:sz w:val="20"/>
                <w:szCs w:val="20"/>
              </w:rPr>
              <w:object w:dxaOrig="300" w:dyaOrig="240" w14:anchorId="4AEBEACF">
                <v:shape id="_x0000_i1105" type="#_x0000_t75" style="width:14.4pt;height:12pt" o:ole="">
                  <v:imagedata r:id="rId170" o:title=""/>
                </v:shape>
                <o:OLEObject Type="Embed" ProgID="Equation.DSMT4" ShapeID="_x0000_i1105" DrawAspect="Content" ObjectID="_1548070841" r:id="rId171"/>
              </w:object>
            </w:r>
            <w:r w:rsidRPr="00A64D46">
              <w:rPr>
                <w:rFonts w:ascii="Arial" w:hAnsi="Arial" w:cs="Arial"/>
                <w:sz w:val="20"/>
                <w:szCs w:val="20"/>
              </w:rPr>
              <w:t xml:space="preserve"> to 0, for example.</w:t>
            </w:r>
          </w:p>
        </w:tc>
      </w:tr>
    </w:tbl>
    <w:p w:rsidR="002A42E9" w:rsidRDefault="002A42E9">
      <w:r>
        <w:br w:type="page"/>
      </w:r>
    </w:p>
    <w:tbl>
      <w:tblPr>
        <w:tblStyle w:val="TableGrid"/>
        <w:tblW w:w="9632" w:type="dxa"/>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40"/>
        <w:gridCol w:w="4592"/>
      </w:tblGrid>
      <w:tr w:rsidR="00A64D46" w:rsidRPr="00A80A71" w:rsidTr="002A42E9">
        <w:trPr>
          <w:cantSplit/>
        </w:trPr>
        <w:tc>
          <w:tcPr>
            <w:tcW w:w="9632" w:type="dxa"/>
            <w:gridSpan w:val="2"/>
            <w:shd w:val="clear" w:color="auto" w:fill="D9D9D9" w:themeFill="background1" w:themeFillShade="D9"/>
          </w:tcPr>
          <w:p w:rsidR="00A64D46" w:rsidRPr="00AB3D59" w:rsidRDefault="00A64D46" w:rsidP="002A42E9">
            <w:pPr>
              <w:spacing w:after="120" w:line="280" w:lineRule="atLeast"/>
              <w:rPr>
                <w:rFonts w:ascii="Arial" w:hAnsi="Arial" w:cs="Arial"/>
                <w:sz w:val="20"/>
                <w:szCs w:val="20"/>
              </w:rPr>
            </w:pPr>
            <w:r>
              <w:lastRenderedPageBreak/>
              <w:br w:type="page"/>
            </w:r>
            <w:r>
              <w:br w:type="page"/>
            </w:r>
            <w:r w:rsidRPr="00A80A71">
              <w:rPr>
                <w:rFonts w:ascii="Arial" w:hAnsi="Arial" w:cs="Arial"/>
                <w:noProof/>
                <w:sz w:val="20"/>
                <w:szCs w:val="20"/>
              </w:rPr>
              <w:drawing>
                <wp:inline distT="0" distB="0" distL="0" distR="0" wp14:anchorId="7D9EEF1D" wp14:editId="55482BD0">
                  <wp:extent cx="219456" cy="219456"/>
                  <wp:effectExtent l="0" t="0" r="28575" b="28575"/>
                  <wp:docPr id="15" name="Picture 15"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 xml:space="preserve">Class Discussion </w:t>
            </w:r>
            <w:r>
              <w:rPr>
                <w:rFonts w:ascii="Arial" w:hAnsi="Arial" w:cs="Arial"/>
                <w:b/>
                <w:sz w:val="20"/>
                <w:szCs w:val="20"/>
              </w:rPr>
              <w:t>(continued)</w:t>
            </w:r>
          </w:p>
        </w:tc>
      </w:tr>
      <w:tr w:rsidR="00A64D46" w:rsidRPr="00A80A71" w:rsidTr="002A42E9">
        <w:trPr>
          <w:cantSplit/>
        </w:trPr>
        <w:tc>
          <w:tcPr>
            <w:tcW w:w="5040" w:type="dxa"/>
          </w:tcPr>
          <w:p w:rsidR="00A64D46" w:rsidRPr="007559D0" w:rsidRDefault="00A64D46" w:rsidP="002A42E9">
            <w:pPr>
              <w:pStyle w:val="ListParagraph"/>
              <w:numPr>
                <w:ilvl w:val="0"/>
                <w:numId w:val="3"/>
              </w:numPr>
              <w:spacing w:after="120" w:line="280" w:lineRule="atLeast"/>
              <w:ind w:left="540"/>
              <w:contextualSpacing w:val="0"/>
              <w:rPr>
                <w:rFonts w:ascii="Arial" w:hAnsi="Arial" w:cs="Arial"/>
                <w:b/>
                <w:i/>
                <w:sz w:val="20"/>
                <w:szCs w:val="20"/>
              </w:rPr>
            </w:pPr>
            <w:r w:rsidRPr="007559D0">
              <w:rPr>
                <w:rFonts w:ascii="Arial" w:hAnsi="Arial" w:cs="Arial"/>
                <w:b/>
                <w:i/>
                <w:sz w:val="20"/>
                <w:szCs w:val="20"/>
              </w:rPr>
              <w:t>Use the slope to explain why there is no other point that is a solution for the system of equations.</w:t>
            </w:r>
          </w:p>
        </w:tc>
        <w:tc>
          <w:tcPr>
            <w:tcW w:w="4592" w:type="dxa"/>
          </w:tcPr>
          <w:p w:rsidR="00A64D46" w:rsidRPr="00A64D46" w:rsidRDefault="00A64D46" w:rsidP="002A42E9">
            <w:pPr>
              <w:spacing w:after="120" w:line="280" w:lineRule="atLeast"/>
              <w:rPr>
                <w:rFonts w:ascii="Arial" w:hAnsi="Arial" w:cs="Arial"/>
                <w:sz w:val="20"/>
                <w:szCs w:val="20"/>
              </w:rPr>
            </w:pPr>
            <w:r w:rsidRPr="00A64D46">
              <w:rPr>
                <w:rFonts w:ascii="Arial" w:hAnsi="Arial" w:cs="Arial"/>
                <w:sz w:val="20"/>
                <w:szCs w:val="20"/>
              </w:rPr>
              <w:t xml:space="preserve">Answer: At (1, </w:t>
            </w:r>
            <w:r w:rsidR="00870F6F" w:rsidRPr="00923F67">
              <w:rPr>
                <w:rFonts w:ascii="Arial" w:hAnsi="Arial" w:cs="Arial"/>
                <w:b/>
                <w:i/>
                <w:position w:val="-4"/>
                <w:sz w:val="20"/>
                <w:szCs w:val="20"/>
              </w:rPr>
              <w:object w:dxaOrig="300" w:dyaOrig="240" w14:anchorId="4AEBBBA9">
                <v:shape id="_x0000_i1106" type="#_x0000_t75" style="width:14.4pt;height:12pt" o:ole="">
                  <v:imagedata r:id="rId170" o:title=""/>
                </v:shape>
                <o:OLEObject Type="Embed" ProgID="Equation.DSMT4" ShapeID="_x0000_i1106" DrawAspect="Content" ObjectID="_1548070842" r:id="rId172"/>
              </w:object>
            </w:r>
            <w:r w:rsidRPr="00A64D46">
              <w:rPr>
                <w:rFonts w:ascii="Arial" w:hAnsi="Arial" w:cs="Arial"/>
                <w:sz w:val="20"/>
                <w:szCs w:val="20"/>
              </w:rPr>
              <w:t xml:space="preserve">), the lines intersect, and as </w:t>
            </w:r>
            <w:r w:rsidRPr="00870F6F">
              <w:rPr>
                <w:rFonts w:ascii="Arial" w:hAnsi="Arial" w:cs="Arial"/>
                <w:i/>
                <w:sz w:val="20"/>
                <w:szCs w:val="20"/>
              </w:rPr>
              <w:t>x</w:t>
            </w:r>
            <w:r w:rsidRPr="00A64D46">
              <w:rPr>
                <w:rFonts w:ascii="Arial" w:hAnsi="Arial" w:cs="Arial"/>
                <w:sz w:val="20"/>
                <w:szCs w:val="20"/>
              </w:rPr>
              <w:t xml:space="preserve"> gets larger than 1, the slope of the blue line goes over 1 and up 2 while the brown line with slope </w:t>
            </w:r>
            <w:r w:rsidR="00A31C9B" w:rsidRPr="00923F67">
              <w:rPr>
                <w:rFonts w:ascii="Arial" w:hAnsi="Arial" w:cs="Arial"/>
                <w:b/>
                <w:i/>
                <w:position w:val="-4"/>
                <w:sz w:val="20"/>
                <w:szCs w:val="20"/>
              </w:rPr>
              <w:object w:dxaOrig="279" w:dyaOrig="240" w14:anchorId="508B297F">
                <v:shape id="_x0000_i1107" type="#_x0000_t75" style="width:13.2pt;height:12pt" o:ole="">
                  <v:imagedata r:id="rId173" o:title=""/>
                </v:shape>
                <o:OLEObject Type="Embed" ProgID="Equation.DSMT4" ShapeID="_x0000_i1107" DrawAspect="Content" ObjectID="_1548070843" r:id="rId174"/>
              </w:object>
            </w:r>
            <w:r w:rsidR="00BB436B">
              <w:rPr>
                <w:rFonts w:ascii="Arial" w:hAnsi="Arial" w:cs="Arial"/>
                <w:b/>
                <w:i/>
                <w:sz w:val="20"/>
                <w:szCs w:val="20"/>
              </w:rPr>
              <w:t xml:space="preserve"> </w:t>
            </w:r>
            <w:r w:rsidRPr="00A64D46">
              <w:rPr>
                <w:rFonts w:ascii="Arial" w:hAnsi="Arial" w:cs="Arial"/>
                <w:sz w:val="20"/>
                <w:szCs w:val="20"/>
              </w:rPr>
              <w:t>goes over 1 and down 1. So the lines will never intersect again</w:t>
            </w:r>
            <w:r w:rsidR="00BB436B">
              <w:rPr>
                <w:rFonts w:ascii="Arial" w:hAnsi="Arial" w:cs="Arial"/>
                <w:sz w:val="20"/>
                <w:szCs w:val="20"/>
              </w:rPr>
              <w:t>,</w:t>
            </w:r>
            <w:r w:rsidRPr="00A64D46">
              <w:rPr>
                <w:rFonts w:ascii="Arial" w:hAnsi="Arial" w:cs="Arial"/>
                <w:sz w:val="20"/>
                <w:szCs w:val="20"/>
              </w:rPr>
              <w:t xml:space="preserve"> because the two lines are diverging.</w:t>
            </w:r>
          </w:p>
        </w:tc>
      </w:tr>
      <w:tr w:rsidR="00A64D46" w:rsidRPr="00A80A71" w:rsidTr="002A42E9">
        <w:trPr>
          <w:cantSplit/>
        </w:trPr>
        <w:tc>
          <w:tcPr>
            <w:tcW w:w="5040" w:type="dxa"/>
          </w:tcPr>
          <w:p w:rsidR="00A64D46" w:rsidRPr="007559D0" w:rsidRDefault="00A64D46" w:rsidP="002A42E9">
            <w:pPr>
              <w:spacing w:after="120" w:line="280" w:lineRule="atLeast"/>
              <w:ind w:left="-18" w:firstLine="18"/>
              <w:rPr>
                <w:rFonts w:ascii="Arial" w:hAnsi="Arial" w:cs="Arial"/>
                <w:b/>
                <w:i/>
                <w:sz w:val="20"/>
                <w:szCs w:val="20"/>
              </w:rPr>
            </w:pPr>
            <w:r w:rsidRPr="007559D0">
              <w:rPr>
                <w:rFonts w:ascii="Arial" w:hAnsi="Arial" w:cs="Arial"/>
                <w:b/>
                <w:i/>
                <w:sz w:val="20"/>
                <w:szCs w:val="20"/>
              </w:rPr>
              <w:t xml:space="preserve">Select New Right again. You should have the equations </w:t>
            </w:r>
            <w:r w:rsidR="009D46B7" w:rsidRPr="009D46B7">
              <w:rPr>
                <w:position w:val="-10"/>
              </w:rPr>
              <w:object w:dxaOrig="1020" w:dyaOrig="300" w14:anchorId="05C3C495">
                <v:shape id="_x0000_i1108" type="#_x0000_t75" style="width:51pt;height:15pt" o:ole="">
                  <v:imagedata r:id="rId175" o:title=""/>
                </v:shape>
                <o:OLEObject Type="Embed" ProgID="Equation.DSMT4" ShapeID="_x0000_i1108" DrawAspect="Content" ObjectID="_1548070844" r:id="rId176"/>
              </w:object>
            </w:r>
            <w:r w:rsidR="007559D0">
              <w:rPr>
                <w:rFonts w:ascii="Arial" w:hAnsi="Arial" w:cs="Arial"/>
                <w:b/>
                <w:i/>
                <w:sz w:val="20"/>
                <w:szCs w:val="20"/>
              </w:rPr>
              <w:t xml:space="preserve"> </w:t>
            </w:r>
            <w:r w:rsidRPr="007559D0">
              <w:rPr>
                <w:rFonts w:ascii="Arial" w:hAnsi="Arial" w:cs="Arial"/>
                <w:b/>
                <w:i/>
                <w:sz w:val="20"/>
                <w:szCs w:val="20"/>
              </w:rPr>
              <w:t xml:space="preserve">and </w:t>
            </w:r>
            <w:r w:rsidR="009D46B7" w:rsidRPr="009D46B7">
              <w:rPr>
                <w:position w:val="-10"/>
              </w:rPr>
              <w:object w:dxaOrig="560" w:dyaOrig="300" w14:anchorId="42593AA1">
                <v:shape id="_x0000_i1109" type="#_x0000_t75" style="width:27.6pt;height:15pt" o:ole="">
                  <v:imagedata r:id="rId177" o:title=""/>
                </v:shape>
                <o:OLEObject Type="Embed" ProgID="Equation.DSMT4" ShapeID="_x0000_i1109" DrawAspect="Content" ObjectID="_1548070845" r:id="rId178"/>
              </w:object>
            </w:r>
            <w:r w:rsidR="00870F6F">
              <w:rPr>
                <w:rFonts w:ascii="Arial" w:hAnsi="Arial" w:cs="Arial"/>
                <w:b/>
                <w:i/>
                <w:sz w:val="20"/>
                <w:szCs w:val="20"/>
              </w:rPr>
              <w:t>.</w:t>
            </w:r>
          </w:p>
        </w:tc>
        <w:tc>
          <w:tcPr>
            <w:tcW w:w="4592" w:type="dxa"/>
          </w:tcPr>
          <w:p w:rsidR="00A64D46" w:rsidRPr="00A64D46" w:rsidRDefault="00A64D46" w:rsidP="002A42E9">
            <w:pPr>
              <w:spacing w:after="120" w:line="280" w:lineRule="atLeast"/>
              <w:rPr>
                <w:rFonts w:ascii="Arial" w:hAnsi="Arial" w:cs="Arial"/>
                <w:sz w:val="20"/>
                <w:szCs w:val="20"/>
              </w:rPr>
            </w:pPr>
          </w:p>
        </w:tc>
      </w:tr>
      <w:tr w:rsidR="00A64D46" w:rsidRPr="00A80A71" w:rsidTr="002A42E9">
        <w:trPr>
          <w:cantSplit/>
        </w:trPr>
        <w:tc>
          <w:tcPr>
            <w:tcW w:w="5040" w:type="dxa"/>
          </w:tcPr>
          <w:p w:rsidR="00A64D46" w:rsidRPr="007559D0" w:rsidRDefault="00A64D46" w:rsidP="002A42E9">
            <w:pPr>
              <w:pStyle w:val="ListParagraph"/>
              <w:numPr>
                <w:ilvl w:val="0"/>
                <w:numId w:val="3"/>
              </w:numPr>
              <w:spacing w:after="120" w:line="280" w:lineRule="atLeast"/>
              <w:ind w:left="540"/>
              <w:contextualSpacing w:val="0"/>
              <w:rPr>
                <w:rFonts w:ascii="Arial" w:hAnsi="Arial" w:cs="Arial"/>
                <w:b/>
                <w:i/>
                <w:sz w:val="20"/>
                <w:szCs w:val="20"/>
              </w:rPr>
            </w:pPr>
            <w:r w:rsidRPr="007559D0">
              <w:rPr>
                <w:rFonts w:ascii="Arial" w:hAnsi="Arial" w:cs="Arial"/>
                <w:b/>
                <w:i/>
                <w:sz w:val="20"/>
                <w:szCs w:val="20"/>
              </w:rPr>
              <w:t>Describe the new line.</w:t>
            </w:r>
          </w:p>
        </w:tc>
        <w:tc>
          <w:tcPr>
            <w:tcW w:w="4592" w:type="dxa"/>
          </w:tcPr>
          <w:p w:rsidR="00A64D46" w:rsidRPr="00A64D46" w:rsidRDefault="00A64D46" w:rsidP="002A42E9">
            <w:pPr>
              <w:spacing w:after="120" w:line="280" w:lineRule="atLeast"/>
              <w:rPr>
                <w:rFonts w:ascii="Arial" w:hAnsi="Arial" w:cs="Arial"/>
                <w:i/>
                <w:sz w:val="20"/>
                <w:szCs w:val="20"/>
              </w:rPr>
            </w:pPr>
            <w:r w:rsidRPr="00A64D46">
              <w:rPr>
                <w:rFonts w:ascii="Arial" w:hAnsi="Arial" w:cs="Arial"/>
                <w:sz w:val="20"/>
                <w:szCs w:val="20"/>
              </w:rPr>
              <w:t>Answer: It is a horizontal line.</w:t>
            </w:r>
          </w:p>
        </w:tc>
      </w:tr>
      <w:tr w:rsidR="00A64D46" w:rsidRPr="00A80A71" w:rsidTr="002A42E9">
        <w:trPr>
          <w:cantSplit/>
        </w:trPr>
        <w:tc>
          <w:tcPr>
            <w:tcW w:w="5040" w:type="dxa"/>
          </w:tcPr>
          <w:p w:rsidR="00A64D46" w:rsidRPr="007559D0" w:rsidRDefault="00A64D46" w:rsidP="002A42E9">
            <w:pPr>
              <w:pStyle w:val="ListParagraph"/>
              <w:numPr>
                <w:ilvl w:val="0"/>
                <w:numId w:val="3"/>
              </w:numPr>
              <w:spacing w:after="120" w:line="280" w:lineRule="atLeast"/>
              <w:ind w:left="540"/>
              <w:contextualSpacing w:val="0"/>
              <w:rPr>
                <w:rFonts w:ascii="Arial" w:hAnsi="Arial" w:cs="Arial"/>
                <w:b/>
                <w:i/>
                <w:sz w:val="20"/>
                <w:szCs w:val="20"/>
              </w:rPr>
            </w:pPr>
            <w:r w:rsidRPr="007559D0">
              <w:rPr>
                <w:rFonts w:ascii="Arial" w:hAnsi="Arial" w:cs="Arial"/>
                <w:b/>
                <w:i/>
                <w:sz w:val="20"/>
                <w:szCs w:val="20"/>
              </w:rPr>
              <w:t>Move the points on the lines. What can you say about all of the points on the horizontal line? How do these points relate to the equation of the line?</w:t>
            </w:r>
          </w:p>
        </w:tc>
        <w:tc>
          <w:tcPr>
            <w:tcW w:w="4592" w:type="dxa"/>
          </w:tcPr>
          <w:p w:rsidR="00A64D46" w:rsidRPr="00A64D46" w:rsidRDefault="00A64D46" w:rsidP="002A42E9">
            <w:pPr>
              <w:spacing w:after="120" w:line="280" w:lineRule="atLeast"/>
              <w:rPr>
                <w:rFonts w:ascii="Arial" w:hAnsi="Arial" w:cs="Arial"/>
                <w:sz w:val="20"/>
                <w:szCs w:val="20"/>
              </w:rPr>
            </w:pPr>
            <w:r w:rsidRPr="00A64D46">
              <w:rPr>
                <w:rFonts w:ascii="Arial" w:hAnsi="Arial" w:cs="Arial"/>
                <w:sz w:val="20"/>
                <w:szCs w:val="20"/>
              </w:rPr>
              <w:t xml:space="preserve">Answer: All of the points have a </w:t>
            </w:r>
            <w:r w:rsidRPr="00A64D46">
              <w:rPr>
                <w:rFonts w:ascii="Arial" w:hAnsi="Arial" w:cs="Arial"/>
                <w:i/>
                <w:sz w:val="20"/>
                <w:szCs w:val="20"/>
              </w:rPr>
              <w:t>y</w:t>
            </w:r>
            <w:r w:rsidRPr="00A64D46">
              <w:rPr>
                <w:rFonts w:ascii="Arial" w:hAnsi="Arial" w:cs="Arial"/>
                <w:sz w:val="20"/>
                <w:szCs w:val="20"/>
              </w:rPr>
              <w:t xml:space="preserve">-coordinate of 2. The equation of the line is </w:t>
            </w:r>
            <w:r w:rsidR="00870F6F" w:rsidRPr="00870F6F">
              <w:rPr>
                <w:rFonts w:ascii="Arial" w:hAnsi="Arial" w:cs="Arial"/>
                <w:b/>
                <w:i/>
                <w:position w:val="-10"/>
                <w:sz w:val="20"/>
                <w:szCs w:val="20"/>
              </w:rPr>
              <w:object w:dxaOrig="540" w:dyaOrig="300" w14:anchorId="742B1CA9">
                <v:shape id="_x0000_i1110" type="#_x0000_t75" style="width:25.2pt;height:15pt" o:ole="">
                  <v:imagedata r:id="rId179" o:title=""/>
                </v:shape>
                <o:OLEObject Type="Embed" ProgID="Equation.DSMT4" ShapeID="_x0000_i1110" DrawAspect="Content" ObjectID="_1548070846" r:id="rId180"/>
              </w:object>
            </w:r>
            <w:r w:rsidRPr="00A64D46">
              <w:rPr>
                <w:rFonts w:ascii="Arial" w:hAnsi="Arial" w:cs="Arial"/>
                <w:sz w:val="20"/>
                <w:szCs w:val="20"/>
              </w:rPr>
              <w:t>.</w:t>
            </w:r>
          </w:p>
        </w:tc>
      </w:tr>
      <w:tr w:rsidR="00A64D46" w:rsidRPr="00A80A71" w:rsidTr="002A42E9">
        <w:trPr>
          <w:cantSplit/>
        </w:trPr>
        <w:tc>
          <w:tcPr>
            <w:tcW w:w="5040" w:type="dxa"/>
          </w:tcPr>
          <w:p w:rsidR="00A64D46" w:rsidRPr="007559D0" w:rsidRDefault="00A64D46" w:rsidP="002A42E9">
            <w:pPr>
              <w:pStyle w:val="ListParagraph"/>
              <w:numPr>
                <w:ilvl w:val="0"/>
                <w:numId w:val="3"/>
              </w:numPr>
              <w:spacing w:after="120" w:line="280" w:lineRule="atLeast"/>
              <w:ind w:left="540"/>
              <w:contextualSpacing w:val="0"/>
              <w:rPr>
                <w:rFonts w:ascii="Arial" w:hAnsi="Arial" w:cs="Arial"/>
                <w:b/>
                <w:i/>
                <w:sz w:val="20"/>
                <w:szCs w:val="20"/>
              </w:rPr>
            </w:pPr>
            <w:r w:rsidRPr="007559D0">
              <w:rPr>
                <w:rFonts w:ascii="Arial" w:hAnsi="Arial" w:cs="Arial"/>
                <w:b/>
                <w:i/>
                <w:sz w:val="20"/>
                <w:szCs w:val="20"/>
              </w:rPr>
              <w:t>What is the solution to the system of the two equations? How do you know you have the solution?</w:t>
            </w:r>
          </w:p>
        </w:tc>
        <w:tc>
          <w:tcPr>
            <w:tcW w:w="4592" w:type="dxa"/>
          </w:tcPr>
          <w:p w:rsidR="00A64D46" w:rsidRPr="00A64D46" w:rsidRDefault="00A64D46" w:rsidP="002A42E9">
            <w:pPr>
              <w:pStyle w:val="ListParagraph"/>
              <w:spacing w:after="120" w:line="280" w:lineRule="atLeast"/>
              <w:ind w:left="0" w:hanging="18"/>
              <w:contextualSpacing w:val="0"/>
              <w:rPr>
                <w:rFonts w:ascii="Arial" w:hAnsi="Arial" w:cs="Arial"/>
                <w:sz w:val="20"/>
                <w:szCs w:val="20"/>
              </w:rPr>
            </w:pPr>
            <w:r w:rsidRPr="00A64D46">
              <w:rPr>
                <w:rFonts w:ascii="Arial" w:hAnsi="Arial" w:cs="Arial"/>
                <w:sz w:val="20"/>
                <w:szCs w:val="20"/>
              </w:rPr>
              <w:t>Answer: (</w:t>
            </w:r>
            <w:r w:rsidR="00870F6F" w:rsidRPr="00870F6F">
              <w:rPr>
                <w:rFonts w:ascii="Arial" w:hAnsi="Arial" w:cs="Arial"/>
                <w:b/>
                <w:i/>
                <w:position w:val="-6"/>
                <w:sz w:val="20"/>
                <w:szCs w:val="20"/>
              </w:rPr>
              <w:object w:dxaOrig="300" w:dyaOrig="260" w14:anchorId="34F767FF">
                <v:shape id="_x0000_i1111" type="#_x0000_t75" style="width:14.4pt;height:12.6pt" o:ole="">
                  <v:imagedata r:id="rId181" o:title=""/>
                </v:shape>
                <o:OLEObject Type="Embed" ProgID="Equation.DSMT4" ShapeID="_x0000_i1111" DrawAspect="Content" ObjectID="_1548070847" r:id="rId182"/>
              </w:object>
            </w:r>
            <w:r w:rsidRPr="00A64D46">
              <w:rPr>
                <w:rFonts w:ascii="Arial" w:hAnsi="Arial" w:cs="Arial"/>
                <w:sz w:val="20"/>
                <w:szCs w:val="20"/>
              </w:rPr>
              <w:t xml:space="preserve">, 2) is the solution which makes the equation, </w:t>
            </w:r>
            <w:r w:rsidR="00870F6F" w:rsidRPr="00870F6F">
              <w:rPr>
                <w:rFonts w:ascii="Arial" w:hAnsi="Arial" w:cs="Arial"/>
                <w:b/>
                <w:i/>
                <w:position w:val="-10"/>
                <w:sz w:val="20"/>
                <w:szCs w:val="20"/>
              </w:rPr>
              <w:object w:dxaOrig="540" w:dyaOrig="300" w14:anchorId="125D6AFF">
                <v:shape id="_x0000_i1112" type="#_x0000_t75" style="width:25.2pt;height:15pt" o:ole="">
                  <v:imagedata r:id="rId179" o:title=""/>
                </v:shape>
                <o:OLEObject Type="Embed" ProgID="Equation.DSMT4" ShapeID="_x0000_i1112" DrawAspect="Content" ObjectID="_1548070848" r:id="rId183"/>
              </w:object>
            </w:r>
            <w:r w:rsidRPr="00A64D46">
              <w:rPr>
                <w:rFonts w:ascii="Arial" w:hAnsi="Arial" w:cs="Arial"/>
                <w:sz w:val="20"/>
                <w:szCs w:val="20"/>
              </w:rPr>
              <w:t xml:space="preserve"> true, and for the second, </w:t>
            </w:r>
            <w:r w:rsidR="00870F6F" w:rsidRPr="00870F6F">
              <w:rPr>
                <w:rFonts w:ascii="Arial" w:hAnsi="Arial" w:cs="Arial"/>
                <w:b/>
                <w:i/>
                <w:position w:val="-10"/>
                <w:sz w:val="20"/>
                <w:szCs w:val="20"/>
              </w:rPr>
              <w:object w:dxaOrig="940" w:dyaOrig="300" w14:anchorId="24DE6572">
                <v:shape id="_x0000_i1113" type="#_x0000_t75" style="width:44.4pt;height:15pt" o:ole="">
                  <v:imagedata r:id="rId184" o:title=""/>
                </v:shape>
                <o:OLEObject Type="Embed" ProgID="Equation.DSMT4" ShapeID="_x0000_i1113" DrawAspect="Content" ObjectID="_1548070849" r:id="rId185"/>
              </w:object>
            </w:r>
            <w:r w:rsidRPr="00A64D46">
              <w:rPr>
                <w:rFonts w:ascii="Arial" w:hAnsi="Arial" w:cs="Arial"/>
                <w:sz w:val="20"/>
                <w:szCs w:val="20"/>
              </w:rPr>
              <w:t xml:space="preserve">, </w:t>
            </w:r>
            <w:r w:rsidR="00870F6F" w:rsidRPr="00870F6F">
              <w:rPr>
                <w:rFonts w:ascii="Arial" w:hAnsi="Arial" w:cs="Arial"/>
                <w:b/>
                <w:i/>
                <w:position w:val="-6"/>
                <w:sz w:val="20"/>
                <w:szCs w:val="20"/>
              </w:rPr>
              <w:object w:dxaOrig="1020" w:dyaOrig="260" w14:anchorId="02E691B9">
                <v:shape id="_x0000_i1114" type="#_x0000_t75" style="width:48pt;height:12.6pt" o:ole="">
                  <v:imagedata r:id="rId186" o:title=""/>
                </v:shape>
                <o:OLEObject Type="Embed" ProgID="Equation.DSMT4" ShapeID="_x0000_i1114" DrawAspect="Content" ObjectID="_1548070850" r:id="rId187"/>
              </w:object>
            </w:r>
            <w:r w:rsidR="00870F6F">
              <w:rPr>
                <w:rFonts w:ascii="Arial" w:hAnsi="Arial" w:cs="Arial"/>
                <w:sz w:val="20"/>
                <w:szCs w:val="20"/>
              </w:rPr>
              <w:t xml:space="preserve"> </w:t>
            </w:r>
            <w:r w:rsidRPr="00A64D46">
              <w:rPr>
                <w:rFonts w:ascii="Arial" w:hAnsi="Arial" w:cs="Arial"/>
                <w:sz w:val="20"/>
                <w:szCs w:val="20"/>
              </w:rPr>
              <w:t xml:space="preserve">is a true statement. The values for </w:t>
            </w:r>
            <w:r w:rsidRPr="00A64D46">
              <w:rPr>
                <w:rFonts w:ascii="Arial" w:hAnsi="Arial" w:cs="Arial"/>
                <w:i/>
                <w:sz w:val="20"/>
                <w:szCs w:val="20"/>
              </w:rPr>
              <w:t>x</w:t>
            </w:r>
            <w:r w:rsidRPr="00A64D46">
              <w:rPr>
                <w:rFonts w:ascii="Arial" w:hAnsi="Arial" w:cs="Arial"/>
                <w:sz w:val="20"/>
                <w:szCs w:val="20"/>
              </w:rPr>
              <w:t xml:space="preserve"> and </w:t>
            </w:r>
            <w:r w:rsidRPr="00A64D46">
              <w:rPr>
                <w:rFonts w:ascii="Arial" w:hAnsi="Arial" w:cs="Arial"/>
                <w:i/>
                <w:sz w:val="20"/>
                <w:szCs w:val="20"/>
              </w:rPr>
              <w:t>y</w:t>
            </w:r>
            <w:r w:rsidRPr="00A64D46">
              <w:rPr>
                <w:rFonts w:ascii="Arial" w:hAnsi="Arial" w:cs="Arial"/>
                <w:sz w:val="20"/>
                <w:szCs w:val="20"/>
              </w:rPr>
              <w:t xml:space="preserve"> for the point </w:t>
            </w:r>
          </w:p>
          <w:p w:rsidR="00A64D46" w:rsidRPr="00A64D46" w:rsidRDefault="00A64D46" w:rsidP="002A42E9">
            <w:pPr>
              <w:spacing w:after="120" w:line="280" w:lineRule="atLeast"/>
              <w:rPr>
                <w:rFonts w:ascii="Arial" w:hAnsi="Arial" w:cs="Arial"/>
                <w:sz w:val="20"/>
                <w:szCs w:val="20"/>
              </w:rPr>
            </w:pPr>
            <w:r w:rsidRPr="00A64D46">
              <w:rPr>
                <w:rFonts w:ascii="Arial" w:hAnsi="Arial" w:cs="Arial"/>
                <w:sz w:val="20"/>
                <w:szCs w:val="20"/>
              </w:rPr>
              <w:t>(</w:t>
            </w:r>
            <w:r w:rsidR="00870F6F" w:rsidRPr="00870F6F">
              <w:rPr>
                <w:rFonts w:ascii="Arial" w:hAnsi="Arial" w:cs="Arial"/>
                <w:b/>
                <w:i/>
                <w:position w:val="-6"/>
                <w:sz w:val="20"/>
                <w:szCs w:val="20"/>
              </w:rPr>
              <w:object w:dxaOrig="300" w:dyaOrig="260" w14:anchorId="6271085F">
                <v:shape id="_x0000_i1115" type="#_x0000_t75" style="width:14.4pt;height:12.6pt" o:ole="">
                  <v:imagedata r:id="rId181" o:title=""/>
                </v:shape>
                <o:OLEObject Type="Embed" ProgID="Equation.DSMT4" ShapeID="_x0000_i1115" DrawAspect="Content" ObjectID="_1548070851" r:id="rId188"/>
              </w:object>
            </w:r>
            <w:r w:rsidRPr="00A64D46">
              <w:rPr>
                <w:rFonts w:ascii="Arial" w:hAnsi="Arial" w:cs="Arial"/>
                <w:sz w:val="20"/>
                <w:szCs w:val="20"/>
              </w:rPr>
              <w:t>, 2) make both equations true</w:t>
            </w:r>
            <w:r w:rsidR="00121B74">
              <w:rPr>
                <w:rFonts w:ascii="Arial" w:hAnsi="Arial" w:cs="Arial"/>
                <w:sz w:val="20"/>
                <w:szCs w:val="20"/>
              </w:rPr>
              <w:t>,</w:t>
            </w:r>
            <w:r w:rsidRPr="00A64D46">
              <w:rPr>
                <w:rFonts w:ascii="Arial" w:hAnsi="Arial" w:cs="Arial"/>
                <w:sz w:val="20"/>
                <w:szCs w:val="20"/>
              </w:rPr>
              <w:t xml:space="preserve"> so the point is in the solution set. No other points are in the solution set because as </w:t>
            </w:r>
            <w:r w:rsidRPr="009D1575">
              <w:rPr>
                <w:rFonts w:ascii="Arial" w:hAnsi="Arial" w:cs="Arial"/>
                <w:i/>
                <w:sz w:val="20"/>
                <w:szCs w:val="20"/>
              </w:rPr>
              <w:t>x</w:t>
            </w:r>
            <w:r w:rsidRPr="00A64D46">
              <w:rPr>
                <w:rFonts w:ascii="Arial" w:hAnsi="Arial" w:cs="Arial"/>
                <w:sz w:val="20"/>
                <w:szCs w:val="20"/>
              </w:rPr>
              <w:t xml:space="preserve"> gets closer to </w:t>
            </w:r>
            <w:r w:rsidR="00870F6F" w:rsidRPr="00870F6F">
              <w:rPr>
                <w:rFonts w:ascii="Arial" w:hAnsi="Arial" w:cs="Arial"/>
                <w:b/>
                <w:i/>
                <w:position w:val="-6"/>
                <w:sz w:val="20"/>
                <w:szCs w:val="20"/>
              </w:rPr>
              <w:object w:dxaOrig="300" w:dyaOrig="260" w14:anchorId="255B1E20">
                <v:shape id="_x0000_i1116" type="#_x0000_t75" style="width:14.4pt;height:12.6pt" o:ole="">
                  <v:imagedata r:id="rId181" o:title=""/>
                </v:shape>
                <o:OLEObject Type="Embed" ProgID="Equation.DSMT4" ShapeID="_x0000_i1116" DrawAspect="Content" ObjectID="_1548070852" r:id="rId189"/>
              </w:object>
            </w:r>
            <w:r w:rsidRPr="00A64D46">
              <w:rPr>
                <w:rFonts w:ascii="Arial" w:hAnsi="Arial" w:cs="Arial"/>
                <w:sz w:val="20"/>
                <w:szCs w:val="20"/>
              </w:rPr>
              <w:t xml:space="preserve"> moving from the left to the right, the difference between the </w:t>
            </w:r>
            <w:r w:rsidRPr="00A64D46">
              <w:rPr>
                <w:rFonts w:ascii="Arial" w:hAnsi="Arial" w:cs="Arial"/>
                <w:i/>
                <w:sz w:val="20"/>
                <w:szCs w:val="20"/>
              </w:rPr>
              <w:t>y</w:t>
            </w:r>
            <w:r w:rsidRPr="00A64D46">
              <w:rPr>
                <w:rFonts w:ascii="Arial" w:hAnsi="Arial" w:cs="Arial"/>
                <w:sz w:val="20"/>
                <w:szCs w:val="20"/>
              </w:rPr>
              <w:t xml:space="preserve">-values on the blue line </w:t>
            </w:r>
            <w:r w:rsidR="00870F6F" w:rsidRPr="00870F6F">
              <w:rPr>
                <w:rFonts w:ascii="Arial" w:hAnsi="Arial" w:cs="Arial"/>
                <w:b/>
                <w:i/>
                <w:position w:val="-10"/>
                <w:sz w:val="20"/>
                <w:szCs w:val="20"/>
              </w:rPr>
              <w:object w:dxaOrig="540" w:dyaOrig="300" w14:anchorId="339F7489">
                <v:shape id="_x0000_i1117" type="#_x0000_t75" style="width:25.2pt;height:15pt" o:ole="">
                  <v:imagedata r:id="rId179" o:title=""/>
                </v:shape>
                <o:OLEObject Type="Embed" ProgID="Equation.DSMT4" ShapeID="_x0000_i1117" DrawAspect="Content" ObjectID="_1548070853" r:id="rId190"/>
              </w:object>
            </w:r>
            <w:r w:rsidRPr="00A64D46">
              <w:rPr>
                <w:rFonts w:ascii="Arial" w:hAnsi="Arial" w:cs="Arial"/>
                <w:sz w:val="20"/>
                <w:szCs w:val="20"/>
              </w:rPr>
              <w:t xml:space="preserve"> and the </w:t>
            </w:r>
            <w:r w:rsidRPr="00A64D46">
              <w:rPr>
                <w:rFonts w:ascii="Arial" w:hAnsi="Arial" w:cs="Arial"/>
                <w:i/>
                <w:sz w:val="20"/>
                <w:szCs w:val="20"/>
              </w:rPr>
              <w:t>y</w:t>
            </w:r>
            <w:r w:rsidRPr="00A64D46">
              <w:rPr>
                <w:rFonts w:ascii="Arial" w:hAnsi="Arial" w:cs="Arial"/>
                <w:sz w:val="20"/>
                <w:szCs w:val="20"/>
              </w:rPr>
              <w:t xml:space="preserve">-values on the brown line </w:t>
            </w:r>
            <w:r w:rsidR="00870F6F" w:rsidRPr="00870F6F">
              <w:rPr>
                <w:rFonts w:ascii="Arial" w:hAnsi="Arial" w:cs="Arial"/>
                <w:b/>
                <w:i/>
                <w:position w:val="-10"/>
                <w:sz w:val="20"/>
                <w:szCs w:val="20"/>
              </w:rPr>
              <w:object w:dxaOrig="940" w:dyaOrig="300" w14:anchorId="07468D7B">
                <v:shape id="_x0000_i1118" type="#_x0000_t75" style="width:44.4pt;height:15pt" o:ole="">
                  <v:imagedata r:id="rId184" o:title=""/>
                </v:shape>
                <o:OLEObject Type="Embed" ProgID="Equation.DSMT4" ShapeID="_x0000_i1118" DrawAspect="Content" ObjectID="_1548070854" r:id="rId191"/>
              </w:object>
            </w:r>
            <w:r w:rsidRPr="00A64D46">
              <w:rPr>
                <w:rFonts w:ascii="Arial" w:hAnsi="Arial" w:cs="Arial"/>
                <w:sz w:val="20"/>
                <w:szCs w:val="20"/>
              </w:rPr>
              <w:t xml:space="preserve"> get smaller until the difference is 0 at</w:t>
            </w:r>
            <w:r w:rsidRPr="00A64D46">
              <w:rPr>
                <w:rFonts w:ascii="Arial" w:hAnsi="Arial" w:cs="Arial"/>
                <w:i/>
                <w:sz w:val="20"/>
                <w:szCs w:val="20"/>
              </w:rPr>
              <w:t xml:space="preserve"> </w:t>
            </w:r>
            <w:r w:rsidR="00870F6F" w:rsidRPr="00870F6F">
              <w:rPr>
                <w:rFonts w:ascii="Arial" w:hAnsi="Arial" w:cs="Arial"/>
                <w:b/>
                <w:i/>
                <w:position w:val="-6"/>
                <w:sz w:val="20"/>
                <w:szCs w:val="20"/>
              </w:rPr>
              <w:object w:dxaOrig="639" w:dyaOrig="260" w14:anchorId="38AE55C4">
                <v:shape id="_x0000_i1119" type="#_x0000_t75" style="width:30pt;height:12.6pt" o:ole="">
                  <v:imagedata r:id="rId192" o:title=""/>
                </v:shape>
                <o:OLEObject Type="Embed" ProgID="Equation.DSMT4" ShapeID="_x0000_i1119" DrawAspect="Content" ObjectID="_1548070855" r:id="rId193"/>
              </w:object>
            </w:r>
            <w:r w:rsidRPr="00A64D46">
              <w:rPr>
                <w:rFonts w:ascii="Arial" w:hAnsi="Arial" w:cs="Arial"/>
                <w:sz w:val="20"/>
                <w:szCs w:val="20"/>
              </w:rPr>
              <w:t xml:space="preserve"> and then the absolute value of the difference increases.</w:t>
            </w:r>
          </w:p>
        </w:tc>
      </w:tr>
      <w:tr w:rsidR="00A64D46" w:rsidRPr="00A80A71" w:rsidTr="002A42E9">
        <w:trPr>
          <w:cantSplit/>
        </w:trPr>
        <w:tc>
          <w:tcPr>
            <w:tcW w:w="5040" w:type="dxa"/>
          </w:tcPr>
          <w:p w:rsidR="00A64D46" w:rsidRPr="007559D0" w:rsidRDefault="00A64D46" w:rsidP="002A42E9">
            <w:pPr>
              <w:pStyle w:val="ListParagraph"/>
              <w:numPr>
                <w:ilvl w:val="0"/>
                <w:numId w:val="3"/>
              </w:numPr>
              <w:spacing w:after="120" w:line="280" w:lineRule="atLeast"/>
              <w:ind w:left="540"/>
              <w:contextualSpacing w:val="0"/>
              <w:rPr>
                <w:rFonts w:ascii="Arial" w:hAnsi="Arial" w:cs="Arial"/>
                <w:b/>
                <w:i/>
                <w:sz w:val="20"/>
                <w:szCs w:val="20"/>
              </w:rPr>
            </w:pPr>
            <w:r w:rsidRPr="007559D0">
              <w:rPr>
                <w:rFonts w:ascii="Arial" w:hAnsi="Arial" w:cs="Arial"/>
                <w:b/>
                <w:i/>
                <w:sz w:val="20"/>
                <w:szCs w:val="20"/>
              </w:rPr>
              <w:t xml:space="preserve">Select </w:t>
            </w:r>
            <w:r w:rsidRPr="009D46B7">
              <w:rPr>
                <w:rFonts w:ascii="Arial" w:hAnsi="Arial" w:cs="Arial"/>
                <w:b/>
                <w:sz w:val="20"/>
                <w:szCs w:val="20"/>
              </w:rPr>
              <w:t>New Right</w:t>
            </w:r>
            <w:r w:rsidRPr="007559D0">
              <w:rPr>
                <w:rFonts w:ascii="Arial" w:hAnsi="Arial" w:cs="Arial"/>
                <w:b/>
                <w:i/>
                <w:sz w:val="20"/>
                <w:szCs w:val="20"/>
              </w:rPr>
              <w:t xml:space="preserve"> again. What is the difference between this system of equations and the previous system? (Note the vertical arrows on the handheld will move the point on the vertical line.)</w:t>
            </w:r>
          </w:p>
        </w:tc>
        <w:tc>
          <w:tcPr>
            <w:tcW w:w="4592" w:type="dxa"/>
          </w:tcPr>
          <w:p w:rsidR="00A64D46" w:rsidRPr="00A64D46" w:rsidRDefault="00A64D46" w:rsidP="002A42E9">
            <w:pPr>
              <w:pStyle w:val="ListParagraph"/>
              <w:spacing w:after="120" w:line="280" w:lineRule="atLeast"/>
              <w:ind w:left="0" w:hanging="18"/>
              <w:contextualSpacing w:val="0"/>
              <w:rPr>
                <w:rFonts w:ascii="Arial" w:hAnsi="Arial" w:cs="Arial"/>
                <w:sz w:val="20"/>
                <w:szCs w:val="20"/>
              </w:rPr>
            </w:pPr>
            <w:r w:rsidRPr="00A64D46">
              <w:rPr>
                <w:rFonts w:ascii="Arial" w:hAnsi="Arial" w:cs="Arial"/>
                <w:sz w:val="20"/>
                <w:szCs w:val="20"/>
              </w:rPr>
              <w:t xml:space="preserve">Answer: The vertical line has a constant value of </w:t>
            </w:r>
            <w:r w:rsidR="00870F6F" w:rsidRPr="00870F6F">
              <w:rPr>
                <w:rFonts w:ascii="Arial" w:hAnsi="Arial" w:cs="Arial"/>
                <w:b/>
                <w:i/>
                <w:position w:val="-4"/>
                <w:sz w:val="20"/>
                <w:szCs w:val="20"/>
              </w:rPr>
              <w:object w:dxaOrig="480" w:dyaOrig="240" w14:anchorId="131D0EE2">
                <v:shape id="_x0000_i1120" type="#_x0000_t75" style="width:22.8pt;height:12pt" o:ole="">
                  <v:imagedata r:id="rId194" o:title=""/>
                </v:shape>
                <o:OLEObject Type="Embed" ProgID="Equation.DSMT4" ShapeID="_x0000_i1120" DrawAspect="Content" ObjectID="_1548070856" r:id="rId195"/>
              </w:object>
            </w:r>
            <w:r w:rsidRPr="00A64D46">
              <w:rPr>
                <w:rFonts w:ascii="Arial" w:hAnsi="Arial" w:cs="Arial"/>
                <w:sz w:val="20"/>
                <w:szCs w:val="20"/>
              </w:rPr>
              <w:t xml:space="preserve"> for every value of </w:t>
            </w:r>
            <w:r w:rsidRPr="00A64D46">
              <w:rPr>
                <w:rFonts w:ascii="Arial" w:hAnsi="Arial" w:cs="Arial"/>
                <w:i/>
                <w:sz w:val="20"/>
                <w:szCs w:val="20"/>
              </w:rPr>
              <w:t>y</w:t>
            </w:r>
            <w:r w:rsidRPr="00A64D46">
              <w:rPr>
                <w:rFonts w:ascii="Arial" w:hAnsi="Arial" w:cs="Arial"/>
                <w:sz w:val="20"/>
                <w:szCs w:val="20"/>
              </w:rPr>
              <w:t xml:space="preserve">. The other system had a constant value for </w:t>
            </w:r>
            <w:r w:rsidRPr="00A64D46">
              <w:rPr>
                <w:rFonts w:ascii="Arial" w:hAnsi="Arial" w:cs="Arial"/>
                <w:i/>
                <w:sz w:val="20"/>
                <w:szCs w:val="20"/>
              </w:rPr>
              <w:t>y</w:t>
            </w:r>
            <w:r w:rsidRPr="00A64D46">
              <w:rPr>
                <w:rFonts w:ascii="Arial" w:hAnsi="Arial" w:cs="Arial"/>
                <w:sz w:val="20"/>
                <w:szCs w:val="20"/>
              </w:rPr>
              <w:t xml:space="preserve">, which was a horizontal line. The solution for this system will be (1, </w:t>
            </w:r>
            <w:r w:rsidR="00870F6F" w:rsidRPr="00870F6F">
              <w:rPr>
                <w:rFonts w:ascii="Arial" w:hAnsi="Arial" w:cs="Arial"/>
                <w:b/>
                <w:i/>
                <w:position w:val="-4"/>
                <w:sz w:val="20"/>
                <w:szCs w:val="20"/>
              </w:rPr>
              <w:object w:dxaOrig="300" w:dyaOrig="240" w14:anchorId="5CD09CF0">
                <v:shape id="_x0000_i1121" type="#_x0000_t75" style="width:14.4pt;height:12pt" o:ole="">
                  <v:imagedata r:id="rId196" o:title=""/>
                </v:shape>
                <o:OLEObject Type="Embed" ProgID="Equation.DSMT4" ShapeID="_x0000_i1121" DrawAspect="Content" ObjectID="_1548070857" r:id="rId197"/>
              </w:object>
            </w:r>
            <w:r w:rsidRPr="00A64D46">
              <w:rPr>
                <w:rFonts w:ascii="Arial" w:hAnsi="Arial" w:cs="Arial"/>
                <w:sz w:val="20"/>
                <w:szCs w:val="20"/>
              </w:rPr>
              <w:t>).</w:t>
            </w:r>
          </w:p>
        </w:tc>
      </w:tr>
      <w:tr w:rsidR="00A64D46" w:rsidRPr="00A80A71" w:rsidTr="002A42E9">
        <w:trPr>
          <w:cantSplit/>
        </w:trPr>
        <w:tc>
          <w:tcPr>
            <w:tcW w:w="5040" w:type="dxa"/>
          </w:tcPr>
          <w:p w:rsidR="00A64D46" w:rsidRPr="007559D0" w:rsidRDefault="00A64D46" w:rsidP="002A42E9">
            <w:pPr>
              <w:spacing w:after="120" w:line="280" w:lineRule="atLeast"/>
              <w:rPr>
                <w:rFonts w:ascii="Arial" w:hAnsi="Arial" w:cs="Arial"/>
                <w:b/>
                <w:i/>
                <w:sz w:val="20"/>
                <w:szCs w:val="20"/>
              </w:rPr>
            </w:pPr>
            <w:r w:rsidRPr="007559D0">
              <w:rPr>
                <w:rFonts w:ascii="Arial" w:hAnsi="Arial" w:cs="Arial"/>
                <w:b/>
                <w:i/>
                <w:sz w:val="20"/>
                <w:szCs w:val="20"/>
              </w:rPr>
              <w:t xml:space="preserve">Select </w:t>
            </w:r>
            <w:r w:rsidRPr="009D46B7">
              <w:rPr>
                <w:rFonts w:ascii="Arial" w:hAnsi="Arial" w:cs="Arial"/>
                <w:b/>
                <w:sz w:val="20"/>
                <w:szCs w:val="20"/>
              </w:rPr>
              <w:t>New Right</w:t>
            </w:r>
            <w:r w:rsidRPr="007559D0">
              <w:rPr>
                <w:rFonts w:ascii="Arial" w:hAnsi="Arial" w:cs="Arial"/>
                <w:b/>
                <w:i/>
                <w:sz w:val="20"/>
                <w:szCs w:val="20"/>
              </w:rPr>
              <w:t xml:space="preserve">. You should have the system </w:t>
            </w:r>
            <w:r w:rsidR="009D46B7" w:rsidRPr="009D46B7">
              <w:rPr>
                <w:position w:val="-10"/>
              </w:rPr>
              <w:object w:dxaOrig="1020" w:dyaOrig="300" w14:anchorId="4A217CCD">
                <v:shape id="_x0000_i1122" type="#_x0000_t75" style="width:51pt;height:15pt" o:ole="">
                  <v:imagedata r:id="rId198" o:title=""/>
                </v:shape>
                <o:OLEObject Type="Embed" ProgID="Equation.DSMT4" ShapeID="_x0000_i1122" DrawAspect="Content" ObjectID="_1548070858" r:id="rId199"/>
              </w:object>
            </w:r>
            <w:r w:rsidR="00870F6F">
              <w:rPr>
                <w:rFonts w:ascii="Arial" w:hAnsi="Arial" w:cs="Arial"/>
                <w:b/>
                <w:i/>
                <w:sz w:val="20"/>
                <w:szCs w:val="20"/>
              </w:rPr>
              <w:t xml:space="preserve"> </w:t>
            </w:r>
            <w:r w:rsidRPr="007559D0">
              <w:rPr>
                <w:rFonts w:ascii="Arial" w:hAnsi="Arial" w:cs="Arial"/>
                <w:b/>
                <w:i/>
                <w:sz w:val="20"/>
                <w:szCs w:val="20"/>
              </w:rPr>
              <w:t>and -</w:t>
            </w:r>
            <w:r w:rsidR="009D46B7" w:rsidRPr="009D46B7">
              <w:rPr>
                <w:position w:val="-10"/>
              </w:rPr>
              <w:object w:dxaOrig="999" w:dyaOrig="300" w14:anchorId="01BDA79B">
                <v:shape id="_x0000_i1123" type="#_x0000_t75" style="width:50.4pt;height:15pt" o:ole="">
                  <v:imagedata r:id="rId200" o:title=""/>
                </v:shape>
                <o:OLEObject Type="Embed" ProgID="Equation.DSMT4" ShapeID="_x0000_i1123" DrawAspect="Content" ObjectID="_1548070859" r:id="rId201"/>
              </w:object>
            </w:r>
            <w:r w:rsidR="00870F6F">
              <w:rPr>
                <w:rFonts w:ascii="Arial" w:hAnsi="Arial" w:cs="Arial"/>
                <w:b/>
                <w:i/>
                <w:sz w:val="20"/>
                <w:szCs w:val="20"/>
              </w:rPr>
              <w:t>.</w:t>
            </w:r>
          </w:p>
        </w:tc>
        <w:tc>
          <w:tcPr>
            <w:tcW w:w="4592" w:type="dxa"/>
          </w:tcPr>
          <w:p w:rsidR="00A64D46" w:rsidRPr="00A64D46" w:rsidRDefault="00A64D46" w:rsidP="002A42E9">
            <w:pPr>
              <w:pStyle w:val="ListParagraph"/>
              <w:spacing w:after="120" w:line="280" w:lineRule="atLeast"/>
              <w:ind w:left="0" w:hanging="18"/>
              <w:contextualSpacing w:val="0"/>
              <w:rPr>
                <w:rFonts w:ascii="Arial" w:hAnsi="Arial" w:cs="Arial"/>
                <w:sz w:val="20"/>
                <w:szCs w:val="20"/>
              </w:rPr>
            </w:pPr>
          </w:p>
        </w:tc>
      </w:tr>
      <w:tr w:rsidR="00A64D46" w:rsidRPr="00A80A71" w:rsidTr="002A42E9">
        <w:trPr>
          <w:cantSplit/>
        </w:trPr>
        <w:tc>
          <w:tcPr>
            <w:tcW w:w="5040" w:type="dxa"/>
          </w:tcPr>
          <w:p w:rsidR="00A64D46" w:rsidRPr="007559D0" w:rsidRDefault="00A64D46" w:rsidP="002A42E9">
            <w:pPr>
              <w:pStyle w:val="ListParagraph"/>
              <w:numPr>
                <w:ilvl w:val="0"/>
                <w:numId w:val="3"/>
              </w:numPr>
              <w:spacing w:after="120" w:line="280" w:lineRule="atLeast"/>
              <w:ind w:left="540"/>
              <w:contextualSpacing w:val="0"/>
              <w:rPr>
                <w:rFonts w:ascii="Arial" w:hAnsi="Arial" w:cs="Arial"/>
                <w:b/>
                <w:i/>
                <w:sz w:val="20"/>
                <w:szCs w:val="20"/>
              </w:rPr>
            </w:pPr>
            <w:r w:rsidRPr="007559D0">
              <w:rPr>
                <w:rFonts w:ascii="Arial" w:hAnsi="Arial" w:cs="Arial"/>
                <w:b/>
                <w:i/>
                <w:sz w:val="20"/>
                <w:szCs w:val="20"/>
              </w:rPr>
              <w:t>Predict the solution set just by looking at the graph. How do you know?</w:t>
            </w:r>
          </w:p>
        </w:tc>
        <w:tc>
          <w:tcPr>
            <w:tcW w:w="4592" w:type="dxa"/>
          </w:tcPr>
          <w:p w:rsidR="00A64D46" w:rsidRPr="00A64D46" w:rsidRDefault="00A64D46" w:rsidP="002A42E9">
            <w:pPr>
              <w:pStyle w:val="ListParagraph"/>
              <w:spacing w:after="120" w:line="280" w:lineRule="atLeast"/>
              <w:ind w:left="0" w:hanging="18"/>
              <w:contextualSpacing w:val="0"/>
              <w:rPr>
                <w:rFonts w:ascii="Arial" w:hAnsi="Arial" w:cs="Arial"/>
                <w:sz w:val="20"/>
                <w:szCs w:val="20"/>
              </w:rPr>
            </w:pPr>
            <w:r w:rsidRPr="00A64D46">
              <w:rPr>
                <w:rFonts w:ascii="Arial" w:hAnsi="Arial" w:cs="Arial"/>
                <w:sz w:val="20"/>
                <w:szCs w:val="20"/>
              </w:rPr>
              <w:t>Answer: (</w:t>
            </w:r>
            <w:r w:rsidR="00D64413" w:rsidRPr="00D64413">
              <w:rPr>
                <w:rFonts w:ascii="Arial" w:hAnsi="Arial" w:cs="Arial"/>
                <w:b/>
                <w:i/>
                <w:position w:val="-4"/>
                <w:sz w:val="20"/>
                <w:szCs w:val="20"/>
              </w:rPr>
              <w:object w:dxaOrig="279" w:dyaOrig="240" w14:anchorId="63D3A4B2">
                <v:shape id="_x0000_i1124" type="#_x0000_t75" style="width:13.2pt;height:12pt" o:ole="">
                  <v:imagedata r:id="rId202" o:title=""/>
                </v:shape>
                <o:OLEObject Type="Embed" ProgID="Equation.DSMT4" ShapeID="_x0000_i1124" DrawAspect="Content" ObjectID="_1548070860" r:id="rId203"/>
              </w:object>
            </w:r>
            <w:r w:rsidRPr="00A64D46">
              <w:rPr>
                <w:rFonts w:ascii="Arial" w:hAnsi="Arial" w:cs="Arial"/>
                <w:sz w:val="20"/>
                <w:szCs w:val="20"/>
              </w:rPr>
              <w:t xml:space="preserve">, 0) because you can see from the graph that it will be the intersection point of the two lines; the values </w:t>
            </w:r>
            <w:r w:rsidR="00870F6F" w:rsidRPr="00870F6F">
              <w:rPr>
                <w:rFonts w:ascii="Arial" w:hAnsi="Arial" w:cs="Arial"/>
                <w:b/>
                <w:i/>
                <w:position w:val="-4"/>
                <w:sz w:val="20"/>
                <w:szCs w:val="20"/>
              </w:rPr>
              <w:object w:dxaOrig="620" w:dyaOrig="240" w14:anchorId="49623421">
                <v:shape id="_x0000_i1125" type="#_x0000_t75" style="width:29.4pt;height:12pt" o:ole="">
                  <v:imagedata r:id="rId204" o:title=""/>
                </v:shape>
                <o:OLEObject Type="Embed" ProgID="Equation.DSMT4" ShapeID="_x0000_i1125" DrawAspect="Content" ObjectID="_1548070861" r:id="rId205"/>
              </w:object>
            </w:r>
            <w:r w:rsidRPr="00A64D46">
              <w:rPr>
                <w:rFonts w:ascii="Arial" w:hAnsi="Arial" w:cs="Arial"/>
                <w:sz w:val="20"/>
                <w:szCs w:val="20"/>
              </w:rPr>
              <w:t xml:space="preserve"> and </w:t>
            </w:r>
            <w:r w:rsidR="00870F6F" w:rsidRPr="00870F6F">
              <w:rPr>
                <w:rFonts w:ascii="Arial" w:hAnsi="Arial" w:cs="Arial"/>
                <w:b/>
                <w:i/>
                <w:position w:val="-10"/>
                <w:sz w:val="20"/>
                <w:szCs w:val="20"/>
              </w:rPr>
              <w:object w:dxaOrig="540" w:dyaOrig="300" w14:anchorId="5776C34F">
                <v:shape id="_x0000_i1126" type="#_x0000_t75" style="width:25.2pt;height:15pt" o:ole="">
                  <v:imagedata r:id="rId206" o:title=""/>
                </v:shape>
                <o:OLEObject Type="Embed" ProgID="Equation.DSMT4" ShapeID="_x0000_i1126" DrawAspect="Content" ObjectID="_1548070862" r:id="rId207"/>
              </w:object>
            </w:r>
            <w:r w:rsidRPr="00A64D46">
              <w:rPr>
                <w:rFonts w:ascii="Arial" w:hAnsi="Arial" w:cs="Arial"/>
                <w:sz w:val="20"/>
                <w:szCs w:val="20"/>
              </w:rPr>
              <w:t xml:space="preserve"> make both of the equations true.</w:t>
            </w:r>
          </w:p>
        </w:tc>
      </w:tr>
      <w:tr w:rsidR="00A64D46" w:rsidRPr="00A80A71" w:rsidTr="002A42E9">
        <w:trPr>
          <w:cantSplit/>
        </w:trPr>
        <w:tc>
          <w:tcPr>
            <w:tcW w:w="9632" w:type="dxa"/>
            <w:gridSpan w:val="2"/>
            <w:shd w:val="clear" w:color="auto" w:fill="D9D9D9" w:themeFill="background1" w:themeFillShade="D9"/>
          </w:tcPr>
          <w:p w:rsidR="00A64D46" w:rsidRPr="00AB3D59" w:rsidRDefault="00A64D46" w:rsidP="002A42E9">
            <w:pPr>
              <w:spacing w:after="120" w:line="280" w:lineRule="atLeast"/>
              <w:rPr>
                <w:rFonts w:ascii="Arial" w:hAnsi="Arial" w:cs="Arial"/>
                <w:sz w:val="20"/>
                <w:szCs w:val="20"/>
              </w:rPr>
            </w:pPr>
            <w:r>
              <w:lastRenderedPageBreak/>
              <w:br w:type="page"/>
            </w:r>
            <w:r>
              <w:br w:type="page"/>
            </w:r>
            <w:r w:rsidRPr="00A80A71">
              <w:rPr>
                <w:rFonts w:ascii="Arial" w:hAnsi="Arial" w:cs="Arial"/>
                <w:noProof/>
                <w:sz w:val="20"/>
                <w:szCs w:val="20"/>
              </w:rPr>
              <w:drawing>
                <wp:inline distT="0" distB="0" distL="0" distR="0" wp14:anchorId="7D7F318B" wp14:editId="139C9770">
                  <wp:extent cx="219456" cy="219456"/>
                  <wp:effectExtent l="0" t="0" r="28575" b="28575"/>
                  <wp:docPr id="295" name="Picture 295"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 xml:space="preserve">Class Discussion </w:t>
            </w:r>
            <w:r>
              <w:rPr>
                <w:rFonts w:ascii="Arial" w:hAnsi="Arial" w:cs="Arial"/>
                <w:b/>
                <w:sz w:val="20"/>
                <w:szCs w:val="20"/>
              </w:rPr>
              <w:t>(continued)</w:t>
            </w:r>
          </w:p>
        </w:tc>
      </w:tr>
      <w:tr w:rsidR="00A64D46" w:rsidRPr="00A80A71" w:rsidTr="002A42E9">
        <w:trPr>
          <w:cantSplit/>
        </w:trPr>
        <w:tc>
          <w:tcPr>
            <w:tcW w:w="5040" w:type="dxa"/>
          </w:tcPr>
          <w:p w:rsidR="00A64D46" w:rsidRPr="00D64413" w:rsidRDefault="00870F6F" w:rsidP="002A42E9">
            <w:pPr>
              <w:pStyle w:val="ListParagraph"/>
              <w:numPr>
                <w:ilvl w:val="0"/>
                <w:numId w:val="3"/>
              </w:numPr>
              <w:spacing w:after="120" w:line="280" w:lineRule="atLeast"/>
              <w:ind w:left="540"/>
              <w:contextualSpacing w:val="0"/>
              <w:rPr>
                <w:rFonts w:ascii="Arial" w:hAnsi="Arial" w:cs="Arial"/>
                <w:b/>
                <w:i/>
                <w:sz w:val="20"/>
                <w:szCs w:val="20"/>
              </w:rPr>
            </w:pPr>
            <w:r w:rsidRPr="00D64413">
              <w:rPr>
                <w:rFonts w:ascii="Arial" w:hAnsi="Arial" w:cs="Arial"/>
                <w:b/>
                <w:i/>
                <w:sz w:val="20"/>
                <w:szCs w:val="20"/>
              </w:rPr>
              <w:t xml:space="preserve">Use the right arrow to move the points. What happens to the difference between the </w:t>
            </w:r>
            <w:r w:rsidRPr="009D1575">
              <w:rPr>
                <w:rFonts w:ascii="Arial" w:hAnsi="Arial" w:cs="Arial"/>
                <w:b/>
                <w:sz w:val="20"/>
                <w:szCs w:val="20"/>
              </w:rPr>
              <w:t>y</w:t>
            </w:r>
            <w:r w:rsidR="009D46B7">
              <w:rPr>
                <w:rFonts w:ascii="Arial" w:hAnsi="Arial" w:cs="Arial"/>
                <w:b/>
                <w:i/>
                <w:sz w:val="20"/>
                <w:szCs w:val="20"/>
              </w:rPr>
              <w:noBreakHyphen/>
            </w:r>
            <w:r w:rsidRPr="00D64413">
              <w:rPr>
                <w:rFonts w:ascii="Arial" w:hAnsi="Arial" w:cs="Arial"/>
                <w:b/>
                <w:i/>
                <w:sz w:val="20"/>
                <w:szCs w:val="20"/>
              </w:rPr>
              <w:t xml:space="preserve">values of the points as </w:t>
            </w:r>
            <w:r w:rsidRPr="009D1575">
              <w:rPr>
                <w:rFonts w:ascii="Arial" w:hAnsi="Arial" w:cs="Arial"/>
                <w:b/>
                <w:sz w:val="20"/>
                <w:szCs w:val="20"/>
              </w:rPr>
              <w:t>x</w:t>
            </w:r>
            <w:r w:rsidRPr="00D64413">
              <w:rPr>
                <w:rFonts w:ascii="Arial" w:hAnsi="Arial" w:cs="Arial"/>
                <w:b/>
                <w:i/>
                <w:sz w:val="20"/>
                <w:szCs w:val="20"/>
              </w:rPr>
              <w:t xml:space="preserve"> increases?</w:t>
            </w:r>
          </w:p>
        </w:tc>
        <w:tc>
          <w:tcPr>
            <w:tcW w:w="4592" w:type="dxa"/>
          </w:tcPr>
          <w:p w:rsidR="00A64D46" w:rsidRPr="00D64413" w:rsidRDefault="00870F6F" w:rsidP="002A42E9">
            <w:pPr>
              <w:spacing w:after="120" w:line="280" w:lineRule="atLeast"/>
              <w:rPr>
                <w:rFonts w:ascii="Arial" w:hAnsi="Arial" w:cs="Arial"/>
                <w:sz w:val="20"/>
                <w:szCs w:val="20"/>
              </w:rPr>
            </w:pPr>
            <w:r w:rsidRPr="00D64413">
              <w:rPr>
                <w:rFonts w:ascii="Arial" w:hAnsi="Arial" w:cs="Arial"/>
                <w:sz w:val="20"/>
                <w:szCs w:val="20"/>
              </w:rPr>
              <w:t xml:space="preserve">Answer: The difference, the brown </w:t>
            </w:r>
            <w:r w:rsidRPr="00D64413">
              <w:rPr>
                <w:rFonts w:ascii="Arial" w:hAnsi="Arial" w:cs="Arial"/>
                <w:i/>
                <w:sz w:val="20"/>
                <w:szCs w:val="20"/>
              </w:rPr>
              <w:t>y</w:t>
            </w:r>
            <w:r w:rsidRPr="00D64413">
              <w:rPr>
                <w:rFonts w:ascii="Arial" w:hAnsi="Arial" w:cs="Arial"/>
                <w:sz w:val="20"/>
                <w:szCs w:val="20"/>
              </w:rPr>
              <w:t xml:space="preserve">-value minus the blue </w:t>
            </w:r>
            <w:r w:rsidRPr="00D64413">
              <w:rPr>
                <w:rFonts w:ascii="Arial" w:hAnsi="Arial" w:cs="Arial"/>
                <w:i/>
                <w:sz w:val="20"/>
                <w:szCs w:val="20"/>
              </w:rPr>
              <w:t>y</w:t>
            </w:r>
            <w:r w:rsidRPr="00D64413">
              <w:rPr>
                <w:rFonts w:ascii="Arial" w:hAnsi="Arial" w:cs="Arial"/>
                <w:sz w:val="20"/>
                <w:szCs w:val="20"/>
              </w:rPr>
              <w:t>-value, decreases until you hit the intersection point where the difference is 0, and then the difference begins to increase.</w:t>
            </w:r>
          </w:p>
        </w:tc>
      </w:tr>
      <w:tr w:rsidR="00A64D46" w:rsidRPr="00A80A71" w:rsidTr="002A42E9">
        <w:trPr>
          <w:cantSplit/>
        </w:trPr>
        <w:tc>
          <w:tcPr>
            <w:tcW w:w="5040" w:type="dxa"/>
          </w:tcPr>
          <w:p w:rsidR="00A64D46" w:rsidRPr="00D64413" w:rsidRDefault="00870F6F" w:rsidP="002A42E9">
            <w:pPr>
              <w:pStyle w:val="ListParagraph"/>
              <w:numPr>
                <w:ilvl w:val="0"/>
                <w:numId w:val="3"/>
              </w:numPr>
              <w:spacing w:after="120" w:line="280" w:lineRule="atLeast"/>
              <w:ind w:left="540"/>
              <w:contextualSpacing w:val="0"/>
              <w:rPr>
                <w:rFonts w:ascii="Arial" w:hAnsi="Arial" w:cs="Arial"/>
                <w:b/>
                <w:i/>
                <w:sz w:val="20"/>
                <w:szCs w:val="20"/>
              </w:rPr>
            </w:pPr>
            <w:r w:rsidRPr="00D64413">
              <w:rPr>
                <w:rFonts w:ascii="Arial" w:hAnsi="Arial" w:cs="Arial"/>
                <w:b/>
                <w:i/>
                <w:sz w:val="20"/>
                <w:szCs w:val="20"/>
              </w:rPr>
              <w:t>Is the point you identified the only solution? Explain why or why not.</w:t>
            </w:r>
          </w:p>
        </w:tc>
        <w:tc>
          <w:tcPr>
            <w:tcW w:w="4592" w:type="dxa"/>
          </w:tcPr>
          <w:p w:rsidR="00A64D46" w:rsidRPr="00D64413" w:rsidRDefault="00870F6F" w:rsidP="002A42E9">
            <w:pPr>
              <w:spacing w:after="120" w:line="280" w:lineRule="atLeast"/>
              <w:rPr>
                <w:rFonts w:ascii="Arial" w:hAnsi="Arial" w:cs="Arial"/>
                <w:sz w:val="20"/>
                <w:szCs w:val="20"/>
              </w:rPr>
            </w:pPr>
            <w:r w:rsidRPr="00D64413">
              <w:rPr>
                <w:rFonts w:ascii="Arial" w:hAnsi="Arial" w:cs="Arial"/>
                <w:sz w:val="20"/>
                <w:szCs w:val="20"/>
              </w:rPr>
              <w:t>Answers may vary. Some might suggest that the only way two straight lines can behave is to intersect at one point or are parallel and never intersect. These two lines intersect at one point</w:t>
            </w:r>
            <w:r w:rsidR="00BB436B">
              <w:rPr>
                <w:rFonts w:ascii="Arial" w:hAnsi="Arial" w:cs="Arial"/>
                <w:sz w:val="20"/>
                <w:szCs w:val="20"/>
              </w:rPr>
              <w:t>,</w:t>
            </w:r>
            <w:r w:rsidRPr="00D64413">
              <w:rPr>
                <w:rFonts w:ascii="Arial" w:hAnsi="Arial" w:cs="Arial"/>
                <w:sz w:val="20"/>
                <w:szCs w:val="20"/>
              </w:rPr>
              <w:t xml:space="preserve"> so they are not parallel. Some might use the argument in </w:t>
            </w:r>
            <w:r w:rsidR="00D64413" w:rsidRPr="00D64413">
              <w:rPr>
                <w:rFonts w:ascii="Arial" w:hAnsi="Arial" w:cs="Arial"/>
                <w:sz w:val="20"/>
                <w:szCs w:val="20"/>
              </w:rPr>
              <w:t>above</w:t>
            </w:r>
            <w:r w:rsidRPr="00D64413">
              <w:rPr>
                <w:rFonts w:ascii="Arial" w:hAnsi="Arial" w:cs="Arial"/>
                <w:sz w:val="20"/>
                <w:szCs w:val="20"/>
              </w:rPr>
              <w:t xml:space="preserve"> where the difference between the </w:t>
            </w:r>
            <w:r w:rsidRPr="00F209F9">
              <w:rPr>
                <w:rFonts w:ascii="Arial" w:hAnsi="Arial" w:cs="Arial"/>
                <w:i/>
                <w:sz w:val="20"/>
                <w:szCs w:val="20"/>
              </w:rPr>
              <w:t>y</w:t>
            </w:r>
            <w:r w:rsidRPr="00D64413">
              <w:rPr>
                <w:rFonts w:ascii="Arial" w:hAnsi="Arial" w:cs="Arial"/>
                <w:sz w:val="20"/>
                <w:szCs w:val="20"/>
              </w:rPr>
              <w:t xml:space="preserve">-values will be 0 at only one point, which is the only point where, for the same </w:t>
            </w:r>
            <w:r w:rsidRPr="00D64413">
              <w:rPr>
                <w:rFonts w:ascii="Arial" w:hAnsi="Arial" w:cs="Arial"/>
                <w:i/>
                <w:sz w:val="20"/>
                <w:szCs w:val="20"/>
              </w:rPr>
              <w:t>x</w:t>
            </w:r>
            <w:r w:rsidRPr="00D64413">
              <w:rPr>
                <w:rFonts w:ascii="Arial" w:hAnsi="Arial" w:cs="Arial"/>
                <w:sz w:val="20"/>
                <w:szCs w:val="20"/>
              </w:rPr>
              <w:t xml:space="preserve">-value, both lines have the same </w:t>
            </w:r>
            <w:r w:rsidRPr="00D64413">
              <w:rPr>
                <w:rFonts w:ascii="Arial" w:hAnsi="Arial" w:cs="Arial"/>
                <w:i/>
                <w:sz w:val="20"/>
                <w:szCs w:val="20"/>
              </w:rPr>
              <w:t>y</w:t>
            </w:r>
            <w:r w:rsidRPr="00D64413">
              <w:rPr>
                <w:rFonts w:ascii="Arial" w:hAnsi="Arial" w:cs="Arial"/>
                <w:sz w:val="20"/>
                <w:szCs w:val="20"/>
              </w:rPr>
              <w:t>-value.</w:t>
            </w:r>
          </w:p>
        </w:tc>
      </w:tr>
      <w:tr w:rsidR="00870F6F" w:rsidRPr="00A80A71" w:rsidTr="002A42E9">
        <w:trPr>
          <w:cantSplit/>
        </w:trPr>
        <w:tc>
          <w:tcPr>
            <w:tcW w:w="5040" w:type="dxa"/>
          </w:tcPr>
          <w:p w:rsidR="00870F6F" w:rsidRPr="00D64413" w:rsidRDefault="00870F6F" w:rsidP="002A42E9">
            <w:pPr>
              <w:pStyle w:val="ListParagraph"/>
              <w:numPr>
                <w:ilvl w:val="0"/>
                <w:numId w:val="3"/>
              </w:numPr>
              <w:spacing w:after="120" w:line="280" w:lineRule="atLeast"/>
              <w:ind w:left="540"/>
              <w:contextualSpacing w:val="0"/>
              <w:rPr>
                <w:rFonts w:ascii="Arial" w:hAnsi="Arial" w:cs="Arial"/>
                <w:b/>
                <w:i/>
                <w:sz w:val="20"/>
                <w:szCs w:val="20"/>
              </w:rPr>
            </w:pPr>
            <w:r w:rsidRPr="00D64413">
              <w:rPr>
                <w:rFonts w:ascii="Arial" w:hAnsi="Arial" w:cs="Arial"/>
                <w:b/>
                <w:i/>
                <w:sz w:val="20"/>
                <w:szCs w:val="20"/>
              </w:rPr>
              <w:t>What are the slopes of the two lines? Explain how you found your answers.</w:t>
            </w:r>
          </w:p>
        </w:tc>
        <w:tc>
          <w:tcPr>
            <w:tcW w:w="4592" w:type="dxa"/>
          </w:tcPr>
          <w:p w:rsidR="00870F6F" w:rsidRPr="00D64413" w:rsidRDefault="00870F6F" w:rsidP="002A42E9">
            <w:pPr>
              <w:spacing w:after="120" w:line="280" w:lineRule="atLeast"/>
              <w:rPr>
                <w:rFonts w:ascii="Arial" w:hAnsi="Arial" w:cs="Arial"/>
                <w:sz w:val="20"/>
                <w:szCs w:val="20"/>
              </w:rPr>
            </w:pPr>
            <w:r w:rsidRPr="00D64413">
              <w:rPr>
                <w:rFonts w:ascii="Arial" w:hAnsi="Arial" w:cs="Arial"/>
                <w:sz w:val="20"/>
                <w:szCs w:val="20"/>
              </w:rPr>
              <w:t xml:space="preserve">Answer: The slope of </w:t>
            </w:r>
            <w:r w:rsidR="00D64413" w:rsidRPr="00D64413">
              <w:rPr>
                <w:rFonts w:ascii="Arial" w:hAnsi="Arial" w:cs="Arial"/>
                <w:b/>
                <w:i/>
                <w:position w:val="-10"/>
                <w:sz w:val="20"/>
                <w:szCs w:val="20"/>
              </w:rPr>
              <w:object w:dxaOrig="940" w:dyaOrig="300" w14:anchorId="7A19BF76">
                <v:shape id="_x0000_i1127" type="#_x0000_t75" style="width:44.4pt;height:15pt" o:ole="">
                  <v:imagedata r:id="rId184" o:title=""/>
                </v:shape>
                <o:OLEObject Type="Embed" ProgID="Equation.DSMT4" ShapeID="_x0000_i1127" DrawAspect="Content" ObjectID="_1548070863" r:id="rId208"/>
              </w:object>
            </w:r>
            <w:r w:rsidR="00D64413" w:rsidRPr="00D64413">
              <w:rPr>
                <w:rFonts w:ascii="Arial" w:hAnsi="Arial" w:cs="Arial"/>
                <w:b/>
                <w:i/>
                <w:sz w:val="20"/>
                <w:szCs w:val="20"/>
              </w:rPr>
              <w:t xml:space="preserve"> </w:t>
            </w:r>
            <w:r w:rsidRPr="00D64413">
              <w:rPr>
                <w:rFonts w:ascii="Arial" w:hAnsi="Arial" w:cs="Arial"/>
                <w:sz w:val="20"/>
                <w:szCs w:val="20"/>
              </w:rPr>
              <w:t xml:space="preserve">is </w:t>
            </w:r>
            <w:r w:rsidR="00A31C9B" w:rsidRPr="00923F67">
              <w:rPr>
                <w:rFonts w:ascii="Arial" w:hAnsi="Arial" w:cs="Arial"/>
                <w:b/>
                <w:i/>
                <w:position w:val="-4"/>
                <w:sz w:val="20"/>
                <w:szCs w:val="20"/>
              </w:rPr>
              <w:object w:dxaOrig="279" w:dyaOrig="240" w14:anchorId="48D2F9CB">
                <v:shape id="_x0000_i1128" type="#_x0000_t75" style="width:13.2pt;height:12pt" o:ole="">
                  <v:imagedata r:id="rId209" o:title=""/>
                </v:shape>
                <o:OLEObject Type="Embed" ProgID="Equation.DSMT4" ShapeID="_x0000_i1128" DrawAspect="Content" ObjectID="_1548070864" r:id="rId210"/>
              </w:object>
            </w:r>
            <w:r w:rsidR="00BB436B">
              <w:rPr>
                <w:rFonts w:ascii="Arial" w:hAnsi="Arial" w:cs="Arial"/>
                <w:b/>
                <w:i/>
                <w:sz w:val="20"/>
                <w:szCs w:val="20"/>
              </w:rPr>
              <w:t xml:space="preserve"> </w:t>
            </w:r>
            <w:r w:rsidRPr="00D64413">
              <w:rPr>
                <w:rFonts w:ascii="Arial" w:hAnsi="Arial" w:cs="Arial"/>
                <w:sz w:val="20"/>
                <w:szCs w:val="20"/>
              </w:rPr>
              <w:t>from previous work. The slope of</w:t>
            </w:r>
            <w:r w:rsidR="00D64413" w:rsidRPr="00D64413">
              <w:rPr>
                <w:rFonts w:ascii="Arial" w:hAnsi="Arial" w:cs="Arial"/>
                <w:sz w:val="20"/>
                <w:szCs w:val="20"/>
              </w:rPr>
              <w:t xml:space="preserve"> </w:t>
            </w:r>
            <w:r w:rsidR="00D64413" w:rsidRPr="00D64413">
              <w:rPr>
                <w:rFonts w:ascii="Arial" w:hAnsi="Arial" w:cs="Arial"/>
                <w:b/>
                <w:i/>
                <w:position w:val="-10"/>
                <w:sz w:val="20"/>
                <w:szCs w:val="20"/>
              </w:rPr>
              <w:object w:dxaOrig="1160" w:dyaOrig="300" w14:anchorId="60C5B830">
                <v:shape id="_x0000_i1129" type="#_x0000_t75" style="width:55.2pt;height:15pt" o:ole="">
                  <v:imagedata r:id="rId211" o:title=""/>
                </v:shape>
                <o:OLEObject Type="Embed" ProgID="Equation.DSMT4" ShapeID="_x0000_i1129" DrawAspect="Content" ObjectID="_1548070865" r:id="rId212"/>
              </w:object>
            </w:r>
            <w:r w:rsidR="009D46B7">
              <w:rPr>
                <w:rFonts w:ascii="Arial" w:hAnsi="Arial" w:cs="Arial"/>
                <w:sz w:val="20"/>
                <w:szCs w:val="20"/>
              </w:rPr>
              <w:t xml:space="preserve"> </w:t>
            </w:r>
            <w:r w:rsidRPr="00D64413">
              <w:rPr>
                <w:rFonts w:ascii="Arial" w:hAnsi="Arial" w:cs="Arial"/>
                <w:sz w:val="20"/>
                <w:szCs w:val="20"/>
              </w:rPr>
              <w:t xml:space="preserve">is </w:t>
            </w:r>
            <w:r w:rsidR="00D64413" w:rsidRPr="00D64413">
              <w:rPr>
                <w:rFonts w:ascii="Arial" w:hAnsi="Arial" w:cs="Arial"/>
                <w:b/>
                <w:i/>
                <w:position w:val="-22"/>
                <w:sz w:val="20"/>
                <w:szCs w:val="20"/>
              </w:rPr>
              <w:object w:dxaOrig="220" w:dyaOrig="560" w14:anchorId="1C37E24E">
                <v:shape id="_x0000_i1130" type="#_x0000_t75" style="width:10.2pt;height:27.6pt" o:ole="">
                  <v:imagedata r:id="rId213" o:title=""/>
                </v:shape>
                <o:OLEObject Type="Embed" ProgID="Equation.DSMT4" ShapeID="_x0000_i1130" DrawAspect="Content" ObjectID="_1548070866" r:id="rId214"/>
              </w:object>
            </w:r>
            <w:r w:rsidRPr="00D64413">
              <w:rPr>
                <w:rFonts w:ascii="Arial" w:hAnsi="Arial" w:cs="Arial"/>
                <w:sz w:val="20"/>
                <w:szCs w:val="20"/>
              </w:rPr>
              <w:t>, which can be found using two points on the line such as (1,</w:t>
            </w:r>
            <w:r w:rsidR="00D64413" w:rsidRPr="00D64413">
              <w:rPr>
                <w:rFonts w:ascii="Arial" w:hAnsi="Arial" w:cs="Arial"/>
                <w:sz w:val="20"/>
                <w:szCs w:val="20"/>
              </w:rPr>
              <w:t xml:space="preserve"> </w:t>
            </w:r>
            <w:r w:rsidRPr="00D64413">
              <w:rPr>
                <w:rFonts w:ascii="Arial" w:hAnsi="Arial" w:cs="Arial"/>
                <w:sz w:val="20"/>
                <w:szCs w:val="20"/>
              </w:rPr>
              <w:t xml:space="preserve">0) and (4, 1) or by finding the rate of change in the y-values as the </w:t>
            </w:r>
            <w:r w:rsidRPr="00D64413">
              <w:rPr>
                <w:rFonts w:ascii="Arial" w:hAnsi="Arial" w:cs="Arial"/>
                <w:i/>
                <w:sz w:val="20"/>
                <w:szCs w:val="20"/>
              </w:rPr>
              <w:t>x</w:t>
            </w:r>
            <w:r w:rsidRPr="00D64413">
              <w:rPr>
                <w:rFonts w:ascii="Arial" w:hAnsi="Arial" w:cs="Arial"/>
                <w:sz w:val="20"/>
                <w:szCs w:val="20"/>
              </w:rPr>
              <w:t>-value increases by 1.</w:t>
            </w:r>
          </w:p>
        </w:tc>
      </w:tr>
      <w:tr w:rsidR="00A64D46" w:rsidRPr="00A80A71" w:rsidTr="002A42E9">
        <w:trPr>
          <w:cantSplit/>
        </w:trPr>
        <w:tc>
          <w:tcPr>
            <w:tcW w:w="5040" w:type="dxa"/>
          </w:tcPr>
          <w:p w:rsidR="00A64D46" w:rsidRPr="00844DA8" w:rsidRDefault="00D64413" w:rsidP="002A42E9">
            <w:pPr>
              <w:spacing w:after="120" w:line="280" w:lineRule="atLeast"/>
              <w:rPr>
                <w:rFonts w:ascii="Arial" w:hAnsi="Arial" w:cs="Arial"/>
                <w:b/>
                <w:i/>
                <w:sz w:val="20"/>
                <w:szCs w:val="20"/>
              </w:rPr>
            </w:pPr>
            <w:r w:rsidRPr="00844DA8">
              <w:rPr>
                <w:rFonts w:ascii="Arial" w:hAnsi="Arial" w:cs="Arial"/>
                <w:b/>
                <w:i/>
                <w:sz w:val="20"/>
                <w:szCs w:val="20"/>
              </w:rPr>
              <w:t xml:space="preserve">Reset the page. Select </w:t>
            </w:r>
            <w:r w:rsidRPr="00A31C9B">
              <w:rPr>
                <w:rFonts w:ascii="Arial" w:hAnsi="Arial" w:cs="Arial"/>
                <w:b/>
                <w:sz w:val="20"/>
                <w:szCs w:val="20"/>
              </w:rPr>
              <w:t>New Left</w:t>
            </w:r>
            <w:r w:rsidRPr="00844DA8">
              <w:rPr>
                <w:rFonts w:ascii="Arial" w:hAnsi="Arial" w:cs="Arial"/>
                <w:b/>
                <w:i/>
                <w:sz w:val="20"/>
                <w:szCs w:val="20"/>
              </w:rPr>
              <w:t xml:space="preserve"> to display the line representing </w:t>
            </w:r>
            <w:r w:rsidR="009D46B7" w:rsidRPr="009D46B7">
              <w:rPr>
                <w:position w:val="-10"/>
              </w:rPr>
              <w:object w:dxaOrig="1040" w:dyaOrig="300" w14:anchorId="26F18E26">
                <v:shape id="_x0000_i1131" type="#_x0000_t75" style="width:51.6pt;height:15pt" o:ole="">
                  <v:imagedata r:id="rId215" o:title=""/>
                </v:shape>
                <o:OLEObject Type="Embed" ProgID="Equation.DSMT4" ShapeID="_x0000_i1131" DrawAspect="Content" ObjectID="_1548070867" r:id="rId216"/>
              </w:object>
            </w:r>
            <w:r w:rsidRPr="00844DA8">
              <w:rPr>
                <w:rFonts w:ascii="Arial" w:hAnsi="Arial" w:cs="Arial"/>
                <w:b/>
                <w:i/>
                <w:sz w:val="20"/>
                <w:szCs w:val="20"/>
              </w:rPr>
              <w:t>. Use the right arrow to move the points.</w:t>
            </w:r>
          </w:p>
        </w:tc>
        <w:tc>
          <w:tcPr>
            <w:tcW w:w="4592" w:type="dxa"/>
          </w:tcPr>
          <w:p w:rsidR="00A64D46" w:rsidRPr="00D64413" w:rsidRDefault="00A64D46" w:rsidP="002A42E9">
            <w:pPr>
              <w:pStyle w:val="ListParagraph"/>
              <w:spacing w:after="120" w:line="280" w:lineRule="atLeast"/>
              <w:ind w:left="0"/>
              <w:contextualSpacing w:val="0"/>
              <w:rPr>
                <w:rFonts w:ascii="Arial" w:hAnsi="Arial" w:cs="Arial"/>
                <w:sz w:val="20"/>
                <w:szCs w:val="20"/>
              </w:rPr>
            </w:pPr>
          </w:p>
        </w:tc>
      </w:tr>
      <w:tr w:rsidR="00A64D46" w:rsidRPr="00A80A71" w:rsidTr="002A42E9">
        <w:trPr>
          <w:cantSplit/>
        </w:trPr>
        <w:tc>
          <w:tcPr>
            <w:tcW w:w="5040" w:type="dxa"/>
          </w:tcPr>
          <w:p w:rsidR="00A64D46" w:rsidRPr="00844DA8" w:rsidRDefault="00D64413" w:rsidP="002A42E9">
            <w:pPr>
              <w:pStyle w:val="ListParagraph"/>
              <w:numPr>
                <w:ilvl w:val="0"/>
                <w:numId w:val="3"/>
              </w:numPr>
              <w:spacing w:after="120" w:line="280" w:lineRule="atLeast"/>
              <w:ind w:left="540"/>
              <w:contextualSpacing w:val="0"/>
              <w:rPr>
                <w:rFonts w:ascii="Arial" w:hAnsi="Arial" w:cs="Arial"/>
                <w:b/>
                <w:i/>
                <w:sz w:val="20"/>
                <w:szCs w:val="20"/>
              </w:rPr>
            </w:pPr>
            <w:r w:rsidRPr="00844DA8">
              <w:rPr>
                <w:rFonts w:ascii="Arial" w:hAnsi="Arial" w:cs="Arial"/>
                <w:b/>
                <w:i/>
                <w:sz w:val="20"/>
                <w:szCs w:val="20"/>
              </w:rPr>
              <w:t>What is the slope of the line? Explain how you know.</w:t>
            </w:r>
          </w:p>
        </w:tc>
        <w:tc>
          <w:tcPr>
            <w:tcW w:w="4592" w:type="dxa"/>
          </w:tcPr>
          <w:p w:rsidR="00A64D46" w:rsidRPr="00D64413" w:rsidRDefault="00844DA8" w:rsidP="002A42E9">
            <w:pPr>
              <w:pStyle w:val="ListParagraph"/>
              <w:spacing w:after="120" w:line="280" w:lineRule="atLeast"/>
              <w:ind w:left="0"/>
              <w:contextualSpacing w:val="0"/>
              <w:rPr>
                <w:rFonts w:ascii="Arial" w:hAnsi="Arial" w:cs="Arial"/>
                <w:sz w:val="20"/>
                <w:szCs w:val="20"/>
              </w:rPr>
            </w:pPr>
            <w:r w:rsidRPr="00D64413">
              <w:rPr>
                <w:rFonts w:ascii="Arial" w:hAnsi="Arial" w:cs="Arial"/>
                <w:sz w:val="20"/>
                <w:szCs w:val="20"/>
              </w:rPr>
              <w:t>Answer</w:t>
            </w:r>
            <w:r w:rsidR="00D64413" w:rsidRPr="00D64413">
              <w:rPr>
                <w:rFonts w:ascii="Arial" w:hAnsi="Arial" w:cs="Arial"/>
                <w:sz w:val="20"/>
                <w:szCs w:val="20"/>
              </w:rPr>
              <w:t>: The slope is 2</w:t>
            </w:r>
            <w:r w:rsidR="00BB436B">
              <w:rPr>
                <w:rFonts w:ascii="Arial" w:hAnsi="Arial" w:cs="Arial"/>
                <w:sz w:val="20"/>
                <w:szCs w:val="20"/>
              </w:rPr>
              <w:t>,</w:t>
            </w:r>
            <w:r w:rsidR="00D64413" w:rsidRPr="00D64413">
              <w:rPr>
                <w:rFonts w:ascii="Arial" w:hAnsi="Arial" w:cs="Arial"/>
                <w:sz w:val="20"/>
                <w:szCs w:val="20"/>
              </w:rPr>
              <w:t xml:space="preserve"> because you can see from the graph that as x increases by 1, </w:t>
            </w:r>
            <w:r w:rsidR="00D64413" w:rsidRPr="00AC06E0">
              <w:rPr>
                <w:rFonts w:ascii="Arial" w:hAnsi="Arial" w:cs="Arial"/>
                <w:i/>
                <w:sz w:val="20"/>
                <w:szCs w:val="20"/>
              </w:rPr>
              <w:t>y</w:t>
            </w:r>
            <w:r w:rsidR="00D64413" w:rsidRPr="00D64413">
              <w:rPr>
                <w:rFonts w:ascii="Arial" w:hAnsi="Arial" w:cs="Arial"/>
                <w:sz w:val="20"/>
                <w:szCs w:val="20"/>
              </w:rPr>
              <w:t xml:space="preserve"> increases by 2. (Reasons may vary.)</w:t>
            </w:r>
          </w:p>
        </w:tc>
      </w:tr>
      <w:tr w:rsidR="00A64D46" w:rsidRPr="00A80A71" w:rsidTr="002A42E9">
        <w:trPr>
          <w:cantSplit/>
        </w:trPr>
        <w:tc>
          <w:tcPr>
            <w:tcW w:w="5040" w:type="dxa"/>
          </w:tcPr>
          <w:p w:rsidR="00A64D46" w:rsidRPr="00844DA8" w:rsidRDefault="00D64413" w:rsidP="002A42E9">
            <w:pPr>
              <w:pStyle w:val="ListParagraph"/>
              <w:numPr>
                <w:ilvl w:val="0"/>
                <w:numId w:val="3"/>
              </w:numPr>
              <w:spacing w:after="120" w:line="280" w:lineRule="atLeast"/>
              <w:ind w:left="540"/>
              <w:contextualSpacing w:val="0"/>
              <w:rPr>
                <w:rFonts w:ascii="Arial" w:hAnsi="Arial" w:cs="Arial"/>
                <w:b/>
                <w:i/>
                <w:sz w:val="20"/>
                <w:szCs w:val="20"/>
              </w:rPr>
            </w:pPr>
            <w:r w:rsidRPr="00844DA8">
              <w:rPr>
                <w:rFonts w:ascii="Arial" w:hAnsi="Arial" w:cs="Arial"/>
                <w:b/>
                <w:i/>
                <w:sz w:val="20"/>
                <w:szCs w:val="20"/>
              </w:rPr>
              <w:t xml:space="preserve">Select </w:t>
            </w:r>
            <w:r w:rsidRPr="00A31C9B">
              <w:rPr>
                <w:rFonts w:ascii="Arial" w:hAnsi="Arial" w:cs="Arial"/>
                <w:b/>
                <w:sz w:val="20"/>
                <w:szCs w:val="20"/>
              </w:rPr>
              <w:t>New Right</w:t>
            </w:r>
            <w:r w:rsidRPr="00844DA8">
              <w:rPr>
                <w:rFonts w:ascii="Arial" w:hAnsi="Arial" w:cs="Arial"/>
                <w:b/>
                <w:i/>
                <w:sz w:val="20"/>
                <w:szCs w:val="20"/>
              </w:rPr>
              <w:t xml:space="preserve"> to display the system </w:t>
            </w:r>
            <w:r w:rsidR="009D46B7" w:rsidRPr="009D46B7">
              <w:rPr>
                <w:position w:val="-10"/>
              </w:rPr>
              <w:object w:dxaOrig="1040" w:dyaOrig="300" w14:anchorId="1BE70A0B">
                <v:shape id="_x0000_i1132" type="#_x0000_t75" style="width:51.6pt;height:15pt" o:ole="">
                  <v:imagedata r:id="rId217" o:title=""/>
                </v:shape>
                <o:OLEObject Type="Embed" ProgID="Equation.DSMT4" ShapeID="_x0000_i1132" DrawAspect="Content" ObjectID="_1548070868" r:id="rId218"/>
              </w:object>
            </w:r>
            <w:r w:rsidRPr="00844DA8">
              <w:rPr>
                <w:rFonts w:ascii="Arial" w:hAnsi="Arial" w:cs="Arial"/>
                <w:b/>
                <w:i/>
                <w:sz w:val="20"/>
                <w:szCs w:val="20"/>
              </w:rPr>
              <w:t xml:space="preserve">and </w:t>
            </w:r>
            <w:r w:rsidR="009D46B7" w:rsidRPr="009D46B7">
              <w:rPr>
                <w:position w:val="-10"/>
              </w:rPr>
              <w:object w:dxaOrig="1040" w:dyaOrig="300" w14:anchorId="0979115B">
                <v:shape id="_x0000_i1133" type="#_x0000_t75" style="width:51.6pt;height:15pt" o:ole="">
                  <v:imagedata r:id="rId219" o:title=""/>
                </v:shape>
                <o:OLEObject Type="Embed" ProgID="Equation.DSMT4" ShapeID="_x0000_i1133" DrawAspect="Content" ObjectID="_1548070869" r:id="rId220"/>
              </w:object>
            </w:r>
            <w:r w:rsidR="009D46B7">
              <w:rPr>
                <w:rFonts w:ascii="Arial" w:hAnsi="Arial" w:cs="Arial"/>
                <w:b/>
                <w:i/>
                <w:sz w:val="20"/>
                <w:szCs w:val="20"/>
              </w:rPr>
              <w:t xml:space="preserve">. </w:t>
            </w:r>
            <w:r w:rsidRPr="00844DA8">
              <w:rPr>
                <w:rFonts w:ascii="Arial" w:hAnsi="Arial" w:cs="Arial"/>
                <w:b/>
                <w:i/>
                <w:sz w:val="20"/>
                <w:szCs w:val="20"/>
              </w:rPr>
              <w:t>Describe what happened then move the point and describe how the equations change.</w:t>
            </w:r>
          </w:p>
        </w:tc>
        <w:tc>
          <w:tcPr>
            <w:tcW w:w="4592" w:type="dxa"/>
          </w:tcPr>
          <w:p w:rsidR="00A64D46" w:rsidRPr="00D64413" w:rsidRDefault="00844DA8" w:rsidP="002A42E9">
            <w:pPr>
              <w:spacing w:after="120" w:line="280" w:lineRule="atLeast"/>
              <w:rPr>
                <w:rFonts w:ascii="Arial" w:hAnsi="Arial" w:cs="Arial"/>
                <w:sz w:val="20"/>
                <w:szCs w:val="20"/>
              </w:rPr>
            </w:pPr>
            <w:r w:rsidRPr="00D64413">
              <w:rPr>
                <w:rFonts w:ascii="Arial" w:hAnsi="Arial" w:cs="Arial"/>
                <w:sz w:val="20"/>
                <w:szCs w:val="20"/>
              </w:rPr>
              <w:t>Answer</w:t>
            </w:r>
            <w:r w:rsidR="00D64413" w:rsidRPr="00D64413">
              <w:rPr>
                <w:rFonts w:ascii="Arial" w:hAnsi="Arial" w:cs="Arial"/>
                <w:sz w:val="20"/>
                <w:szCs w:val="20"/>
              </w:rPr>
              <w:t>: Nothing happened to the graph except its color changes to indicate that both equations represent the same line. The coordinates of each point on the line are replaced in both equations and make both equations true.</w:t>
            </w:r>
          </w:p>
        </w:tc>
      </w:tr>
      <w:tr w:rsidR="00A64D46" w:rsidRPr="00A80A71" w:rsidTr="002A42E9">
        <w:trPr>
          <w:cantSplit/>
        </w:trPr>
        <w:tc>
          <w:tcPr>
            <w:tcW w:w="5040" w:type="dxa"/>
          </w:tcPr>
          <w:p w:rsidR="00A64D46" w:rsidRPr="00844DA8" w:rsidRDefault="00D64413" w:rsidP="002A42E9">
            <w:pPr>
              <w:pStyle w:val="ListParagraph"/>
              <w:numPr>
                <w:ilvl w:val="0"/>
                <w:numId w:val="3"/>
              </w:numPr>
              <w:spacing w:after="120" w:line="280" w:lineRule="atLeast"/>
              <w:ind w:left="540"/>
              <w:contextualSpacing w:val="0"/>
              <w:rPr>
                <w:rFonts w:ascii="Arial" w:hAnsi="Arial" w:cs="Arial"/>
                <w:b/>
                <w:i/>
                <w:sz w:val="20"/>
                <w:szCs w:val="20"/>
              </w:rPr>
            </w:pPr>
            <w:r w:rsidRPr="00844DA8">
              <w:rPr>
                <w:rFonts w:ascii="Arial" w:hAnsi="Arial" w:cs="Arial"/>
                <w:b/>
                <w:i/>
                <w:sz w:val="20"/>
                <w:szCs w:val="20"/>
              </w:rPr>
              <w:t xml:space="preserve">How does the slope of the line representing </w:t>
            </w:r>
            <w:r w:rsidR="009D46B7" w:rsidRPr="009D46B7">
              <w:rPr>
                <w:position w:val="-10"/>
              </w:rPr>
              <w:object w:dxaOrig="1040" w:dyaOrig="300" w14:anchorId="049B7CDF">
                <v:shape id="_x0000_i1134" type="#_x0000_t75" style="width:51.6pt;height:15pt" o:ole="">
                  <v:imagedata r:id="rId221" o:title=""/>
                </v:shape>
                <o:OLEObject Type="Embed" ProgID="Equation.DSMT4" ShapeID="_x0000_i1134" DrawAspect="Content" ObjectID="_1548070870" r:id="rId222"/>
              </w:object>
            </w:r>
            <w:r w:rsidRPr="00844DA8">
              <w:rPr>
                <w:rFonts w:ascii="Arial" w:hAnsi="Arial" w:cs="Arial"/>
                <w:b/>
                <w:i/>
                <w:sz w:val="20"/>
                <w:szCs w:val="20"/>
              </w:rPr>
              <w:t xml:space="preserve">compare to the slope you found </w:t>
            </w:r>
            <w:r w:rsidR="00AC06E0">
              <w:rPr>
                <w:rFonts w:ascii="Arial" w:hAnsi="Arial" w:cs="Arial"/>
                <w:b/>
                <w:i/>
                <w:sz w:val="20"/>
                <w:szCs w:val="20"/>
              </w:rPr>
              <w:t>above</w:t>
            </w:r>
            <w:r w:rsidRPr="00844DA8">
              <w:rPr>
                <w:rFonts w:ascii="Arial" w:hAnsi="Arial" w:cs="Arial"/>
                <w:b/>
                <w:i/>
                <w:sz w:val="20"/>
                <w:szCs w:val="20"/>
              </w:rPr>
              <w:t xml:space="preserve"> for </w:t>
            </w:r>
            <w:r w:rsidR="009D46B7" w:rsidRPr="009D46B7">
              <w:rPr>
                <w:position w:val="-10"/>
              </w:rPr>
              <w:object w:dxaOrig="1040" w:dyaOrig="300" w14:anchorId="5C121BF3">
                <v:shape id="_x0000_i1135" type="#_x0000_t75" style="width:51.6pt;height:15pt" o:ole="">
                  <v:imagedata r:id="rId223" o:title=""/>
                </v:shape>
                <o:OLEObject Type="Embed" ProgID="Equation.DSMT4" ShapeID="_x0000_i1135" DrawAspect="Content" ObjectID="_1548070871" r:id="rId224"/>
              </w:object>
            </w:r>
            <w:r w:rsidRPr="00844DA8">
              <w:rPr>
                <w:rFonts w:ascii="Arial" w:hAnsi="Arial" w:cs="Arial"/>
                <w:b/>
                <w:i/>
                <w:sz w:val="20"/>
                <w:szCs w:val="20"/>
              </w:rPr>
              <w:t>?</w:t>
            </w:r>
          </w:p>
        </w:tc>
        <w:tc>
          <w:tcPr>
            <w:tcW w:w="4592" w:type="dxa"/>
          </w:tcPr>
          <w:p w:rsidR="00A64D46" w:rsidRPr="00D64413" w:rsidRDefault="00844DA8" w:rsidP="002A42E9">
            <w:pPr>
              <w:spacing w:after="120" w:line="280" w:lineRule="atLeast"/>
              <w:rPr>
                <w:rFonts w:ascii="Arial" w:hAnsi="Arial" w:cs="Arial"/>
                <w:sz w:val="20"/>
                <w:szCs w:val="20"/>
              </w:rPr>
            </w:pPr>
            <w:r w:rsidRPr="00D64413">
              <w:rPr>
                <w:rFonts w:ascii="Arial" w:hAnsi="Arial" w:cs="Arial"/>
                <w:sz w:val="20"/>
                <w:szCs w:val="20"/>
              </w:rPr>
              <w:t>Answer</w:t>
            </w:r>
            <w:r w:rsidR="00D64413" w:rsidRPr="00D64413">
              <w:rPr>
                <w:rFonts w:ascii="Arial" w:hAnsi="Arial" w:cs="Arial"/>
                <w:sz w:val="20"/>
                <w:szCs w:val="20"/>
              </w:rPr>
              <w:t>: The slopes of both lines are 2.</w:t>
            </w:r>
          </w:p>
        </w:tc>
      </w:tr>
    </w:tbl>
    <w:p w:rsidR="002A42E9" w:rsidRDefault="002A42E9">
      <w:r>
        <w:br w:type="page"/>
      </w:r>
    </w:p>
    <w:tbl>
      <w:tblPr>
        <w:tblStyle w:val="TableGrid"/>
        <w:tblW w:w="9632" w:type="dxa"/>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28"/>
        <w:gridCol w:w="3149"/>
        <w:gridCol w:w="270"/>
        <w:gridCol w:w="1985"/>
      </w:tblGrid>
      <w:tr w:rsidR="00381769" w:rsidRPr="00A80A71" w:rsidTr="002A42E9">
        <w:trPr>
          <w:cantSplit/>
        </w:trPr>
        <w:tc>
          <w:tcPr>
            <w:tcW w:w="9632" w:type="dxa"/>
            <w:gridSpan w:val="4"/>
            <w:shd w:val="clear" w:color="auto" w:fill="D9D9D9" w:themeFill="background1" w:themeFillShade="D9"/>
          </w:tcPr>
          <w:p w:rsidR="00381769" w:rsidRPr="00AB3D59" w:rsidRDefault="00381769" w:rsidP="002A42E9">
            <w:pPr>
              <w:spacing w:after="120" w:line="280" w:lineRule="atLeast"/>
              <w:rPr>
                <w:rFonts w:ascii="Arial" w:hAnsi="Arial" w:cs="Arial"/>
                <w:sz w:val="20"/>
                <w:szCs w:val="20"/>
              </w:rPr>
            </w:pPr>
            <w:r>
              <w:lastRenderedPageBreak/>
              <w:br w:type="page"/>
            </w:r>
            <w:r>
              <w:br w:type="page"/>
            </w:r>
            <w:r w:rsidRPr="00A80A71">
              <w:rPr>
                <w:rFonts w:ascii="Arial" w:hAnsi="Arial" w:cs="Arial"/>
                <w:b/>
                <w:noProof/>
                <w:sz w:val="20"/>
                <w:szCs w:val="20"/>
              </w:rPr>
              <w:drawing>
                <wp:inline distT="0" distB="0" distL="0" distR="0" wp14:anchorId="796A536A" wp14:editId="7F0EFE64">
                  <wp:extent cx="283464" cy="219456"/>
                  <wp:effectExtent l="0" t="0" r="2540" b="9525"/>
                  <wp:docPr id="5" name="Picture 5" descr="TI_SMallGroup_45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_SMallGroup_45p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464" cy="219456"/>
                          </a:xfrm>
                          <a:prstGeom prst="rect">
                            <a:avLst/>
                          </a:prstGeom>
                          <a:noFill/>
                          <a:ln>
                            <a:noFill/>
                          </a:ln>
                        </pic:spPr>
                      </pic:pic>
                    </a:graphicData>
                  </a:graphic>
                </wp:inline>
              </w:drawing>
            </w:r>
            <w:r w:rsidRPr="00A80A71">
              <w:rPr>
                <w:rFonts w:ascii="Arial" w:hAnsi="Arial" w:cs="Arial"/>
                <w:b/>
                <w:sz w:val="20"/>
                <w:szCs w:val="20"/>
              </w:rPr>
              <w:t xml:space="preserve"> Student Activity Questions—Activity </w:t>
            </w:r>
            <w:r>
              <w:rPr>
                <w:rFonts w:ascii="Arial" w:hAnsi="Arial" w:cs="Arial"/>
                <w:b/>
                <w:sz w:val="20"/>
                <w:szCs w:val="20"/>
              </w:rPr>
              <w:t>2</w:t>
            </w:r>
          </w:p>
        </w:tc>
      </w:tr>
      <w:tr w:rsidR="00381769" w:rsidRPr="00A80A71" w:rsidTr="002A42E9">
        <w:trPr>
          <w:cantSplit/>
        </w:trPr>
        <w:tc>
          <w:tcPr>
            <w:tcW w:w="9632" w:type="dxa"/>
            <w:gridSpan w:val="4"/>
          </w:tcPr>
          <w:p w:rsidR="00381769" w:rsidRPr="00E55BF6" w:rsidRDefault="009D46B7" w:rsidP="002A42E9">
            <w:pPr>
              <w:spacing w:after="120" w:line="280" w:lineRule="atLeast"/>
              <w:ind w:left="360" w:hanging="360"/>
              <w:rPr>
                <w:rFonts w:ascii="Arial" w:eastAsiaTheme="minorEastAsia" w:hAnsi="Arial" w:cs="Arial"/>
                <w:sz w:val="20"/>
                <w:szCs w:val="20"/>
              </w:rPr>
            </w:pPr>
            <w:r>
              <w:rPr>
                <w:rFonts w:ascii="Arial" w:hAnsi="Arial" w:cs="Arial"/>
                <w:b/>
                <w:sz w:val="20"/>
                <w:szCs w:val="20"/>
              </w:rPr>
              <w:t>1.</w:t>
            </w:r>
            <w:r>
              <w:rPr>
                <w:rFonts w:ascii="Arial" w:hAnsi="Arial" w:cs="Arial"/>
                <w:b/>
                <w:sz w:val="20"/>
                <w:szCs w:val="20"/>
              </w:rPr>
              <w:tab/>
            </w:r>
            <w:r w:rsidR="00381769" w:rsidRPr="00D02A68">
              <w:rPr>
                <w:rFonts w:ascii="Arial" w:hAnsi="Arial" w:cs="Arial"/>
                <w:b/>
                <w:sz w:val="20"/>
                <w:szCs w:val="20"/>
              </w:rPr>
              <w:t xml:space="preserve">Do not </w:t>
            </w:r>
            <w:r w:rsidR="00381769" w:rsidRPr="009D46B7">
              <w:rPr>
                <w:rFonts w:ascii="Arial" w:hAnsi="Arial" w:cs="Arial"/>
                <w:b/>
                <w:i/>
                <w:sz w:val="20"/>
                <w:szCs w:val="20"/>
              </w:rPr>
              <w:t>Reset</w:t>
            </w:r>
            <w:r w:rsidR="00381769" w:rsidRPr="00D02A68">
              <w:rPr>
                <w:rFonts w:ascii="Arial" w:hAnsi="Arial" w:cs="Arial"/>
                <w:b/>
                <w:sz w:val="20"/>
                <w:szCs w:val="20"/>
              </w:rPr>
              <w:t>. For each of the following, predict the point of intersection of the lines representing the equations and predict the solution for the system. Then use the TNS activity to check your answer. (Note you can display the second equations by cycling through the New Right equations.</w:t>
            </w:r>
          </w:p>
          <w:p w:rsidR="00381769" w:rsidRPr="00D02A68" w:rsidRDefault="00381769" w:rsidP="002A42E9">
            <w:pPr>
              <w:spacing w:after="120" w:line="280" w:lineRule="atLeast"/>
              <w:ind w:left="720" w:hanging="360"/>
              <w:rPr>
                <w:rFonts w:ascii="Arial" w:hAnsi="Arial" w:cs="Arial"/>
                <w:b/>
                <w:sz w:val="20"/>
                <w:szCs w:val="20"/>
              </w:rPr>
            </w:pPr>
            <w:r w:rsidRPr="00D02A68">
              <w:rPr>
                <w:rFonts w:ascii="Arial" w:hAnsi="Arial" w:cs="Arial"/>
                <w:b/>
                <w:sz w:val="20"/>
                <w:szCs w:val="20"/>
              </w:rPr>
              <w:t>a.</w:t>
            </w:r>
            <w:r w:rsidRPr="00D02A68">
              <w:rPr>
                <w:rFonts w:ascii="Arial" w:hAnsi="Arial" w:cs="Arial"/>
                <w:b/>
                <w:sz w:val="20"/>
                <w:szCs w:val="20"/>
              </w:rPr>
              <w:tab/>
            </w:r>
            <w:r w:rsidRPr="00D02A68">
              <w:rPr>
                <w:rFonts w:ascii="Arial" w:hAnsi="Arial" w:cs="Arial"/>
                <w:b/>
                <w:i/>
                <w:position w:val="-10"/>
                <w:sz w:val="20"/>
                <w:szCs w:val="20"/>
              </w:rPr>
              <w:object w:dxaOrig="1020" w:dyaOrig="300" w14:anchorId="34EBF0B5">
                <v:shape id="_x0000_i1136" type="#_x0000_t75" style="width:48pt;height:15pt" o:ole="">
                  <v:imagedata r:id="rId225" o:title=""/>
                </v:shape>
                <o:OLEObject Type="Embed" ProgID="Equation.DSMT4" ShapeID="_x0000_i1136" DrawAspect="Content" ObjectID="_1548070872" r:id="rId226"/>
              </w:object>
            </w:r>
            <w:r w:rsidRPr="00D02A68">
              <w:rPr>
                <w:rFonts w:ascii="Arial" w:hAnsi="Arial" w:cs="Arial"/>
                <w:b/>
                <w:i/>
                <w:sz w:val="20"/>
                <w:szCs w:val="20"/>
              </w:rPr>
              <w:t xml:space="preserve"> </w:t>
            </w:r>
            <w:r w:rsidRPr="00D02A68">
              <w:rPr>
                <w:rFonts w:ascii="Arial" w:hAnsi="Arial" w:cs="Arial"/>
                <w:b/>
                <w:sz w:val="20"/>
                <w:szCs w:val="20"/>
              </w:rPr>
              <w:t xml:space="preserve">and </w:t>
            </w:r>
            <w:r w:rsidRPr="00D02A68">
              <w:rPr>
                <w:rFonts w:ascii="Arial" w:hAnsi="Arial" w:cs="Arial"/>
                <w:b/>
                <w:i/>
                <w:position w:val="-10"/>
                <w:sz w:val="20"/>
                <w:szCs w:val="20"/>
              </w:rPr>
              <w:object w:dxaOrig="560" w:dyaOrig="300" w14:anchorId="5A7E142A">
                <v:shape id="_x0000_i1137" type="#_x0000_t75" style="width:26.4pt;height:15pt" o:ole="">
                  <v:imagedata r:id="rId227" o:title=""/>
                </v:shape>
                <o:OLEObject Type="Embed" ProgID="Equation.DSMT4" ShapeID="_x0000_i1137" DrawAspect="Content" ObjectID="_1548070873" r:id="rId228"/>
              </w:object>
            </w:r>
          </w:p>
          <w:p w:rsidR="00381769" w:rsidRPr="00D02A68" w:rsidRDefault="00381769" w:rsidP="002A42E9">
            <w:pPr>
              <w:spacing w:after="120" w:line="280" w:lineRule="atLeast"/>
              <w:ind w:left="720"/>
              <w:rPr>
                <w:rFonts w:ascii="Arial" w:hAnsi="Arial" w:cs="Arial"/>
                <w:b/>
                <w:sz w:val="20"/>
                <w:szCs w:val="20"/>
              </w:rPr>
            </w:pPr>
            <w:r w:rsidRPr="00D02A68">
              <w:rPr>
                <w:rFonts w:ascii="Arial" w:hAnsi="Arial" w:cs="Arial"/>
                <w:sz w:val="20"/>
                <w:szCs w:val="20"/>
              </w:rPr>
              <w:t xml:space="preserve">Answer: </w:t>
            </w:r>
            <w:r w:rsidRPr="00D02A68">
              <w:rPr>
                <w:rFonts w:ascii="Arial" w:hAnsi="Arial" w:cs="Arial"/>
                <w:b/>
                <w:i/>
                <w:position w:val="-6"/>
                <w:sz w:val="20"/>
                <w:szCs w:val="20"/>
              </w:rPr>
              <w:object w:dxaOrig="520" w:dyaOrig="260" w14:anchorId="31D862E1">
                <v:shape id="_x0000_i1138" type="#_x0000_t75" style="width:25.2pt;height:12.6pt" o:ole="">
                  <v:imagedata r:id="rId229" o:title=""/>
                </v:shape>
                <o:OLEObject Type="Embed" ProgID="Equation.DSMT4" ShapeID="_x0000_i1138" DrawAspect="Content" ObjectID="_1548070874" r:id="rId230"/>
              </w:object>
            </w:r>
            <w:r w:rsidRPr="00D02A68">
              <w:rPr>
                <w:rFonts w:ascii="Arial" w:hAnsi="Arial" w:cs="Arial"/>
                <w:sz w:val="20"/>
                <w:szCs w:val="20"/>
              </w:rPr>
              <w:t xml:space="preserve">, </w:t>
            </w:r>
            <w:r w:rsidRPr="00D02A68">
              <w:rPr>
                <w:rFonts w:ascii="Arial" w:hAnsi="Arial" w:cs="Arial"/>
                <w:b/>
                <w:i/>
                <w:position w:val="-10"/>
                <w:sz w:val="20"/>
                <w:szCs w:val="20"/>
              </w:rPr>
              <w:object w:dxaOrig="540" w:dyaOrig="300" w14:anchorId="5556207D">
                <v:shape id="_x0000_i1139" type="#_x0000_t75" style="width:25.2pt;height:15pt" o:ole="">
                  <v:imagedata r:id="rId231" o:title=""/>
                </v:shape>
                <o:OLEObject Type="Embed" ProgID="Equation.DSMT4" ShapeID="_x0000_i1139" DrawAspect="Content" ObjectID="_1548070875" r:id="rId232"/>
              </w:object>
            </w:r>
            <w:r w:rsidRPr="00D02A68">
              <w:rPr>
                <w:rFonts w:ascii="Arial" w:hAnsi="Arial" w:cs="Arial"/>
                <w:sz w:val="20"/>
                <w:szCs w:val="20"/>
              </w:rPr>
              <w:t xml:space="preserve"> and the lines will intersect at (3, 2).</w:t>
            </w:r>
          </w:p>
          <w:p w:rsidR="00381769" w:rsidRPr="00D02A68" w:rsidRDefault="00381769" w:rsidP="002A42E9">
            <w:pPr>
              <w:spacing w:after="120" w:line="280" w:lineRule="atLeast"/>
              <w:ind w:left="720" w:hanging="360"/>
              <w:rPr>
                <w:rFonts w:ascii="Arial" w:hAnsi="Arial" w:cs="Arial"/>
                <w:b/>
                <w:sz w:val="20"/>
                <w:szCs w:val="20"/>
              </w:rPr>
            </w:pPr>
            <w:r w:rsidRPr="00D02A68">
              <w:rPr>
                <w:rFonts w:ascii="Arial" w:hAnsi="Arial" w:cs="Arial"/>
                <w:b/>
                <w:sz w:val="20"/>
                <w:szCs w:val="20"/>
              </w:rPr>
              <w:t>b.</w:t>
            </w:r>
            <w:r w:rsidRPr="00D02A68">
              <w:rPr>
                <w:rFonts w:ascii="Arial" w:hAnsi="Arial" w:cs="Arial"/>
                <w:b/>
                <w:sz w:val="20"/>
                <w:szCs w:val="20"/>
              </w:rPr>
              <w:tab/>
            </w:r>
            <w:r w:rsidRPr="00D02A68">
              <w:rPr>
                <w:rFonts w:ascii="Arial" w:hAnsi="Arial" w:cs="Arial"/>
                <w:b/>
                <w:i/>
                <w:position w:val="-10"/>
                <w:sz w:val="20"/>
                <w:szCs w:val="20"/>
              </w:rPr>
              <w:object w:dxaOrig="1020" w:dyaOrig="300" w14:anchorId="64293193">
                <v:shape id="_x0000_i1140" type="#_x0000_t75" style="width:48pt;height:15pt" o:ole="">
                  <v:imagedata r:id="rId225" o:title=""/>
                </v:shape>
                <o:OLEObject Type="Embed" ProgID="Equation.DSMT4" ShapeID="_x0000_i1140" DrawAspect="Content" ObjectID="_1548070876" r:id="rId233"/>
              </w:object>
            </w:r>
            <w:r w:rsidRPr="00D02A68">
              <w:rPr>
                <w:rFonts w:ascii="Arial" w:hAnsi="Arial" w:cs="Arial"/>
                <w:b/>
                <w:i/>
                <w:sz w:val="20"/>
                <w:szCs w:val="20"/>
              </w:rPr>
              <w:t xml:space="preserve"> </w:t>
            </w:r>
            <w:r w:rsidRPr="00D02A68">
              <w:rPr>
                <w:rFonts w:ascii="Arial" w:hAnsi="Arial" w:cs="Arial"/>
                <w:b/>
                <w:sz w:val="20"/>
                <w:szCs w:val="20"/>
              </w:rPr>
              <w:t xml:space="preserve">and </w:t>
            </w:r>
            <w:r w:rsidRPr="00D02A68">
              <w:rPr>
                <w:rFonts w:ascii="Arial" w:hAnsi="Arial" w:cs="Arial"/>
                <w:b/>
                <w:i/>
                <w:position w:val="-4"/>
                <w:sz w:val="20"/>
                <w:szCs w:val="20"/>
              </w:rPr>
              <w:object w:dxaOrig="520" w:dyaOrig="240" w14:anchorId="1B5FD043">
                <v:shape id="_x0000_i1141" type="#_x0000_t75" style="width:25.2pt;height:12pt" o:ole="">
                  <v:imagedata r:id="rId234" o:title=""/>
                </v:shape>
                <o:OLEObject Type="Embed" ProgID="Equation.DSMT4" ShapeID="_x0000_i1141" DrawAspect="Content" ObjectID="_1548070877" r:id="rId235"/>
              </w:object>
            </w:r>
          </w:p>
          <w:p w:rsidR="00381769" w:rsidRPr="00D02A68" w:rsidRDefault="00381769" w:rsidP="002A42E9">
            <w:pPr>
              <w:spacing w:after="120" w:line="280" w:lineRule="atLeast"/>
              <w:ind w:left="720"/>
              <w:rPr>
                <w:rFonts w:ascii="Arial" w:hAnsi="Arial" w:cs="Arial"/>
                <w:b/>
                <w:sz w:val="20"/>
                <w:szCs w:val="20"/>
              </w:rPr>
            </w:pPr>
            <w:r w:rsidRPr="00D02A68">
              <w:rPr>
                <w:rFonts w:ascii="Arial" w:hAnsi="Arial" w:cs="Arial"/>
                <w:sz w:val="20"/>
                <w:szCs w:val="20"/>
              </w:rPr>
              <w:t xml:space="preserve">Answer: </w:t>
            </w:r>
            <w:r w:rsidRPr="00D02A68">
              <w:rPr>
                <w:rFonts w:ascii="Arial" w:hAnsi="Arial" w:cs="Arial"/>
                <w:b/>
                <w:i/>
                <w:position w:val="-4"/>
                <w:sz w:val="20"/>
                <w:szCs w:val="20"/>
              </w:rPr>
              <w:object w:dxaOrig="480" w:dyaOrig="240" w14:anchorId="45C5577B">
                <v:shape id="_x0000_i1142" type="#_x0000_t75" style="width:22.8pt;height:12pt" o:ole="">
                  <v:imagedata r:id="rId236" o:title=""/>
                </v:shape>
                <o:OLEObject Type="Embed" ProgID="Equation.DSMT4" ShapeID="_x0000_i1142" DrawAspect="Content" ObjectID="_1548070878" r:id="rId237"/>
              </w:object>
            </w:r>
            <w:r w:rsidRPr="00D02A68">
              <w:rPr>
                <w:rFonts w:ascii="Arial" w:hAnsi="Arial" w:cs="Arial"/>
                <w:sz w:val="20"/>
                <w:szCs w:val="20"/>
              </w:rPr>
              <w:t xml:space="preserve">, </w:t>
            </w:r>
            <w:r w:rsidRPr="00D02A68">
              <w:rPr>
                <w:rFonts w:ascii="Arial" w:hAnsi="Arial" w:cs="Arial"/>
                <w:b/>
                <w:i/>
                <w:position w:val="-10"/>
                <w:sz w:val="20"/>
                <w:szCs w:val="20"/>
              </w:rPr>
              <w:object w:dxaOrig="639" w:dyaOrig="300" w14:anchorId="3EB9EBEA">
                <v:shape id="_x0000_i1143" type="#_x0000_t75" style="width:30pt;height:15pt" o:ole="">
                  <v:imagedata r:id="rId238" o:title=""/>
                </v:shape>
                <o:OLEObject Type="Embed" ProgID="Equation.DSMT4" ShapeID="_x0000_i1143" DrawAspect="Content" ObjectID="_1548070879" r:id="rId239"/>
              </w:object>
            </w:r>
            <w:r w:rsidRPr="00D02A68">
              <w:rPr>
                <w:rFonts w:ascii="Arial" w:hAnsi="Arial" w:cs="Arial"/>
                <w:sz w:val="20"/>
                <w:szCs w:val="20"/>
              </w:rPr>
              <w:t xml:space="preserve"> and the lines will intersect at (1, </w:t>
            </w:r>
            <w:r w:rsidRPr="00D02A68">
              <w:rPr>
                <w:rFonts w:ascii="Arial" w:hAnsi="Arial" w:cs="Arial"/>
                <w:b/>
                <w:i/>
                <w:position w:val="-4"/>
                <w:sz w:val="20"/>
                <w:szCs w:val="20"/>
              </w:rPr>
              <w:object w:dxaOrig="300" w:dyaOrig="240" w14:anchorId="7D9C4EDD">
                <v:shape id="_x0000_i1144" type="#_x0000_t75" style="width:14.4pt;height:12pt" o:ole="">
                  <v:imagedata r:id="rId240" o:title=""/>
                </v:shape>
                <o:OLEObject Type="Embed" ProgID="Equation.DSMT4" ShapeID="_x0000_i1144" DrawAspect="Content" ObjectID="_1548070880" r:id="rId241"/>
              </w:object>
            </w:r>
            <w:r w:rsidRPr="00D02A68">
              <w:rPr>
                <w:rFonts w:ascii="Arial" w:hAnsi="Arial" w:cs="Arial"/>
                <w:sz w:val="20"/>
                <w:szCs w:val="20"/>
              </w:rPr>
              <w:t>).</w:t>
            </w:r>
          </w:p>
          <w:p w:rsidR="00381769" w:rsidRPr="00D02A68" w:rsidRDefault="00381769" w:rsidP="002A42E9">
            <w:pPr>
              <w:spacing w:after="120" w:line="280" w:lineRule="atLeast"/>
              <w:ind w:left="720" w:hanging="360"/>
              <w:rPr>
                <w:rFonts w:ascii="Arial" w:hAnsi="Arial" w:cs="Arial"/>
                <w:b/>
                <w:sz w:val="20"/>
                <w:szCs w:val="20"/>
              </w:rPr>
            </w:pPr>
            <w:r w:rsidRPr="00D02A68">
              <w:rPr>
                <w:rFonts w:ascii="Arial" w:hAnsi="Arial" w:cs="Arial"/>
                <w:b/>
                <w:sz w:val="20"/>
                <w:szCs w:val="20"/>
              </w:rPr>
              <w:t>c.</w:t>
            </w:r>
            <w:r w:rsidRPr="00D02A68">
              <w:rPr>
                <w:rFonts w:ascii="Arial" w:hAnsi="Arial" w:cs="Arial"/>
                <w:b/>
                <w:sz w:val="20"/>
                <w:szCs w:val="20"/>
              </w:rPr>
              <w:tab/>
            </w:r>
            <w:r w:rsidRPr="00D02A68">
              <w:rPr>
                <w:rFonts w:ascii="Arial" w:hAnsi="Arial" w:cs="Arial"/>
                <w:b/>
                <w:i/>
                <w:position w:val="-10"/>
                <w:sz w:val="20"/>
                <w:szCs w:val="20"/>
              </w:rPr>
              <w:object w:dxaOrig="1020" w:dyaOrig="300" w14:anchorId="708A72D6">
                <v:shape id="_x0000_i1145" type="#_x0000_t75" style="width:48pt;height:15pt" o:ole="">
                  <v:imagedata r:id="rId225" o:title=""/>
                </v:shape>
                <o:OLEObject Type="Embed" ProgID="Equation.DSMT4" ShapeID="_x0000_i1145" DrawAspect="Content" ObjectID="_1548070881" r:id="rId242"/>
              </w:object>
            </w:r>
            <w:r w:rsidRPr="00D02A68">
              <w:rPr>
                <w:rFonts w:ascii="Arial" w:hAnsi="Arial" w:cs="Arial"/>
                <w:b/>
                <w:i/>
                <w:sz w:val="20"/>
                <w:szCs w:val="20"/>
              </w:rPr>
              <w:t xml:space="preserve"> </w:t>
            </w:r>
            <w:r w:rsidRPr="00D02A68">
              <w:rPr>
                <w:rFonts w:ascii="Arial" w:hAnsi="Arial" w:cs="Arial"/>
                <w:b/>
                <w:sz w:val="20"/>
                <w:szCs w:val="20"/>
              </w:rPr>
              <w:t xml:space="preserve">and </w:t>
            </w:r>
            <w:r w:rsidRPr="00D02A68">
              <w:rPr>
                <w:rFonts w:ascii="Arial" w:hAnsi="Arial" w:cs="Arial"/>
                <w:b/>
                <w:i/>
                <w:position w:val="-10"/>
                <w:sz w:val="20"/>
                <w:szCs w:val="20"/>
              </w:rPr>
              <w:object w:dxaOrig="1100" w:dyaOrig="300" w14:anchorId="0A647401">
                <v:shape id="_x0000_i1146" type="#_x0000_t75" style="width:51.6pt;height:15pt" o:ole="">
                  <v:imagedata r:id="rId243" o:title=""/>
                </v:shape>
                <o:OLEObject Type="Embed" ProgID="Equation.DSMT4" ShapeID="_x0000_i1146" DrawAspect="Content" ObjectID="_1548070882" r:id="rId244"/>
              </w:object>
            </w:r>
          </w:p>
          <w:p w:rsidR="00381769" w:rsidRPr="00D02A68" w:rsidRDefault="00381769" w:rsidP="002A42E9">
            <w:pPr>
              <w:spacing w:after="120" w:line="280" w:lineRule="atLeast"/>
              <w:ind w:left="720"/>
              <w:rPr>
                <w:rFonts w:ascii="Arial" w:hAnsi="Arial" w:cs="Arial"/>
                <w:sz w:val="20"/>
                <w:szCs w:val="20"/>
              </w:rPr>
            </w:pPr>
            <w:r w:rsidRPr="00D02A68">
              <w:rPr>
                <w:rFonts w:ascii="Arial" w:hAnsi="Arial" w:cs="Arial"/>
                <w:sz w:val="20"/>
                <w:szCs w:val="20"/>
              </w:rPr>
              <w:t xml:space="preserve">Answer: You cannot tell for sure from the graph; the lines will intersect somewhere for </w:t>
            </w:r>
            <w:r w:rsidRPr="009D1575">
              <w:rPr>
                <w:rFonts w:ascii="Arial" w:hAnsi="Arial" w:cs="Arial"/>
                <w:i/>
                <w:sz w:val="20"/>
                <w:szCs w:val="20"/>
              </w:rPr>
              <w:t>x</w:t>
            </w:r>
            <w:r w:rsidRPr="00D02A68">
              <w:rPr>
                <w:rFonts w:ascii="Arial" w:hAnsi="Arial" w:cs="Arial"/>
                <w:sz w:val="20"/>
                <w:szCs w:val="20"/>
              </w:rPr>
              <w:t xml:space="preserve"> between 2 and 3 and a bit over 1 for </w:t>
            </w:r>
            <w:r w:rsidRPr="009D1575">
              <w:rPr>
                <w:rFonts w:ascii="Arial" w:hAnsi="Arial" w:cs="Arial"/>
                <w:i/>
                <w:sz w:val="20"/>
                <w:szCs w:val="20"/>
              </w:rPr>
              <w:t>y</w:t>
            </w:r>
            <w:r w:rsidRPr="00D02A68">
              <w:rPr>
                <w:rFonts w:ascii="Arial" w:hAnsi="Arial" w:cs="Arial"/>
                <w:sz w:val="20"/>
                <w:szCs w:val="20"/>
              </w:rPr>
              <w:t>.</w:t>
            </w:r>
          </w:p>
          <w:p w:rsidR="00381769" w:rsidRPr="00D02A68" w:rsidRDefault="00381769" w:rsidP="002A42E9">
            <w:pPr>
              <w:spacing w:after="120" w:line="280" w:lineRule="atLeast"/>
              <w:ind w:left="720" w:hanging="360"/>
              <w:rPr>
                <w:rFonts w:ascii="Arial" w:hAnsi="Arial" w:cs="Arial"/>
                <w:b/>
                <w:sz w:val="20"/>
                <w:szCs w:val="20"/>
              </w:rPr>
            </w:pPr>
            <w:r w:rsidRPr="00D02A68">
              <w:rPr>
                <w:rFonts w:ascii="Arial" w:hAnsi="Arial" w:cs="Arial"/>
                <w:b/>
                <w:sz w:val="20"/>
                <w:szCs w:val="20"/>
              </w:rPr>
              <w:t>d.</w:t>
            </w:r>
            <w:r w:rsidRPr="00D02A68">
              <w:rPr>
                <w:rFonts w:ascii="Arial" w:hAnsi="Arial" w:cs="Arial"/>
                <w:b/>
                <w:sz w:val="20"/>
                <w:szCs w:val="20"/>
              </w:rPr>
              <w:tab/>
            </w:r>
            <w:r w:rsidRPr="00D02A68">
              <w:rPr>
                <w:rFonts w:ascii="Arial" w:hAnsi="Arial" w:cs="Arial"/>
                <w:b/>
                <w:i/>
                <w:position w:val="-10"/>
                <w:sz w:val="20"/>
                <w:szCs w:val="20"/>
              </w:rPr>
              <w:object w:dxaOrig="1020" w:dyaOrig="300" w14:anchorId="4AC3125E">
                <v:shape id="_x0000_i1147" type="#_x0000_t75" style="width:48pt;height:15pt" o:ole="">
                  <v:imagedata r:id="rId225" o:title=""/>
                </v:shape>
                <o:OLEObject Type="Embed" ProgID="Equation.DSMT4" ShapeID="_x0000_i1147" DrawAspect="Content" ObjectID="_1548070883" r:id="rId245"/>
              </w:object>
            </w:r>
            <w:r w:rsidRPr="00D02A68">
              <w:rPr>
                <w:rFonts w:ascii="Arial" w:hAnsi="Arial" w:cs="Arial"/>
                <w:b/>
                <w:i/>
                <w:sz w:val="20"/>
                <w:szCs w:val="20"/>
              </w:rPr>
              <w:t xml:space="preserve"> </w:t>
            </w:r>
            <w:r w:rsidRPr="00D02A68">
              <w:rPr>
                <w:rFonts w:ascii="Arial" w:hAnsi="Arial" w:cs="Arial"/>
                <w:b/>
                <w:sz w:val="20"/>
                <w:szCs w:val="20"/>
              </w:rPr>
              <w:t xml:space="preserve">and </w:t>
            </w:r>
            <w:r w:rsidRPr="00D02A68">
              <w:rPr>
                <w:rFonts w:ascii="Arial" w:hAnsi="Arial" w:cs="Arial"/>
                <w:b/>
                <w:i/>
                <w:position w:val="-10"/>
                <w:sz w:val="20"/>
                <w:szCs w:val="20"/>
              </w:rPr>
              <w:object w:dxaOrig="1120" w:dyaOrig="300" w14:anchorId="38A48F58">
                <v:shape id="_x0000_i1148" type="#_x0000_t75" style="width:52.8pt;height:15pt" o:ole="">
                  <v:imagedata r:id="rId246" o:title=""/>
                </v:shape>
                <o:OLEObject Type="Embed" ProgID="Equation.DSMT4" ShapeID="_x0000_i1148" DrawAspect="Content" ObjectID="_1548070884" r:id="rId247"/>
              </w:object>
            </w:r>
          </w:p>
          <w:p w:rsidR="00381769" w:rsidRPr="00807880" w:rsidRDefault="00381769" w:rsidP="002A42E9">
            <w:pPr>
              <w:spacing w:after="120" w:line="280" w:lineRule="atLeast"/>
              <w:ind w:left="720"/>
              <w:rPr>
                <w:rFonts w:ascii="Arial" w:hAnsi="Arial" w:cs="Arial"/>
                <w:sz w:val="20"/>
                <w:szCs w:val="20"/>
              </w:rPr>
            </w:pPr>
            <w:r w:rsidRPr="00D02A68">
              <w:rPr>
                <w:rFonts w:ascii="Arial" w:hAnsi="Arial" w:cs="Arial"/>
                <w:sz w:val="20"/>
                <w:szCs w:val="20"/>
              </w:rPr>
              <w:t xml:space="preserve">Answer: </w:t>
            </w:r>
            <w:r w:rsidRPr="00D02A68">
              <w:rPr>
                <w:rFonts w:ascii="Arial" w:hAnsi="Arial" w:cs="Arial"/>
                <w:b/>
                <w:i/>
                <w:position w:val="-6"/>
                <w:sz w:val="20"/>
                <w:szCs w:val="20"/>
              </w:rPr>
              <w:object w:dxaOrig="520" w:dyaOrig="260" w14:anchorId="1C1BEBBA">
                <v:shape id="_x0000_i1149" type="#_x0000_t75" style="width:25.2pt;height:12.6pt" o:ole="">
                  <v:imagedata r:id="rId248" o:title=""/>
                </v:shape>
                <o:OLEObject Type="Embed" ProgID="Equation.DSMT4" ShapeID="_x0000_i1149" DrawAspect="Content" ObjectID="_1548070885" r:id="rId249"/>
              </w:object>
            </w:r>
            <w:r w:rsidRPr="00D02A68">
              <w:rPr>
                <w:rFonts w:ascii="Arial" w:hAnsi="Arial" w:cs="Arial"/>
                <w:sz w:val="20"/>
                <w:szCs w:val="20"/>
              </w:rPr>
              <w:t xml:space="preserve">, </w:t>
            </w:r>
            <w:r w:rsidRPr="00D02A68">
              <w:rPr>
                <w:rFonts w:ascii="Arial" w:hAnsi="Arial" w:cs="Arial"/>
                <w:b/>
                <w:i/>
                <w:position w:val="-10"/>
                <w:sz w:val="20"/>
                <w:szCs w:val="20"/>
              </w:rPr>
              <w:object w:dxaOrig="639" w:dyaOrig="300" w14:anchorId="762F005B">
                <v:shape id="_x0000_i1150" type="#_x0000_t75" style="width:30pt;height:15pt" o:ole="">
                  <v:imagedata r:id="rId250" o:title=""/>
                </v:shape>
                <o:OLEObject Type="Embed" ProgID="Equation.DSMT4" ShapeID="_x0000_i1150" DrawAspect="Content" ObjectID="_1548070886" r:id="rId251"/>
              </w:object>
            </w:r>
            <w:r w:rsidRPr="00D02A68">
              <w:rPr>
                <w:rFonts w:ascii="Arial" w:hAnsi="Arial" w:cs="Arial"/>
                <w:sz w:val="20"/>
                <w:szCs w:val="20"/>
              </w:rPr>
              <w:t xml:space="preserve"> and the lines will intersect at (0, </w:t>
            </w:r>
            <w:r w:rsidRPr="00D02A68">
              <w:rPr>
                <w:rFonts w:ascii="Arial" w:hAnsi="Arial" w:cs="Arial"/>
                <w:b/>
                <w:i/>
                <w:position w:val="-4"/>
                <w:sz w:val="20"/>
                <w:szCs w:val="20"/>
              </w:rPr>
              <w:object w:dxaOrig="300" w:dyaOrig="240" w14:anchorId="042D8F55">
                <v:shape id="_x0000_i1151" type="#_x0000_t75" style="width:14.4pt;height:12pt" o:ole="">
                  <v:imagedata r:id="rId252" o:title=""/>
                </v:shape>
                <o:OLEObject Type="Embed" ProgID="Equation.DSMT4" ShapeID="_x0000_i1151" DrawAspect="Content" ObjectID="_1548070887" r:id="rId253"/>
              </w:object>
            </w:r>
            <w:r w:rsidRPr="00D02A68">
              <w:rPr>
                <w:rFonts w:ascii="Arial" w:hAnsi="Arial" w:cs="Arial"/>
                <w:sz w:val="20"/>
                <w:szCs w:val="20"/>
              </w:rPr>
              <w:t>).</w:t>
            </w:r>
          </w:p>
        </w:tc>
      </w:tr>
      <w:tr w:rsidR="004445E9" w:rsidRPr="00FB02B5" w:rsidTr="002A42E9">
        <w:trPr>
          <w:cantSplit/>
        </w:trPr>
        <w:tc>
          <w:tcPr>
            <w:tcW w:w="9632" w:type="dxa"/>
            <w:gridSpan w:val="4"/>
            <w:shd w:val="clear" w:color="auto" w:fill="C6D9F1" w:themeFill="text2" w:themeFillTint="33"/>
          </w:tcPr>
          <w:p w:rsidR="004445E9" w:rsidRPr="00FB02B5" w:rsidRDefault="004445E9" w:rsidP="002A42E9">
            <w:pPr>
              <w:spacing w:after="120" w:line="280" w:lineRule="atLeast"/>
              <w:rPr>
                <w:rFonts w:ascii="Arial" w:hAnsi="Arial" w:cs="Arial"/>
                <w:b/>
                <w:sz w:val="20"/>
                <w:szCs w:val="20"/>
              </w:rPr>
            </w:pPr>
            <w:r>
              <w:rPr>
                <w:rFonts w:ascii="Arial" w:hAnsi="Arial" w:cs="Arial"/>
                <w:b/>
                <w:sz w:val="20"/>
                <w:szCs w:val="20"/>
              </w:rPr>
              <w:t xml:space="preserve">Part 2, </w:t>
            </w:r>
            <w:r w:rsidRPr="00FB02B5">
              <w:rPr>
                <w:rFonts w:ascii="Arial" w:hAnsi="Arial" w:cs="Arial"/>
                <w:b/>
                <w:sz w:val="20"/>
                <w:szCs w:val="20"/>
              </w:rPr>
              <w:t>Page 1.</w:t>
            </w:r>
            <w:r w:rsidR="006436D2">
              <w:rPr>
                <w:rFonts w:ascii="Arial" w:hAnsi="Arial" w:cs="Arial"/>
                <w:b/>
                <w:sz w:val="20"/>
                <w:szCs w:val="20"/>
              </w:rPr>
              <w:t>7</w:t>
            </w:r>
          </w:p>
        </w:tc>
      </w:tr>
      <w:tr w:rsidR="004445E9" w:rsidRPr="00D22D06" w:rsidTr="002A42E9">
        <w:trPr>
          <w:cantSplit/>
        </w:trPr>
        <w:tc>
          <w:tcPr>
            <w:tcW w:w="4228" w:type="dxa"/>
            <w:vMerge w:val="restart"/>
          </w:tcPr>
          <w:p w:rsidR="004445E9" w:rsidRPr="004445E9" w:rsidRDefault="004445E9" w:rsidP="002A42E9">
            <w:pPr>
              <w:spacing w:after="120" w:line="280" w:lineRule="atLeast"/>
              <w:rPr>
                <w:rFonts w:ascii="Arial" w:hAnsi="Arial" w:cs="Arial"/>
                <w:sz w:val="20"/>
                <w:szCs w:val="20"/>
              </w:rPr>
            </w:pPr>
            <w:r w:rsidRPr="00A31C9B">
              <w:rPr>
                <w:rFonts w:ascii="Arial" w:hAnsi="Arial" w:cs="Arial"/>
                <w:sz w:val="20"/>
                <w:szCs w:val="20"/>
              </w:rPr>
              <w:t>Focus:</w:t>
            </w:r>
            <w:r w:rsidRPr="004445E9">
              <w:rPr>
                <w:rFonts w:ascii="Arial" w:hAnsi="Arial" w:cs="Arial"/>
                <w:sz w:val="20"/>
                <w:szCs w:val="20"/>
              </w:rPr>
              <w:t xml:space="preserve"> </w:t>
            </w:r>
            <w:r w:rsidR="00807880" w:rsidRPr="00BB06FF">
              <w:rPr>
                <w:rFonts w:ascii="Arial" w:hAnsi="Arial" w:cs="Arial"/>
                <w:sz w:val="20"/>
                <w:szCs w:val="20"/>
              </w:rPr>
              <w:t>The solution to a system of linear equations in two variables is a point, no points</w:t>
            </w:r>
            <w:r w:rsidR="00BB436B">
              <w:rPr>
                <w:rFonts w:ascii="Arial" w:hAnsi="Arial" w:cs="Arial"/>
                <w:sz w:val="20"/>
                <w:szCs w:val="20"/>
              </w:rPr>
              <w:t>,</w:t>
            </w:r>
            <w:r w:rsidR="00807880" w:rsidRPr="00BB06FF">
              <w:rPr>
                <w:rFonts w:ascii="Arial" w:hAnsi="Arial" w:cs="Arial"/>
                <w:sz w:val="20"/>
                <w:szCs w:val="20"/>
              </w:rPr>
              <w:t xml:space="preserve"> or infinitely many solutions. </w:t>
            </w:r>
          </w:p>
          <w:p w:rsidR="004445E9" w:rsidRPr="001B5608" w:rsidRDefault="00807880" w:rsidP="002A42E9">
            <w:pPr>
              <w:spacing w:after="120" w:line="280" w:lineRule="atLeast"/>
              <w:ind w:left="158"/>
              <w:rPr>
                <w:rFonts w:ascii="Arial" w:hAnsi="Arial" w:cs="Arial"/>
                <w:sz w:val="20"/>
                <w:szCs w:val="20"/>
              </w:rPr>
            </w:pPr>
            <w:r w:rsidRPr="001B5608">
              <w:rPr>
                <w:rFonts w:ascii="Arial" w:hAnsi="Arial" w:cs="Arial"/>
                <w:sz w:val="20"/>
                <w:szCs w:val="20"/>
              </w:rPr>
              <w:t xml:space="preserve">On </w:t>
            </w:r>
            <w:r w:rsidR="00121B74">
              <w:rPr>
                <w:rFonts w:ascii="Arial" w:hAnsi="Arial" w:cs="Arial"/>
                <w:sz w:val="20"/>
                <w:szCs w:val="20"/>
              </w:rPr>
              <w:t>P</w:t>
            </w:r>
            <w:r w:rsidRPr="001B5608">
              <w:rPr>
                <w:rFonts w:ascii="Arial" w:hAnsi="Arial" w:cs="Arial"/>
                <w:sz w:val="20"/>
                <w:szCs w:val="20"/>
              </w:rPr>
              <w:t xml:space="preserve">age 1.7, dragging or using the left/right arrow keys on the keypad will move the coordinate point. Select a form of a line to edit </w:t>
            </w:r>
            <w:r w:rsidR="002617E2">
              <w:rPr>
                <w:rFonts w:ascii="Arial" w:hAnsi="Arial" w:cs="Arial"/>
                <w:sz w:val="20"/>
                <w:szCs w:val="20"/>
              </w:rPr>
              <w:t>a second</w:t>
            </w:r>
            <w:r w:rsidR="002617E2" w:rsidRPr="001B5608">
              <w:rPr>
                <w:rFonts w:ascii="Arial" w:hAnsi="Arial" w:cs="Arial"/>
                <w:sz w:val="20"/>
                <w:szCs w:val="20"/>
              </w:rPr>
              <w:t xml:space="preserve"> </w:t>
            </w:r>
            <w:r w:rsidRPr="001B5608">
              <w:rPr>
                <w:rFonts w:ascii="Arial" w:hAnsi="Arial" w:cs="Arial"/>
                <w:sz w:val="20"/>
                <w:szCs w:val="20"/>
              </w:rPr>
              <w:t xml:space="preserve">equation. Press </w:t>
            </w:r>
            <w:r w:rsidRPr="001B5608">
              <w:rPr>
                <w:rFonts w:ascii="Arial" w:hAnsi="Arial" w:cs="Arial"/>
                <w:b/>
                <w:sz w:val="20"/>
                <w:szCs w:val="20"/>
              </w:rPr>
              <w:t>enter</w:t>
            </w:r>
            <w:r w:rsidRPr="001B5608">
              <w:rPr>
                <w:rFonts w:ascii="Arial" w:hAnsi="Arial" w:cs="Arial"/>
                <w:sz w:val="20"/>
                <w:szCs w:val="20"/>
              </w:rPr>
              <w:t xml:space="preserve"> to display the new line. Select and drag a point on the line to move.</w:t>
            </w:r>
          </w:p>
        </w:tc>
        <w:tc>
          <w:tcPr>
            <w:tcW w:w="3149" w:type="dxa"/>
            <w:vMerge w:val="restart"/>
          </w:tcPr>
          <w:p w:rsidR="004445E9" w:rsidRPr="00B2355A" w:rsidRDefault="00427D1C" w:rsidP="002A42E9">
            <w:pPr>
              <w:spacing w:before="120" w:after="120" w:line="280" w:lineRule="atLeast"/>
              <w:rPr>
                <w:rFonts w:ascii="Arial" w:hAnsi="Arial" w:cs="Arial"/>
                <w:sz w:val="20"/>
                <w:szCs w:val="20"/>
              </w:rPr>
            </w:pPr>
            <w:r w:rsidRPr="00427D1C">
              <w:rPr>
                <w:rFonts w:ascii="Arial" w:hAnsi="Arial" w:cs="Arial"/>
                <w:noProof/>
                <w:sz w:val="20"/>
                <w:szCs w:val="20"/>
              </w:rPr>
              <w:drawing>
                <wp:inline distT="0" distB="0" distL="0" distR="0" wp14:anchorId="6B7DDC03" wp14:editId="566E5D58">
                  <wp:extent cx="1821305" cy="137160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4"/>
                          <a:stretch>
                            <a:fillRect/>
                          </a:stretch>
                        </pic:blipFill>
                        <pic:spPr>
                          <a:xfrm>
                            <a:off x="0" y="0"/>
                            <a:ext cx="1821305" cy="1371600"/>
                          </a:xfrm>
                          <a:prstGeom prst="rect">
                            <a:avLst/>
                          </a:prstGeom>
                        </pic:spPr>
                      </pic:pic>
                    </a:graphicData>
                  </a:graphic>
                </wp:inline>
              </w:drawing>
            </w:r>
          </w:p>
        </w:tc>
        <w:tc>
          <w:tcPr>
            <w:tcW w:w="270" w:type="dxa"/>
          </w:tcPr>
          <w:p w:rsidR="004445E9" w:rsidRDefault="004445E9" w:rsidP="002A42E9">
            <w:pPr>
              <w:spacing w:after="120" w:line="280" w:lineRule="atLeast"/>
            </w:pPr>
          </w:p>
        </w:tc>
        <w:tc>
          <w:tcPr>
            <w:tcW w:w="1985" w:type="dxa"/>
            <w:tcBorders>
              <w:bottom w:val="single" w:sz="12" w:space="0" w:color="auto"/>
            </w:tcBorders>
            <w:shd w:val="clear" w:color="auto" w:fill="auto"/>
          </w:tcPr>
          <w:p w:rsidR="004445E9" w:rsidRPr="00D22D06" w:rsidRDefault="004445E9" w:rsidP="002A42E9">
            <w:pPr>
              <w:spacing w:after="120" w:line="280" w:lineRule="atLeast"/>
              <w:rPr>
                <w:rFonts w:ascii="Arial" w:hAnsi="Arial" w:cs="Arial"/>
                <w:b/>
                <w:sz w:val="20"/>
                <w:szCs w:val="20"/>
              </w:rPr>
            </w:pPr>
          </w:p>
        </w:tc>
      </w:tr>
      <w:tr w:rsidR="004445E9" w:rsidRPr="00F22B7C" w:rsidTr="002A42E9">
        <w:trPr>
          <w:cantSplit/>
        </w:trPr>
        <w:tc>
          <w:tcPr>
            <w:tcW w:w="4228" w:type="dxa"/>
            <w:vMerge/>
          </w:tcPr>
          <w:p w:rsidR="004445E9" w:rsidRPr="00FA548D" w:rsidRDefault="004445E9" w:rsidP="002A42E9">
            <w:pPr>
              <w:spacing w:after="120" w:line="280" w:lineRule="atLeast"/>
              <w:ind w:left="187"/>
              <w:rPr>
                <w:rFonts w:ascii="Arial" w:hAnsi="Arial" w:cs="Arial"/>
                <w:sz w:val="20"/>
                <w:szCs w:val="20"/>
              </w:rPr>
            </w:pPr>
          </w:p>
        </w:tc>
        <w:tc>
          <w:tcPr>
            <w:tcW w:w="3149" w:type="dxa"/>
            <w:vMerge/>
          </w:tcPr>
          <w:p w:rsidR="004445E9" w:rsidRDefault="004445E9" w:rsidP="002A42E9">
            <w:pPr>
              <w:spacing w:after="120" w:line="280" w:lineRule="atLeast"/>
            </w:pPr>
          </w:p>
        </w:tc>
        <w:tc>
          <w:tcPr>
            <w:tcW w:w="270" w:type="dxa"/>
            <w:tcBorders>
              <w:right w:val="single" w:sz="12" w:space="0" w:color="auto"/>
            </w:tcBorders>
          </w:tcPr>
          <w:p w:rsidR="004445E9" w:rsidRDefault="004445E9" w:rsidP="002A42E9">
            <w:pPr>
              <w:spacing w:after="120" w:line="280" w:lineRule="atLeast"/>
            </w:pPr>
          </w:p>
        </w:tc>
        <w:tc>
          <w:tcPr>
            <w:tcW w:w="1985"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4445E9" w:rsidRPr="00F22B7C" w:rsidRDefault="004445E9" w:rsidP="002A42E9">
            <w:pPr>
              <w:spacing w:after="120" w:line="280" w:lineRule="atLeast"/>
              <w:rPr>
                <w:b/>
              </w:rPr>
            </w:pPr>
            <w:r w:rsidRPr="00D22D06">
              <w:rPr>
                <w:rFonts w:ascii="Arial" w:hAnsi="Arial" w:cs="Arial"/>
                <w:b/>
                <w:sz w:val="20"/>
                <w:szCs w:val="20"/>
              </w:rPr>
              <w:t>TI-Nspire Technology Tips</w:t>
            </w:r>
          </w:p>
        </w:tc>
      </w:tr>
      <w:tr w:rsidR="001E3F8C" w:rsidRPr="00536D7E" w:rsidTr="002A42E9">
        <w:trPr>
          <w:cantSplit/>
          <w:trHeight w:val="400"/>
        </w:trPr>
        <w:tc>
          <w:tcPr>
            <w:tcW w:w="4228" w:type="dxa"/>
            <w:vMerge/>
          </w:tcPr>
          <w:p w:rsidR="001E3F8C" w:rsidRPr="005D0A16" w:rsidRDefault="001E3F8C" w:rsidP="002A42E9">
            <w:pPr>
              <w:spacing w:after="120" w:line="280" w:lineRule="atLeast"/>
              <w:ind w:left="194"/>
              <w:rPr>
                <w:rFonts w:ascii="Arial" w:hAnsi="Arial" w:cs="Arial"/>
                <w:sz w:val="20"/>
                <w:szCs w:val="20"/>
              </w:rPr>
            </w:pPr>
          </w:p>
        </w:tc>
        <w:tc>
          <w:tcPr>
            <w:tcW w:w="3149" w:type="dxa"/>
            <w:vMerge/>
          </w:tcPr>
          <w:p w:rsidR="001E3F8C" w:rsidRPr="005D0A16" w:rsidRDefault="001E3F8C" w:rsidP="002A42E9">
            <w:pPr>
              <w:spacing w:after="120" w:line="280" w:lineRule="atLeast"/>
              <w:rPr>
                <w:rFonts w:ascii="Arial" w:hAnsi="Arial" w:cs="Arial"/>
                <w:b/>
                <w:noProof/>
                <w:sz w:val="20"/>
                <w:szCs w:val="20"/>
              </w:rPr>
            </w:pPr>
          </w:p>
        </w:tc>
        <w:tc>
          <w:tcPr>
            <w:tcW w:w="270" w:type="dxa"/>
            <w:vMerge w:val="restart"/>
            <w:tcBorders>
              <w:right w:val="single" w:sz="12" w:space="0" w:color="auto"/>
            </w:tcBorders>
          </w:tcPr>
          <w:p w:rsidR="001E3F8C" w:rsidRDefault="001E3F8C" w:rsidP="002A42E9">
            <w:pPr>
              <w:spacing w:after="120" w:line="280" w:lineRule="atLeast"/>
            </w:pPr>
          </w:p>
        </w:tc>
        <w:tc>
          <w:tcPr>
            <w:tcW w:w="1985" w:type="dxa"/>
            <w:vMerge w:val="restart"/>
            <w:tcBorders>
              <w:top w:val="single" w:sz="12" w:space="0" w:color="auto"/>
              <w:left w:val="single" w:sz="12" w:space="0" w:color="auto"/>
              <w:right w:val="single" w:sz="12" w:space="0" w:color="auto"/>
            </w:tcBorders>
            <w:shd w:val="clear" w:color="auto" w:fill="DBE5F1" w:themeFill="accent1" w:themeFillTint="33"/>
          </w:tcPr>
          <w:p w:rsidR="001E3F8C" w:rsidRDefault="001E3F8C" w:rsidP="002A42E9">
            <w:pPr>
              <w:spacing w:after="120" w:line="280" w:lineRule="atLeast"/>
              <w:rPr>
                <w:rFonts w:ascii="Arial" w:hAnsi="Arial" w:cs="Arial"/>
                <w:sz w:val="20"/>
                <w:szCs w:val="20"/>
              </w:rPr>
            </w:pPr>
            <w:r w:rsidRPr="0089002E">
              <w:rPr>
                <w:rFonts w:ascii="TINspireKeysCX" w:hAnsi="TINspireKeysCX" w:cs="Arial"/>
                <w:sz w:val="28"/>
                <w:szCs w:val="28"/>
              </w:rPr>
              <w:t>b</w:t>
            </w:r>
            <w:r>
              <w:rPr>
                <w:rFonts w:ascii="Arial" w:hAnsi="Arial" w:cs="Arial"/>
                <w:sz w:val="20"/>
                <w:szCs w:val="20"/>
              </w:rPr>
              <w:t xml:space="preserve"> accesses page options.</w:t>
            </w:r>
          </w:p>
          <w:p w:rsidR="001E3F8C" w:rsidRDefault="001E3F8C" w:rsidP="002A42E9">
            <w:pPr>
              <w:spacing w:after="120" w:line="280" w:lineRule="atLeast"/>
              <w:rPr>
                <w:rFonts w:ascii="Arial" w:hAnsi="Arial" w:cs="Arial"/>
                <w:sz w:val="20"/>
                <w:szCs w:val="20"/>
              </w:rPr>
            </w:pPr>
            <w:r w:rsidRPr="004B3808">
              <w:rPr>
                <w:rFonts w:ascii="TINspireKeysCX" w:hAnsi="TINspireKeysCX" w:cs="TINspireKeysCX"/>
                <w:sz w:val="28"/>
                <w:szCs w:val="28"/>
              </w:rPr>
              <w:t>e</w:t>
            </w:r>
            <w:r>
              <w:rPr>
                <w:rFonts w:ascii="Arial" w:hAnsi="Arial" w:cs="Arial"/>
                <w:sz w:val="20"/>
                <w:szCs w:val="20"/>
              </w:rPr>
              <w:t xml:space="preserve"> cycles </w:t>
            </w:r>
            <w:r w:rsidR="00D02A68">
              <w:rPr>
                <w:rFonts w:ascii="Arial" w:hAnsi="Arial" w:cs="Arial"/>
                <w:sz w:val="20"/>
                <w:szCs w:val="20"/>
              </w:rPr>
              <w:t>among equation values and then between the points.</w:t>
            </w:r>
          </w:p>
          <w:p w:rsidR="00D02A68" w:rsidRDefault="00D02A68" w:rsidP="002A42E9">
            <w:pPr>
              <w:spacing w:after="120" w:line="280" w:lineRule="atLeast"/>
              <w:rPr>
                <w:rFonts w:ascii="Arial" w:hAnsi="Arial" w:cs="Arial"/>
                <w:sz w:val="20"/>
                <w:szCs w:val="20"/>
              </w:rPr>
            </w:pPr>
            <w:r>
              <w:rPr>
                <w:rFonts w:ascii="Arial" w:hAnsi="Arial" w:cs="Arial"/>
                <w:sz w:val="20"/>
                <w:szCs w:val="20"/>
              </w:rPr>
              <w:t>Arrow keys move the points on the lines.</w:t>
            </w:r>
          </w:p>
          <w:p w:rsidR="001E3F8C" w:rsidRPr="00536D7E" w:rsidRDefault="001E3F8C" w:rsidP="002A42E9">
            <w:pPr>
              <w:autoSpaceDE w:val="0"/>
              <w:autoSpaceDN w:val="0"/>
              <w:adjustRightInd w:val="0"/>
              <w:spacing w:after="120" w:line="280" w:lineRule="atLeast"/>
              <w:rPr>
                <w:rFonts w:ascii="Arial" w:hAnsi="Arial" w:cs="Arial"/>
                <w:sz w:val="20"/>
                <w:szCs w:val="20"/>
              </w:rPr>
            </w:pPr>
            <w:r w:rsidRPr="007B7989">
              <w:rPr>
                <w:rFonts w:ascii="TINspireKeysCX" w:hAnsi="TINspireKeysCX" w:cs="Arial"/>
                <w:sz w:val="28"/>
                <w:szCs w:val="28"/>
              </w:rPr>
              <w:t>/.</w:t>
            </w:r>
            <w:r>
              <w:rPr>
                <w:rFonts w:ascii="Arial" w:hAnsi="Arial" w:cs="Arial"/>
                <w:sz w:val="20"/>
                <w:szCs w:val="20"/>
              </w:rPr>
              <w:t xml:space="preserve"> resets the page.</w:t>
            </w:r>
          </w:p>
        </w:tc>
      </w:tr>
      <w:tr w:rsidR="001E3F8C" w:rsidRPr="00536D7E" w:rsidTr="002A42E9">
        <w:trPr>
          <w:cantSplit/>
        </w:trPr>
        <w:tc>
          <w:tcPr>
            <w:tcW w:w="7377" w:type="dxa"/>
            <w:gridSpan w:val="2"/>
          </w:tcPr>
          <w:p w:rsidR="00D02A68" w:rsidRPr="001B5608" w:rsidRDefault="00D02A68" w:rsidP="002A42E9">
            <w:pPr>
              <w:spacing w:after="120" w:line="280" w:lineRule="atLeast"/>
              <w:ind w:left="158"/>
              <w:rPr>
                <w:rFonts w:ascii="Arial" w:hAnsi="Arial" w:cs="Arial"/>
                <w:sz w:val="20"/>
                <w:szCs w:val="20"/>
              </w:rPr>
            </w:pPr>
            <w:r w:rsidRPr="001B5608">
              <w:rPr>
                <w:rFonts w:ascii="Arial" w:hAnsi="Arial" w:cs="Arial"/>
                <w:b/>
                <w:sz w:val="20"/>
                <w:szCs w:val="20"/>
              </w:rPr>
              <w:t>New</w:t>
            </w:r>
            <w:r w:rsidRPr="001B5608">
              <w:rPr>
                <w:rFonts w:ascii="Arial" w:hAnsi="Arial" w:cs="Arial"/>
                <w:sz w:val="20"/>
                <w:szCs w:val="20"/>
              </w:rPr>
              <w:t xml:space="preserve"> generates a new equation on the left. </w:t>
            </w:r>
          </w:p>
          <w:p w:rsidR="001E3F8C" w:rsidRPr="009D46B7" w:rsidRDefault="00D02A68" w:rsidP="002A42E9">
            <w:pPr>
              <w:spacing w:after="120" w:line="280" w:lineRule="atLeast"/>
              <w:ind w:left="158"/>
              <w:rPr>
                <w:rFonts w:ascii="Times New Roman" w:hAnsi="Times New Roman" w:cs="Times New Roman"/>
                <w:sz w:val="24"/>
                <w:szCs w:val="24"/>
              </w:rPr>
            </w:pPr>
            <w:r w:rsidRPr="001B5608">
              <w:rPr>
                <w:rFonts w:ascii="Arial" w:hAnsi="Arial" w:cs="Arial"/>
                <w:b/>
                <w:sz w:val="20"/>
                <w:szCs w:val="20"/>
              </w:rPr>
              <w:t>Reset</w:t>
            </w:r>
            <w:r w:rsidRPr="001B5608">
              <w:rPr>
                <w:rFonts w:ascii="Arial" w:hAnsi="Arial" w:cs="Arial"/>
                <w:sz w:val="20"/>
                <w:szCs w:val="20"/>
              </w:rPr>
              <w:t xml:space="preserve"> returns to the original equation. </w:t>
            </w:r>
          </w:p>
        </w:tc>
        <w:tc>
          <w:tcPr>
            <w:tcW w:w="270" w:type="dxa"/>
            <w:vMerge/>
            <w:tcBorders>
              <w:right w:val="single" w:sz="12" w:space="0" w:color="auto"/>
            </w:tcBorders>
          </w:tcPr>
          <w:p w:rsidR="001E3F8C" w:rsidRDefault="001E3F8C" w:rsidP="002A42E9">
            <w:pPr>
              <w:spacing w:after="120" w:line="280" w:lineRule="atLeast"/>
            </w:pPr>
          </w:p>
        </w:tc>
        <w:tc>
          <w:tcPr>
            <w:tcW w:w="1985" w:type="dxa"/>
            <w:vMerge/>
            <w:tcBorders>
              <w:left w:val="single" w:sz="12" w:space="0" w:color="auto"/>
              <w:bottom w:val="single" w:sz="12" w:space="0" w:color="auto"/>
              <w:right w:val="single" w:sz="12" w:space="0" w:color="auto"/>
            </w:tcBorders>
            <w:shd w:val="clear" w:color="auto" w:fill="DBE5F1" w:themeFill="accent1" w:themeFillTint="33"/>
          </w:tcPr>
          <w:p w:rsidR="001E3F8C" w:rsidRPr="0089002E" w:rsidRDefault="001E3F8C" w:rsidP="002A42E9">
            <w:pPr>
              <w:spacing w:after="120" w:line="280" w:lineRule="atLeast"/>
              <w:rPr>
                <w:rFonts w:ascii="TINspireKeysCX" w:hAnsi="TINspireKeysCX" w:cs="Arial"/>
                <w:sz w:val="28"/>
                <w:szCs w:val="28"/>
              </w:rPr>
            </w:pPr>
          </w:p>
        </w:tc>
      </w:tr>
      <w:tr w:rsidR="004445E9" w:rsidRPr="00A80A71" w:rsidTr="002A42E9">
        <w:trPr>
          <w:cantSplit/>
        </w:trPr>
        <w:tc>
          <w:tcPr>
            <w:tcW w:w="9632" w:type="dxa"/>
            <w:gridSpan w:val="4"/>
            <w:shd w:val="clear" w:color="auto" w:fill="auto"/>
          </w:tcPr>
          <w:p w:rsidR="004445E9" w:rsidRPr="00A80A71" w:rsidRDefault="004445E9" w:rsidP="002A42E9">
            <w:pPr>
              <w:spacing w:after="120" w:line="280" w:lineRule="atLeast"/>
              <w:ind w:firstLine="180"/>
              <w:rPr>
                <w:rFonts w:ascii="Arial" w:hAnsi="Arial" w:cs="Arial"/>
                <w:noProof/>
                <w:sz w:val="20"/>
                <w:szCs w:val="20"/>
              </w:rPr>
            </w:pPr>
          </w:p>
        </w:tc>
      </w:tr>
    </w:tbl>
    <w:p w:rsidR="002A42E9" w:rsidRDefault="002A42E9">
      <w:r>
        <w:br w:type="page"/>
      </w:r>
    </w:p>
    <w:tbl>
      <w:tblPr>
        <w:tblStyle w:val="TableGrid"/>
        <w:tblW w:w="9632" w:type="dxa"/>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2"/>
      </w:tblGrid>
      <w:tr w:rsidR="00D02A68" w:rsidRPr="00A80A71" w:rsidTr="002A42E9">
        <w:trPr>
          <w:cantSplit/>
        </w:trPr>
        <w:tc>
          <w:tcPr>
            <w:tcW w:w="9632" w:type="dxa"/>
            <w:shd w:val="clear" w:color="auto" w:fill="D9D9D9" w:themeFill="background1" w:themeFillShade="D9"/>
          </w:tcPr>
          <w:p w:rsidR="00D02A68" w:rsidRPr="003F7BD3" w:rsidRDefault="00D02A68" w:rsidP="002A42E9">
            <w:pPr>
              <w:spacing w:after="120" w:line="280" w:lineRule="atLeast"/>
              <w:rPr>
                <w:rFonts w:ascii="Arial" w:hAnsi="Arial" w:cs="Arial"/>
                <w:sz w:val="20"/>
                <w:szCs w:val="20"/>
              </w:rPr>
            </w:pPr>
            <w:r w:rsidRPr="00A80A71">
              <w:rPr>
                <w:rFonts w:ascii="Arial" w:hAnsi="Arial" w:cs="Arial"/>
                <w:b/>
                <w:noProof/>
                <w:sz w:val="20"/>
                <w:szCs w:val="20"/>
              </w:rPr>
              <w:lastRenderedPageBreak/>
              <w:drawing>
                <wp:inline distT="0" distB="0" distL="0" distR="0" wp14:anchorId="62FFD55B" wp14:editId="0BA8DC7A">
                  <wp:extent cx="283464" cy="219456"/>
                  <wp:effectExtent l="0" t="0" r="2540" b="9525"/>
                  <wp:docPr id="48" name="Picture 48" descr="TI_SMallGroup_45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_SMallGroup_45p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464" cy="219456"/>
                          </a:xfrm>
                          <a:prstGeom prst="rect">
                            <a:avLst/>
                          </a:prstGeom>
                          <a:noFill/>
                          <a:ln>
                            <a:noFill/>
                          </a:ln>
                        </pic:spPr>
                      </pic:pic>
                    </a:graphicData>
                  </a:graphic>
                </wp:inline>
              </w:drawing>
            </w:r>
            <w:r w:rsidRPr="00A80A71">
              <w:rPr>
                <w:rFonts w:ascii="Arial" w:hAnsi="Arial" w:cs="Arial"/>
                <w:b/>
                <w:sz w:val="20"/>
                <w:szCs w:val="20"/>
              </w:rPr>
              <w:t xml:space="preserve"> Student Activity Questions—Activity </w:t>
            </w:r>
            <w:r>
              <w:rPr>
                <w:rFonts w:ascii="Arial" w:hAnsi="Arial" w:cs="Arial"/>
                <w:b/>
                <w:sz w:val="20"/>
                <w:szCs w:val="20"/>
              </w:rPr>
              <w:t>3</w:t>
            </w:r>
          </w:p>
        </w:tc>
      </w:tr>
      <w:tr w:rsidR="00D02A68" w:rsidRPr="00A80A71" w:rsidTr="002A42E9">
        <w:trPr>
          <w:cantSplit/>
        </w:trPr>
        <w:tc>
          <w:tcPr>
            <w:tcW w:w="9632" w:type="dxa"/>
            <w:shd w:val="clear" w:color="auto" w:fill="auto"/>
          </w:tcPr>
          <w:p w:rsidR="00D02A68" w:rsidRPr="00D02A68" w:rsidRDefault="00381769" w:rsidP="002A42E9">
            <w:pPr>
              <w:spacing w:after="120" w:line="280" w:lineRule="atLeast"/>
              <w:ind w:left="360" w:hanging="360"/>
              <w:rPr>
                <w:rFonts w:ascii="Arial" w:eastAsiaTheme="minorEastAsia" w:hAnsi="Arial" w:cs="Arial"/>
                <w:sz w:val="20"/>
                <w:szCs w:val="20"/>
              </w:rPr>
            </w:pPr>
            <w:r>
              <w:rPr>
                <w:rFonts w:ascii="Arial" w:hAnsi="Arial" w:cs="Arial"/>
                <w:b/>
                <w:sz w:val="20"/>
                <w:szCs w:val="20"/>
              </w:rPr>
              <w:t>1.</w:t>
            </w:r>
            <w:r>
              <w:rPr>
                <w:rFonts w:ascii="Arial" w:hAnsi="Arial" w:cs="Arial"/>
                <w:b/>
                <w:sz w:val="20"/>
                <w:szCs w:val="20"/>
              </w:rPr>
              <w:tab/>
            </w:r>
            <w:r w:rsidR="00D02A68" w:rsidRPr="00D02A68">
              <w:rPr>
                <w:rFonts w:ascii="Arial" w:hAnsi="Arial" w:cs="Arial"/>
                <w:b/>
                <w:sz w:val="20"/>
                <w:szCs w:val="20"/>
              </w:rPr>
              <w:t xml:space="preserve">The equation on the left is </w:t>
            </w:r>
            <w:r w:rsidR="00D02A68" w:rsidRPr="00D02A68">
              <w:rPr>
                <w:rFonts w:ascii="Arial" w:hAnsi="Arial" w:cs="Arial"/>
                <w:b/>
                <w:i/>
                <w:position w:val="-10"/>
                <w:sz w:val="20"/>
                <w:szCs w:val="20"/>
              </w:rPr>
              <w:object w:dxaOrig="980" w:dyaOrig="300" w14:anchorId="066AA04B">
                <v:shape id="_x0000_i1152" type="#_x0000_t75" style="width:46.8pt;height:15pt" o:ole="">
                  <v:imagedata r:id="rId255" o:title=""/>
                </v:shape>
                <o:OLEObject Type="Embed" ProgID="Equation.DSMT4" ShapeID="_x0000_i1152" DrawAspect="Content" ObjectID="_1548070888" r:id="rId256"/>
              </w:object>
            </w:r>
            <w:r w:rsidR="009D46B7">
              <w:rPr>
                <w:rFonts w:ascii="Arial" w:hAnsi="Arial" w:cs="Arial"/>
                <w:b/>
                <w:sz w:val="20"/>
                <w:szCs w:val="20"/>
              </w:rPr>
              <w:t xml:space="preserve">. </w:t>
            </w:r>
            <w:r w:rsidR="00D02A68" w:rsidRPr="00D02A68">
              <w:rPr>
                <w:rFonts w:ascii="Arial" w:hAnsi="Arial" w:cs="Arial"/>
                <w:b/>
                <w:sz w:val="20"/>
                <w:szCs w:val="20"/>
              </w:rPr>
              <w:t>Answer each of the following and explain how the graph can be used to check your answer.</w:t>
            </w:r>
          </w:p>
          <w:p w:rsidR="00D02A68" w:rsidRPr="00D02A68" w:rsidRDefault="00D02A68" w:rsidP="002A42E9">
            <w:pPr>
              <w:spacing w:after="120" w:line="280" w:lineRule="atLeast"/>
              <w:ind w:left="720" w:hanging="360"/>
              <w:rPr>
                <w:rFonts w:ascii="Arial" w:hAnsi="Arial" w:cs="Arial"/>
                <w:b/>
                <w:sz w:val="20"/>
                <w:szCs w:val="20"/>
              </w:rPr>
            </w:pPr>
            <w:r w:rsidRPr="00D02A68">
              <w:rPr>
                <w:rFonts w:ascii="Arial" w:hAnsi="Arial" w:cs="Arial"/>
                <w:b/>
                <w:sz w:val="20"/>
                <w:szCs w:val="20"/>
              </w:rPr>
              <w:t>a.</w:t>
            </w:r>
            <w:r w:rsidRPr="00D02A68">
              <w:rPr>
                <w:rFonts w:ascii="Arial" w:hAnsi="Arial" w:cs="Arial"/>
                <w:b/>
                <w:sz w:val="20"/>
                <w:szCs w:val="20"/>
              </w:rPr>
              <w:tab/>
            </w:r>
            <w:r w:rsidR="003162A4">
              <w:rPr>
                <w:rFonts w:ascii="Arial" w:hAnsi="Arial" w:cs="Arial"/>
                <w:b/>
                <w:sz w:val="20"/>
                <w:szCs w:val="20"/>
              </w:rPr>
              <w:t xml:space="preserve">Select an </w:t>
            </w:r>
            <w:r w:rsidR="003162A4" w:rsidRPr="001B5608">
              <w:rPr>
                <w:rFonts w:ascii="Arial" w:hAnsi="Arial" w:cs="Arial"/>
                <w:b/>
                <w:sz w:val="20"/>
                <w:szCs w:val="20"/>
              </w:rPr>
              <w:t xml:space="preserve">equation on the </w:t>
            </w:r>
            <w:r w:rsidR="003162A4">
              <w:rPr>
                <w:rFonts w:ascii="Arial" w:hAnsi="Arial" w:cs="Arial"/>
                <w:b/>
                <w:sz w:val="20"/>
                <w:szCs w:val="20"/>
              </w:rPr>
              <w:t>right</w:t>
            </w:r>
            <w:r w:rsidR="003162A4" w:rsidRPr="001B5608">
              <w:rPr>
                <w:rFonts w:ascii="Arial" w:hAnsi="Arial" w:cs="Arial"/>
                <w:b/>
                <w:sz w:val="20"/>
                <w:szCs w:val="20"/>
              </w:rPr>
              <w:t xml:space="preserve"> in the form </w:t>
            </w:r>
            <w:r w:rsidR="003162A4" w:rsidRPr="001B5608">
              <w:rPr>
                <w:rFonts w:ascii="Arial" w:hAnsi="Arial" w:cs="Arial"/>
                <w:b/>
                <w:i/>
                <w:position w:val="-10"/>
                <w:sz w:val="20"/>
                <w:szCs w:val="20"/>
              </w:rPr>
              <w:object w:dxaOrig="1300" w:dyaOrig="260" w14:anchorId="4394039C">
                <v:shape id="_x0000_i1153" type="#_x0000_t75" style="width:62.4pt;height:12.6pt" o:ole="">
                  <v:imagedata r:id="rId257" o:title=""/>
                </v:shape>
                <o:OLEObject Type="Embed" ProgID="Equation.DSMT4" ShapeID="_x0000_i1153" DrawAspect="Content" ObjectID="_1548070889" r:id="rId258"/>
              </w:object>
            </w:r>
            <w:r w:rsidR="003162A4">
              <w:rPr>
                <w:rFonts w:ascii="Arial" w:hAnsi="Arial" w:cs="Arial"/>
                <w:b/>
                <w:i/>
                <w:sz w:val="20"/>
                <w:szCs w:val="20"/>
              </w:rPr>
              <w:t xml:space="preserve"> </w:t>
            </w:r>
            <w:r w:rsidR="003162A4" w:rsidRPr="00C46DE5">
              <w:rPr>
                <w:rFonts w:ascii="Arial" w:hAnsi="Arial" w:cs="Arial"/>
                <w:b/>
                <w:sz w:val="20"/>
                <w:szCs w:val="20"/>
              </w:rPr>
              <w:t>and</w:t>
            </w:r>
            <w:r w:rsidR="003162A4">
              <w:rPr>
                <w:rFonts w:ascii="Arial" w:hAnsi="Arial" w:cs="Arial"/>
                <w:b/>
                <w:i/>
                <w:sz w:val="20"/>
                <w:szCs w:val="20"/>
              </w:rPr>
              <w:t xml:space="preserve"> </w:t>
            </w:r>
            <w:r w:rsidR="003162A4">
              <w:rPr>
                <w:rFonts w:ascii="Arial" w:hAnsi="Arial" w:cs="Arial"/>
                <w:b/>
                <w:sz w:val="20"/>
                <w:szCs w:val="20"/>
              </w:rPr>
              <w:t>e</w:t>
            </w:r>
            <w:r w:rsidRPr="001B5608">
              <w:rPr>
                <w:rFonts w:ascii="Arial" w:hAnsi="Arial" w:cs="Arial"/>
                <w:b/>
                <w:sz w:val="20"/>
                <w:szCs w:val="20"/>
              </w:rPr>
              <w:t>nter values in the blanks to create a system of equations that will not have a solution. Explain your reasoning.</w:t>
            </w:r>
          </w:p>
          <w:p w:rsidR="00D02A68" w:rsidRPr="00D02A68" w:rsidRDefault="00D02A68" w:rsidP="002A42E9">
            <w:pPr>
              <w:spacing w:after="120" w:line="280" w:lineRule="atLeast"/>
              <w:ind w:left="720"/>
              <w:rPr>
                <w:rFonts w:ascii="Arial" w:hAnsi="Arial" w:cs="Arial"/>
                <w:b/>
                <w:sz w:val="20"/>
                <w:szCs w:val="20"/>
              </w:rPr>
            </w:pPr>
            <w:r w:rsidRPr="00D02A68">
              <w:rPr>
                <w:rFonts w:ascii="Arial" w:hAnsi="Arial" w:cs="Arial"/>
                <w:sz w:val="20"/>
                <w:szCs w:val="20"/>
              </w:rPr>
              <w:t xml:space="preserve">Answers will vary. The multiplier of </w:t>
            </w:r>
            <w:r w:rsidRPr="00D02A68">
              <w:rPr>
                <w:rFonts w:ascii="Arial" w:hAnsi="Arial" w:cs="Arial"/>
                <w:i/>
                <w:sz w:val="20"/>
                <w:szCs w:val="20"/>
              </w:rPr>
              <w:t>x</w:t>
            </w:r>
            <w:r w:rsidRPr="00D02A68">
              <w:rPr>
                <w:rFonts w:ascii="Arial" w:hAnsi="Arial" w:cs="Arial"/>
                <w:sz w:val="20"/>
                <w:szCs w:val="20"/>
              </w:rPr>
              <w:t xml:space="preserve"> as 2 will produce two lines with the same slope. </w:t>
            </w:r>
            <w:r w:rsidR="001B5608" w:rsidRPr="001B5608">
              <w:rPr>
                <w:rFonts w:ascii="Arial" w:hAnsi="Arial" w:cs="Arial"/>
                <w:b/>
                <w:i/>
                <w:position w:val="-10"/>
                <w:sz w:val="20"/>
                <w:szCs w:val="20"/>
              </w:rPr>
              <w:object w:dxaOrig="960" w:dyaOrig="300" w14:anchorId="205B5183">
                <v:shape id="_x0000_i1154" type="#_x0000_t75" style="width:45pt;height:15pt" o:ole="">
                  <v:imagedata r:id="rId259" o:title=""/>
                </v:shape>
                <o:OLEObject Type="Embed" ProgID="Equation.DSMT4" ShapeID="_x0000_i1154" DrawAspect="Content" ObjectID="_1548070890" r:id="rId260"/>
              </w:object>
            </w:r>
            <w:r w:rsidRPr="00D02A68">
              <w:rPr>
                <w:rFonts w:ascii="Arial" w:hAnsi="Arial" w:cs="Arial"/>
                <w:sz w:val="20"/>
                <w:szCs w:val="20"/>
              </w:rPr>
              <w:t xml:space="preserve"> for any value of </w:t>
            </w:r>
            <w:r w:rsidRPr="00D02A68">
              <w:rPr>
                <w:rFonts w:ascii="Arial" w:hAnsi="Arial" w:cs="Arial"/>
                <w:i/>
                <w:sz w:val="20"/>
                <w:szCs w:val="20"/>
              </w:rPr>
              <w:t>a</w:t>
            </w:r>
            <w:r w:rsidRPr="00D02A68">
              <w:rPr>
                <w:rFonts w:ascii="Arial" w:hAnsi="Arial" w:cs="Arial"/>
                <w:sz w:val="20"/>
                <w:szCs w:val="20"/>
              </w:rPr>
              <w:t xml:space="preserve"> except 1 will be a line parallel to the given line and produce a system that will not have a solution.</w:t>
            </w:r>
          </w:p>
          <w:p w:rsidR="00D02A68" w:rsidRPr="00D02A68" w:rsidRDefault="00D02A68" w:rsidP="002A42E9">
            <w:pPr>
              <w:spacing w:after="120" w:line="280" w:lineRule="atLeast"/>
              <w:ind w:left="720" w:hanging="360"/>
              <w:rPr>
                <w:rFonts w:ascii="Arial" w:hAnsi="Arial" w:cs="Arial"/>
                <w:b/>
                <w:sz w:val="20"/>
                <w:szCs w:val="20"/>
              </w:rPr>
            </w:pPr>
            <w:r w:rsidRPr="00D02A68">
              <w:rPr>
                <w:rFonts w:ascii="Arial" w:hAnsi="Arial" w:cs="Arial"/>
                <w:b/>
                <w:sz w:val="20"/>
                <w:szCs w:val="20"/>
              </w:rPr>
              <w:t>b.</w:t>
            </w:r>
            <w:r w:rsidRPr="00D02A68">
              <w:rPr>
                <w:rFonts w:ascii="Arial" w:hAnsi="Arial" w:cs="Arial"/>
                <w:b/>
                <w:sz w:val="20"/>
                <w:szCs w:val="20"/>
              </w:rPr>
              <w:tab/>
            </w:r>
            <w:r w:rsidRPr="001B5608">
              <w:rPr>
                <w:rFonts w:ascii="Arial" w:hAnsi="Arial" w:cs="Arial"/>
                <w:b/>
                <w:sz w:val="20"/>
                <w:szCs w:val="20"/>
              </w:rPr>
              <w:t xml:space="preserve">Select </w:t>
            </w:r>
            <w:r w:rsidRPr="009D46B7">
              <w:rPr>
                <w:rFonts w:ascii="Arial" w:hAnsi="Arial" w:cs="Arial"/>
                <w:b/>
                <w:i/>
                <w:sz w:val="20"/>
                <w:szCs w:val="20"/>
              </w:rPr>
              <w:t>Edit</w:t>
            </w:r>
            <w:r w:rsidRPr="001B5608">
              <w:rPr>
                <w:rFonts w:ascii="Arial" w:hAnsi="Arial" w:cs="Arial"/>
                <w:b/>
                <w:sz w:val="20"/>
                <w:szCs w:val="20"/>
              </w:rPr>
              <w:t xml:space="preserve"> and change the equation on the right to one of the form </w:t>
            </w:r>
            <w:r w:rsidR="001B5608" w:rsidRPr="001B5608">
              <w:rPr>
                <w:rFonts w:ascii="Arial" w:hAnsi="Arial" w:cs="Arial"/>
                <w:b/>
                <w:i/>
                <w:position w:val="-10"/>
                <w:sz w:val="20"/>
                <w:szCs w:val="20"/>
              </w:rPr>
              <w:object w:dxaOrig="1560" w:dyaOrig="260" w14:anchorId="6A52E042">
                <v:shape id="_x0000_i1155" type="#_x0000_t75" style="width:73.8pt;height:12.6pt" o:ole="">
                  <v:imagedata r:id="rId261" o:title=""/>
                </v:shape>
                <o:OLEObject Type="Embed" ProgID="Equation.DSMT4" ShapeID="_x0000_i1155" DrawAspect="Content" ObjectID="_1548070891" r:id="rId262"/>
              </w:object>
            </w:r>
            <w:r w:rsidRPr="001B5608">
              <w:rPr>
                <w:rFonts w:ascii="Arial" w:hAnsi="Arial" w:cs="Arial"/>
                <w:b/>
                <w:sz w:val="20"/>
                <w:szCs w:val="20"/>
              </w:rPr>
              <w:t xml:space="preserve"> so the system will have </w:t>
            </w:r>
            <w:r w:rsidR="001B5608" w:rsidRPr="001B5608">
              <w:rPr>
                <w:rFonts w:ascii="Arial" w:hAnsi="Arial" w:cs="Arial"/>
                <w:b/>
                <w:i/>
                <w:position w:val="-4"/>
                <w:sz w:val="20"/>
                <w:szCs w:val="20"/>
              </w:rPr>
              <w:object w:dxaOrig="680" w:dyaOrig="240" w14:anchorId="087243BC">
                <v:shape id="_x0000_i1156" type="#_x0000_t75" style="width:32.4pt;height:12pt" o:ole="">
                  <v:imagedata r:id="rId263" o:title=""/>
                </v:shape>
                <o:OLEObject Type="Embed" ProgID="Equation.DSMT4" ShapeID="_x0000_i1156" DrawAspect="Content" ObjectID="_1548070892" r:id="rId264"/>
              </w:object>
            </w:r>
            <w:r w:rsidRPr="001B5608">
              <w:rPr>
                <w:rFonts w:ascii="Arial" w:hAnsi="Arial" w:cs="Arial"/>
                <w:b/>
                <w:sz w:val="20"/>
                <w:szCs w:val="20"/>
              </w:rPr>
              <w:t xml:space="preserve"> as the </w:t>
            </w:r>
            <w:r w:rsidRPr="009D1575">
              <w:rPr>
                <w:rFonts w:ascii="Arial" w:hAnsi="Arial" w:cs="Arial"/>
                <w:b/>
                <w:i/>
                <w:sz w:val="20"/>
                <w:szCs w:val="20"/>
              </w:rPr>
              <w:t>x</w:t>
            </w:r>
            <w:r w:rsidRPr="001B5608">
              <w:rPr>
                <w:rFonts w:ascii="Arial" w:hAnsi="Arial" w:cs="Arial"/>
                <w:b/>
                <w:sz w:val="20"/>
                <w:szCs w:val="20"/>
              </w:rPr>
              <w:t>-coordinate of the point of intersection</w:t>
            </w:r>
            <w:r w:rsidRPr="00D02A68">
              <w:rPr>
                <w:rFonts w:ascii="Arial" w:hAnsi="Arial" w:cs="Arial"/>
                <w:sz w:val="20"/>
                <w:szCs w:val="20"/>
              </w:rPr>
              <w:t>.</w:t>
            </w:r>
          </w:p>
          <w:p w:rsidR="00D02A68" w:rsidRPr="00D02A68" w:rsidRDefault="00D02A68" w:rsidP="002A42E9">
            <w:pPr>
              <w:spacing w:after="120" w:line="280" w:lineRule="atLeast"/>
              <w:ind w:left="720"/>
              <w:rPr>
                <w:rFonts w:ascii="Arial" w:hAnsi="Arial" w:cs="Arial"/>
                <w:b/>
                <w:sz w:val="20"/>
                <w:szCs w:val="20"/>
              </w:rPr>
            </w:pPr>
            <w:r w:rsidRPr="00D02A68">
              <w:rPr>
                <w:rFonts w:ascii="Arial" w:hAnsi="Arial" w:cs="Arial"/>
                <w:sz w:val="20"/>
                <w:szCs w:val="20"/>
              </w:rPr>
              <w:t xml:space="preserve">Answers will vary. Use </w:t>
            </w:r>
            <w:r w:rsidR="001B5608" w:rsidRPr="001B5608">
              <w:rPr>
                <w:rFonts w:ascii="Arial" w:hAnsi="Arial" w:cs="Arial"/>
                <w:b/>
                <w:i/>
                <w:position w:val="-4"/>
                <w:sz w:val="20"/>
                <w:szCs w:val="20"/>
              </w:rPr>
              <w:object w:dxaOrig="639" w:dyaOrig="240" w14:anchorId="229D2B29">
                <v:shape id="_x0000_i1157" type="#_x0000_t75" style="width:30pt;height:12pt" o:ole="">
                  <v:imagedata r:id="rId265" o:title=""/>
                </v:shape>
                <o:OLEObject Type="Embed" ProgID="Equation.DSMT4" ShapeID="_x0000_i1157" DrawAspect="Content" ObjectID="_1548070893" r:id="rId266"/>
              </w:object>
            </w:r>
            <w:r w:rsidRPr="00D02A68">
              <w:rPr>
                <w:rFonts w:ascii="Arial" w:hAnsi="Arial" w:cs="Arial"/>
                <w:sz w:val="20"/>
                <w:szCs w:val="20"/>
              </w:rPr>
              <w:t xml:space="preserve"> in the first equation to find the value of </w:t>
            </w:r>
            <w:r w:rsidRPr="001B5608">
              <w:rPr>
                <w:rFonts w:ascii="Arial" w:hAnsi="Arial" w:cs="Arial"/>
                <w:i/>
                <w:sz w:val="20"/>
                <w:szCs w:val="20"/>
              </w:rPr>
              <w:t>y</w:t>
            </w:r>
            <w:r w:rsidRPr="00D02A68">
              <w:rPr>
                <w:rFonts w:ascii="Arial" w:hAnsi="Arial" w:cs="Arial"/>
                <w:sz w:val="20"/>
                <w:szCs w:val="20"/>
              </w:rPr>
              <w:t xml:space="preserve"> that satisfies that equation, </w:t>
            </w:r>
            <w:r w:rsidR="001B5608" w:rsidRPr="001B5608">
              <w:rPr>
                <w:rFonts w:ascii="Arial" w:hAnsi="Arial" w:cs="Arial"/>
                <w:b/>
                <w:i/>
                <w:position w:val="-10"/>
                <w:sz w:val="20"/>
                <w:szCs w:val="20"/>
              </w:rPr>
              <w:object w:dxaOrig="639" w:dyaOrig="300" w14:anchorId="028D8FA7">
                <v:shape id="_x0000_i1158" type="#_x0000_t75" style="width:30pt;height:15pt" o:ole="">
                  <v:imagedata r:id="rId267" o:title=""/>
                </v:shape>
                <o:OLEObject Type="Embed" ProgID="Equation.DSMT4" ShapeID="_x0000_i1158" DrawAspect="Content" ObjectID="_1548070894" r:id="rId268"/>
              </w:object>
            </w:r>
            <w:r w:rsidRPr="00D02A68">
              <w:rPr>
                <w:rFonts w:ascii="Arial" w:hAnsi="Arial" w:cs="Arial"/>
                <w:sz w:val="20"/>
                <w:szCs w:val="20"/>
              </w:rPr>
              <w:t xml:space="preserve"> and then choose a values for the blanks so that (</w:t>
            </w:r>
            <w:r w:rsidR="001B5608" w:rsidRPr="001B5608">
              <w:rPr>
                <w:rFonts w:ascii="Arial" w:hAnsi="Arial" w:cs="Arial"/>
                <w:b/>
                <w:i/>
                <w:position w:val="-4"/>
                <w:sz w:val="20"/>
                <w:szCs w:val="20"/>
              </w:rPr>
              <w:object w:dxaOrig="300" w:dyaOrig="240" w14:anchorId="0BCC9F49">
                <v:shape id="_x0000_i1159" type="#_x0000_t75" style="width:14.4pt;height:12pt" o:ole="">
                  <v:imagedata r:id="rId269" o:title=""/>
                </v:shape>
                <o:OLEObject Type="Embed" ProgID="Equation.DSMT4" ShapeID="_x0000_i1159" DrawAspect="Content" ObjectID="_1548070895" r:id="rId270"/>
              </w:object>
            </w:r>
            <w:r w:rsidRPr="00D02A68">
              <w:rPr>
                <w:rFonts w:ascii="Arial" w:hAnsi="Arial" w:cs="Arial"/>
                <w:sz w:val="20"/>
                <w:szCs w:val="20"/>
              </w:rPr>
              <w:t>,</w:t>
            </w:r>
            <w:r w:rsidR="00064F8D">
              <w:rPr>
                <w:rFonts w:ascii="Arial" w:hAnsi="Arial" w:cs="Arial"/>
                <w:sz w:val="20"/>
                <w:szCs w:val="20"/>
              </w:rPr>
              <w:t xml:space="preserve"> </w:t>
            </w:r>
            <w:r w:rsidR="001B5608" w:rsidRPr="001B5608">
              <w:rPr>
                <w:rFonts w:ascii="Arial" w:hAnsi="Arial" w:cs="Arial"/>
                <w:b/>
                <w:i/>
                <w:position w:val="-6"/>
                <w:sz w:val="20"/>
                <w:szCs w:val="20"/>
              </w:rPr>
              <w:object w:dxaOrig="300" w:dyaOrig="260" w14:anchorId="44076E0A">
                <v:shape id="_x0000_i1160" type="#_x0000_t75" style="width:14.4pt;height:12.6pt" o:ole="">
                  <v:imagedata r:id="rId271" o:title=""/>
                </v:shape>
                <o:OLEObject Type="Embed" ProgID="Equation.DSMT4" ShapeID="_x0000_i1160" DrawAspect="Content" ObjectID="_1548070896" r:id="rId272"/>
              </w:object>
            </w:r>
            <w:r w:rsidRPr="00D02A68">
              <w:rPr>
                <w:rFonts w:ascii="Arial" w:hAnsi="Arial" w:cs="Arial"/>
                <w:sz w:val="20"/>
                <w:szCs w:val="20"/>
              </w:rPr>
              <w:t xml:space="preserve">) make a true statement, for example, </w:t>
            </w:r>
            <w:r w:rsidR="001B5608" w:rsidRPr="001B5608">
              <w:rPr>
                <w:rFonts w:ascii="Arial" w:hAnsi="Arial" w:cs="Arial"/>
                <w:b/>
                <w:i/>
                <w:position w:val="-10"/>
                <w:sz w:val="20"/>
                <w:szCs w:val="20"/>
              </w:rPr>
              <w:object w:dxaOrig="1180" w:dyaOrig="300" w14:anchorId="6C156125">
                <v:shape id="_x0000_i1161" type="#_x0000_t75" style="width:55.2pt;height:15pt" o:ole="">
                  <v:imagedata r:id="rId273" o:title=""/>
                </v:shape>
                <o:OLEObject Type="Embed" ProgID="Equation.DSMT4" ShapeID="_x0000_i1161" DrawAspect="Content" ObjectID="_1548070897" r:id="rId274"/>
              </w:object>
            </w:r>
            <w:r w:rsidRPr="00D02A68">
              <w:rPr>
                <w:rFonts w:ascii="Arial" w:hAnsi="Arial" w:cs="Arial"/>
                <w:sz w:val="20"/>
                <w:szCs w:val="20"/>
              </w:rPr>
              <w:t>. Both of the lines should contain the point (</w:t>
            </w:r>
            <w:r w:rsidR="001B5608" w:rsidRPr="001B5608">
              <w:rPr>
                <w:rFonts w:ascii="Arial" w:hAnsi="Arial" w:cs="Arial"/>
                <w:b/>
                <w:i/>
                <w:position w:val="-4"/>
                <w:sz w:val="20"/>
                <w:szCs w:val="20"/>
              </w:rPr>
              <w:object w:dxaOrig="300" w:dyaOrig="240" w14:anchorId="0B3CAC19">
                <v:shape id="_x0000_i1162" type="#_x0000_t75" style="width:14.4pt;height:12pt" o:ole="">
                  <v:imagedata r:id="rId269" o:title=""/>
                </v:shape>
                <o:OLEObject Type="Embed" ProgID="Equation.DSMT4" ShapeID="_x0000_i1162" DrawAspect="Content" ObjectID="_1548070898" r:id="rId275"/>
              </w:object>
            </w:r>
            <w:r w:rsidR="001B5608" w:rsidRPr="00D02A68">
              <w:rPr>
                <w:rFonts w:ascii="Arial" w:hAnsi="Arial" w:cs="Arial"/>
                <w:sz w:val="20"/>
                <w:szCs w:val="20"/>
              </w:rPr>
              <w:t>,</w:t>
            </w:r>
            <w:r w:rsidR="00064F8D">
              <w:rPr>
                <w:rFonts w:ascii="Arial" w:hAnsi="Arial" w:cs="Arial"/>
                <w:sz w:val="20"/>
                <w:szCs w:val="20"/>
              </w:rPr>
              <w:t xml:space="preserve"> </w:t>
            </w:r>
            <w:r w:rsidR="001B5608" w:rsidRPr="001B5608">
              <w:rPr>
                <w:rFonts w:ascii="Arial" w:hAnsi="Arial" w:cs="Arial"/>
                <w:b/>
                <w:i/>
                <w:position w:val="-6"/>
                <w:sz w:val="20"/>
                <w:szCs w:val="20"/>
              </w:rPr>
              <w:object w:dxaOrig="300" w:dyaOrig="260" w14:anchorId="31A3050A">
                <v:shape id="_x0000_i1163" type="#_x0000_t75" style="width:14.4pt;height:12.6pt" o:ole="">
                  <v:imagedata r:id="rId271" o:title=""/>
                </v:shape>
                <o:OLEObject Type="Embed" ProgID="Equation.DSMT4" ShapeID="_x0000_i1163" DrawAspect="Content" ObjectID="_1548070899" r:id="rId276"/>
              </w:object>
            </w:r>
            <w:r w:rsidRPr="00D02A68">
              <w:rPr>
                <w:rFonts w:ascii="Arial" w:hAnsi="Arial" w:cs="Arial"/>
                <w:sz w:val="20"/>
                <w:szCs w:val="20"/>
              </w:rPr>
              <w:t>).</w:t>
            </w:r>
          </w:p>
          <w:p w:rsidR="00D02A68" w:rsidRPr="00D02A68" w:rsidRDefault="00D02A68" w:rsidP="002A42E9">
            <w:pPr>
              <w:spacing w:after="120" w:line="280" w:lineRule="atLeast"/>
              <w:ind w:left="720" w:hanging="360"/>
              <w:rPr>
                <w:rFonts w:ascii="Arial" w:hAnsi="Arial" w:cs="Arial"/>
                <w:b/>
                <w:sz w:val="20"/>
                <w:szCs w:val="20"/>
              </w:rPr>
            </w:pPr>
            <w:r w:rsidRPr="00D02A68">
              <w:rPr>
                <w:rFonts w:ascii="Arial" w:hAnsi="Arial" w:cs="Arial"/>
                <w:b/>
                <w:sz w:val="20"/>
                <w:szCs w:val="20"/>
              </w:rPr>
              <w:t>c.</w:t>
            </w:r>
            <w:r w:rsidRPr="00D02A68">
              <w:rPr>
                <w:rFonts w:ascii="Arial" w:hAnsi="Arial" w:cs="Arial"/>
                <w:b/>
                <w:sz w:val="20"/>
                <w:szCs w:val="20"/>
              </w:rPr>
              <w:tab/>
            </w:r>
            <w:r w:rsidRPr="00B8260A">
              <w:rPr>
                <w:rFonts w:ascii="Arial" w:hAnsi="Arial" w:cs="Arial"/>
                <w:b/>
                <w:sz w:val="20"/>
                <w:szCs w:val="20"/>
              </w:rPr>
              <w:t xml:space="preserve">Select </w:t>
            </w:r>
            <w:r w:rsidRPr="00064F8D">
              <w:rPr>
                <w:rFonts w:ascii="Arial" w:hAnsi="Arial" w:cs="Arial"/>
                <w:b/>
                <w:i/>
                <w:sz w:val="20"/>
                <w:szCs w:val="20"/>
              </w:rPr>
              <w:t>Edit</w:t>
            </w:r>
            <w:r w:rsidRPr="00B8260A">
              <w:rPr>
                <w:rFonts w:ascii="Arial" w:hAnsi="Arial" w:cs="Arial"/>
                <w:b/>
                <w:sz w:val="20"/>
                <w:szCs w:val="20"/>
              </w:rPr>
              <w:t xml:space="preserve"> and change the equation on the right to one of the form </w:t>
            </w:r>
            <w:r w:rsidR="00383047" w:rsidRPr="00B8260A">
              <w:rPr>
                <w:rFonts w:ascii="Arial" w:hAnsi="Arial" w:cs="Arial"/>
                <w:b/>
                <w:i/>
                <w:position w:val="-10"/>
                <w:sz w:val="20"/>
                <w:szCs w:val="20"/>
              </w:rPr>
              <w:object w:dxaOrig="1560" w:dyaOrig="260" w14:anchorId="56050ED3">
                <v:shape id="_x0000_i1164" type="#_x0000_t75" style="width:73.8pt;height:12.6pt" o:ole="">
                  <v:imagedata r:id="rId261" o:title=""/>
                </v:shape>
                <o:OLEObject Type="Embed" ProgID="Equation.DSMT4" ShapeID="_x0000_i1164" DrawAspect="Content" ObjectID="_1548070900" r:id="rId277"/>
              </w:object>
            </w:r>
            <w:r w:rsidR="00383047" w:rsidRPr="00B8260A">
              <w:rPr>
                <w:rFonts w:ascii="Arial" w:hAnsi="Arial" w:cs="Arial"/>
                <w:b/>
                <w:i/>
                <w:sz w:val="20"/>
                <w:szCs w:val="20"/>
              </w:rPr>
              <w:t xml:space="preserve"> </w:t>
            </w:r>
            <w:r w:rsidRPr="00B8260A">
              <w:rPr>
                <w:rFonts w:ascii="Arial" w:hAnsi="Arial" w:cs="Arial"/>
                <w:b/>
                <w:sz w:val="20"/>
                <w:szCs w:val="20"/>
              </w:rPr>
              <w:t xml:space="preserve">so that two points that lie on the graph of </w:t>
            </w:r>
            <w:r w:rsidR="00B8260A" w:rsidRPr="00B8260A">
              <w:rPr>
                <w:rFonts w:ascii="Arial" w:hAnsi="Arial" w:cs="Arial"/>
                <w:b/>
                <w:i/>
                <w:position w:val="-10"/>
                <w:sz w:val="20"/>
                <w:szCs w:val="20"/>
              </w:rPr>
              <w:object w:dxaOrig="980" w:dyaOrig="300" w14:anchorId="1B16855A">
                <v:shape id="_x0000_i1165" type="#_x0000_t75" style="width:46.8pt;height:15pt" o:ole="">
                  <v:imagedata r:id="rId278" o:title=""/>
                </v:shape>
                <o:OLEObject Type="Embed" ProgID="Equation.DSMT4" ShapeID="_x0000_i1165" DrawAspect="Content" ObjectID="_1548070901" r:id="rId279"/>
              </w:object>
            </w:r>
            <w:r w:rsidRPr="00B8260A">
              <w:rPr>
                <w:rFonts w:ascii="Arial" w:hAnsi="Arial" w:cs="Arial"/>
                <w:b/>
                <w:sz w:val="20"/>
                <w:szCs w:val="20"/>
              </w:rPr>
              <w:t xml:space="preserve"> equation are in the solution of the system.</w:t>
            </w:r>
          </w:p>
          <w:p w:rsidR="00D02A68" w:rsidRPr="00B8260A" w:rsidRDefault="00D02A68" w:rsidP="002A42E9">
            <w:pPr>
              <w:pStyle w:val="ListParagraph"/>
              <w:spacing w:after="120" w:line="280" w:lineRule="atLeast"/>
              <w:contextualSpacing w:val="0"/>
            </w:pPr>
            <w:r w:rsidRPr="00D02A68">
              <w:rPr>
                <w:rFonts w:ascii="Arial" w:hAnsi="Arial" w:cs="Arial"/>
                <w:sz w:val="20"/>
                <w:szCs w:val="20"/>
              </w:rPr>
              <w:t xml:space="preserve">Answers may vary: </w:t>
            </w:r>
            <w:r w:rsidR="00064F8D">
              <w:rPr>
                <w:rFonts w:ascii="Arial" w:hAnsi="Arial" w:cs="Arial"/>
                <w:sz w:val="20"/>
                <w:szCs w:val="20"/>
              </w:rPr>
              <w:t>–</w:t>
            </w:r>
            <w:r w:rsidRPr="00D02A68">
              <w:rPr>
                <w:rFonts w:ascii="Arial" w:hAnsi="Arial" w:cs="Arial"/>
                <w:sz w:val="20"/>
                <w:szCs w:val="20"/>
              </w:rPr>
              <w:t>2</w:t>
            </w:r>
            <w:r w:rsidRPr="00064F8D">
              <w:rPr>
                <w:rFonts w:ascii="Arial" w:hAnsi="Arial" w:cs="Arial"/>
                <w:i/>
                <w:sz w:val="20"/>
                <w:szCs w:val="20"/>
              </w:rPr>
              <w:t>x</w:t>
            </w:r>
            <w:r w:rsidR="00064F8D">
              <w:rPr>
                <w:rFonts w:ascii="Arial" w:hAnsi="Arial" w:cs="Arial"/>
                <w:sz w:val="20"/>
                <w:szCs w:val="20"/>
              </w:rPr>
              <w:t xml:space="preserve"> </w:t>
            </w:r>
            <w:r w:rsidRPr="00D02A68">
              <w:rPr>
                <w:rFonts w:ascii="Arial" w:hAnsi="Arial" w:cs="Arial"/>
                <w:sz w:val="20"/>
                <w:szCs w:val="20"/>
              </w:rPr>
              <w:t>+</w:t>
            </w:r>
            <w:r w:rsidR="00064F8D">
              <w:rPr>
                <w:rFonts w:ascii="Arial" w:hAnsi="Arial" w:cs="Arial"/>
                <w:sz w:val="20"/>
                <w:szCs w:val="20"/>
              </w:rPr>
              <w:t xml:space="preserve"> </w:t>
            </w:r>
            <w:r w:rsidRPr="00064F8D">
              <w:rPr>
                <w:rFonts w:ascii="Arial" w:hAnsi="Arial" w:cs="Arial"/>
                <w:i/>
                <w:sz w:val="20"/>
                <w:szCs w:val="20"/>
              </w:rPr>
              <w:t>y</w:t>
            </w:r>
            <w:r w:rsidR="00064F8D">
              <w:rPr>
                <w:rFonts w:ascii="Arial" w:hAnsi="Arial" w:cs="Arial"/>
                <w:sz w:val="20"/>
                <w:szCs w:val="20"/>
              </w:rPr>
              <w:t xml:space="preserve"> </w:t>
            </w:r>
            <w:r w:rsidRPr="00D02A68">
              <w:rPr>
                <w:rFonts w:ascii="Arial" w:hAnsi="Arial" w:cs="Arial"/>
                <w:sz w:val="20"/>
                <w:szCs w:val="20"/>
              </w:rPr>
              <w:t>=</w:t>
            </w:r>
            <w:r w:rsidR="00064F8D">
              <w:rPr>
                <w:rFonts w:ascii="Arial" w:hAnsi="Arial" w:cs="Arial"/>
                <w:sz w:val="20"/>
                <w:szCs w:val="20"/>
              </w:rPr>
              <w:t xml:space="preserve"> </w:t>
            </w:r>
            <w:r w:rsidRPr="00D02A68">
              <w:rPr>
                <w:rFonts w:ascii="Arial" w:hAnsi="Arial" w:cs="Arial"/>
                <w:sz w:val="20"/>
                <w:szCs w:val="20"/>
              </w:rPr>
              <w:t>1 would work. There should only be one line in the graph</w:t>
            </w:r>
            <w:r>
              <w:t>.</w:t>
            </w:r>
          </w:p>
        </w:tc>
      </w:tr>
      <w:tr w:rsidR="00B8260A" w:rsidRPr="00A80A71" w:rsidTr="002A42E9">
        <w:trPr>
          <w:cantSplit/>
        </w:trPr>
        <w:tc>
          <w:tcPr>
            <w:tcW w:w="9632" w:type="dxa"/>
            <w:shd w:val="clear" w:color="auto" w:fill="auto"/>
          </w:tcPr>
          <w:p w:rsidR="00B8260A" w:rsidRPr="003A5E68" w:rsidRDefault="00064F8D" w:rsidP="002A42E9">
            <w:pPr>
              <w:spacing w:after="120" w:line="280" w:lineRule="atLeast"/>
              <w:ind w:left="360" w:hanging="360"/>
              <w:rPr>
                <w:rFonts w:ascii="Arial" w:eastAsiaTheme="minorEastAsia" w:hAnsi="Arial" w:cs="Arial"/>
                <w:sz w:val="20"/>
                <w:szCs w:val="20"/>
              </w:rPr>
            </w:pPr>
            <w:r>
              <w:rPr>
                <w:rFonts w:ascii="Arial" w:hAnsi="Arial" w:cs="Arial"/>
                <w:b/>
                <w:sz w:val="20"/>
                <w:szCs w:val="20"/>
              </w:rPr>
              <w:t>2.</w:t>
            </w:r>
            <w:r>
              <w:rPr>
                <w:rFonts w:ascii="Arial" w:hAnsi="Arial" w:cs="Arial"/>
                <w:b/>
                <w:sz w:val="20"/>
                <w:szCs w:val="20"/>
              </w:rPr>
              <w:tab/>
            </w:r>
            <w:r w:rsidR="00B8260A" w:rsidRPr="00BE0D59">
              <w:rPr>
                <w:rFonts w:ascii="Arial" w:hAnsi="Arial" w:cs="Arial"/>
                <w:b/>
                <w:sz w:val="20"/>
                <w:szCs w:val="20"/>
              </w:rPr>
              <w:t xml:space="preserve">Reset </w:t>
            </w:r>
            <w:r w:rsidR="00121B74">
              <w:rPr>
                <w:rFonts w:ascii="Arial" w:hAnsi="Arial" w:cs="Arial"/>
                <w:b/>
                <w:sz w:val="20"/>
                <w:szCs w:val="20"/>
              </w:rPr>
              <w:t>P</w:t>
            </w:r>
            <w:r w:rsidR="00B8260A" w:rsidRPr="00BE0D59">
              <w:rPr>
                <w:rFonts w:ascii="Arial" w:hAnsi="Arial" w:cs="Arial"/>
                <w:b/>
                <w:sz w:val="20"/>
                <w:szCs w:val="20"/>
              </w:rPr>
              <w:t xml:space="preserve">age 1.7. Select </w:t>
            </w:r>
            <w:r w:rsidR="00B8260A" w:rsidRPr="00064F8D">
              <w:rPr>
                <w:rFonts w:ascii="Arial" w:hAnsi="Arial" w:cs="Arial"/>
                <w:b/>
                <w:i/>
                <w:sz w:val="20"/>
                <w:szCs w:val="20"/>
              </w:rPr>
              <w:t>New</w:t>
            </w:r>
            <w:r w:rsidR="00B8260A" w:rsidRPr="00BE0D59">
              <w:rPr>
                <w:rFonts w:ascii="Arial" w:hAnsi="Arial" w:cs="Arial"/>
                <w:b/>
                <w:sz w:val="20"/>
                <w:szCs w:val="20"/>
              </w:rPr>
              <w:t xml:space="preserve"> until you generate a new equation on the left that passes through the vertical axis on the screen. Answer each of the following and explain how the graph can be us</w:t>
            </w:r>
            <w:r>
              <w:rPr>
                <w:rFonts w:ascii="Arial" w:hAnsi="Arial" w:cs="Arial"/>
                <w:b/>
                <w:sz w:val="20"/>
                <w:szCs w:val="20"/>
              </w:rPr>
              <w:t>ed to check your answer. Hint: Grabbing and d</w:t>
            </w:r>
            <w:r w:rsidR="00B8260A" w:rsidRPr="00BE0D59">
              <w:rPr>
                <w:rFonts w:ascii="Arial" w:hAnsi="Arial" w:cs="Arial"/>
                <w:b/>
                <w:sz w:val="20"/>
                <w:szCs w:val="20"/>
              </w:rPr>
              <w:t>ragging the point on the equation might help you find an answer.</w:t>
            </w:r>
          </w:p>
          <w:p w:rsidR="00B8260A" w:rsidRPr="003A5E68" w:rsidRDefault="00B8260A" w:rsidP="002A42E9">
            <w:pPr>
              <w:spacing w:after="120" w:line="280" w:lineRule="atLeast"/>
              <w:ind w:left="720" w:hanging="360"/>
              <w:rPr>
                <w:rFonts w:ascii="Arial" w:hAnsi="Arial" w:cs="Arial"/>
                <w:b/>
                <w:sz w:val="20"/>
                <w:szCs w:val="20"/>
              </w:rPr>
            </w:pPr>
            <w:r w:rsidRPr="003A5E68">
              <w:rPr>
                <w:rFonts w:ascii="Arial" w:hAnsi="Arial" w:cs="Arial"/>
                <w:b/>
                <w:sz w:val="20"/>
                <w:szCs w:val="20"/>
              </w:rPr>
              <w:t>a.</w:t>
            </w:r>
            <w:r w:rsidRPr="003A5E68">
              <w:rPr>
                <w:rFonts w:ascii="Arial" w:hAnsi="Arial" w:cs="Arial"/>
                <w:b/>
                <w:sz w:val="20"/>
                <w:szCs w:val="20"/>
              </w:rPr>
              <w:tab/>
            </w:r>
            <w:r w:rsidR="003162A4">
              <w:rPr>
                <w:rFonts w:ascii="Arial" w:hAnsi="Arial" w:cs="Arial"/>
                <w:b/>
                <w:sz w:val="20"/>
                <w:szCs w:val="20"/>
              </w:rPr>
              <w:t xml:space="preserve">Select an </w:t>
            </w:r>
            <w:r w:rsidR="003162A4" w:rsidRPr="001B5608">
              <w:rPr>
                <w:rFonts w:ascii="Arial" w:hAnsi="Arial" w:cs="Arial"/>
                <w:b/>
                <w:sz w:val="20"/>
                <w:szCs w:val="20"/>
              </w:rPr>
              <w:t xml:space="preserve">equation on the </w:t>
            </w:r>
            <w:r w:rsidR="003162A4">
              <w:rPr>
                <w:rFonts w:ascii="Arial" w:hAnsi="Arial" w:cs="Arial"/>
                <w:b/>
                <w:sz w:val="20"/>
                <w:szCs w:val="20"/>
              </w:rPr>
              <w:t>right</w:t>
            </w:r>
            <w:r w:rsidR="003162A4" w:rsidRPr="001B5608">
              <w:rPr>
                <w:rFonts w:ascii="Arial" w:hAnsi="Arial" w:cs="Arial"/>
                <w:b/>
                <w:sz w:val="20"/>
                <w:szCs w:val="20"/>
              </w:rPr>
              <w:t xml:space="preserve"> in the form </w:t>
            </w:r>
            <w:r w:rsidR="003162A4" w:rsidRPr="001B5608">
              <w:rPr>
                <w:rFonts w:ascii="Arial" w:hAnsi="Arial" w:cs="Arial"/>
                <w:b/>
                <w:i/>
                <w:position w:val="-10"/>
                <w:sz w:val="20"/>
                <w:szCs w:val="20"/>
              </w:rPr>
              <w:object w:dxaOrig="1300" w:dyaOrig="260" w14:anchorId="4A069939">
                <v:shape id="_x0000_i1166" type="#_x0000_t75" style="width:62.4pt;height:12.6pt" o:ole="">
                  <v:imagedata r:id="rId257" o:title=""/>
                </v:shape>
                <o:OLEObject Type="Embed" ProgID="Equation.DSMT4" ShapeID="_x0000_i1166" DrawAspect="Content" ObjectID="_1548070902" r:id="rId280"/>
              </w:object>
            </w:r>
            <w:r w:rsidR="003162A4">
              <w:rPr>
                <w:rFonts w:ascii="Arial" w:hAnsi="Arial" w:cs="Arial"/>
                <w:b/>
                <w:i/>
                <w:sz w:val="20"/>
                <w:szCs w:val="20"/>
              </w:rPr>
              <w:t xml:space="preserve"> </w:t>
            </w:r>
            <w:r w:rsidR="003162A4" w:rsidRPr="004B3C93">
              <w:rPr>
                <w:rFonts w:ascii="Arial" w:hAnsi="Arial" w:cs="Arial"/>
                <w:b/>
                <w:sz w:val="20"/>
                <w:szCs w:val="20"/>
              </w:rPr>
              <w:t>and</w:t>
            </w:r>
            <w:r w:rsidR="003162A4">
              <w:rPr>
                <w:rFonts w:ascii="Arial" w:hAnsi="Arial" w:cs="Arial"/>
                <w:b/>
                <w:i/>
                <w:sz w:val="20"/>
                <w:szCs w:val="20"/>
              </w:rPr>
              <w:t xml:space="preserve"> </w:t>
            </w:r>
            <w:r w:rsidR="003162A4">
              <w:rPr>
                <w:rFonts w:ascii="Arial" w:hAnsi="Arial" w:cs="Arial"/>
                <w:b/>
                <w:sz w:val="20"/>
                <w:szCs w:val="20"/>
              </w:rPr>
              <w:t>e</w:t>
            </w:r>
            <w:r w:rsidR="003162A4" w:rsidRPr="001B5608">
              <w:rPr>
                <w:rFonts w:ascii="Arial" w:hAnsi="Arial" w:cs="Arial"/>
                <w:b/>
                <w:sz w:val="20"/>
                <w:szCs w:val="20"/>
              </w:rPr>
              <w:t>nter values in the blanks to create</w:t>
            </w:r>
            <w:r w:rsidRPr="003A5E68">
              <w:rPr>
                <w:rFonts w:ascii="Arial" w:hAnsi="Arial" w:cs="Arial"/>
                <w:b/>
                <w:sz w:val="20"/>
                <w:szCs w:val="20"/>
              </w:rPr>
              <w:t xml:space="preserve"> a system of equations that will not have a solution. Explain your reasoning.</w:t>
            </w:r>
          </w:p>
          <w:p w:rsidR="00B8260A" w:rsidRPr="003A5E68" w:rsidRDefault="00B8260A" w:rsidP="002A42E9">
            <w:pPr>
              <w:spacing w:after="120" w:line="280" w:lineRule="atLeast"/>
              <w:ind w:left="720"/>
              <w:rPr>
                <w:rFonts w:ascii="Arial" w:hAnsi="Arial" w:cs="Arial"/>
                <w:sz w:val="20"/>
                <w:szCs w:val="20"/>
              </w:rPr>
            </w:pPr>
            <w:r w:rsidRPr="003A5E68">
              <w:rPr>
                <w:rFonts w:ascii="Arial" w:hAnsi="Arial" w:cs="Arial"/>
                <w:sz w:val="20"/>
                <w:szCs w:val="20"/>
              </w:rPr>
              <w:t xml:space="preserve">Answers will vary. The multiplier of </w:t>
            </w:r>
            <w:r w:rsidRPr="003A5E68">
              <w:rPr>
                <w:rFonts w:ascii="Arial" w:hAnsi="Arial" w:cs="Arial"/>
                <w:i/>
                <w:sz w:val="20"/>
                <w:szCs w:val="20"/>
              </w:rPr>
              <w:t>x</w:t>
            </w:r>
            <w:r w:rsidRPr="003A5E68">
              <w:rPr>
                <w:rFonts w:ascii="Arial" w:hAnsi="Arial" w:cs="Arial"/>
                <w:sz w:val="20"/>
                <w:szCs w:val="20"/>
              </w:rPr>
              <w:t xml:space="preserve"> as 2 will produce two lines with the same slope. </w:t>
            </w:r>
            <w:r w:rsidRPr="003A5E68">
              <w:rPr>
                <w:rFonts w:ascii="Arial" w:hAnsi="Arial" w:cs="Arial"/>
                <w:b/>
                <w:i/>
                <w:position w:val="-10"/>
                <w:sz w:val="20"/>
                <w:szCs w:val="20"/>
              </w:rPr>
              <w:object w:dxaOrig="960" w:dyaOrig="300" w14:anchorId="7A30FD24">
                <v:shape id="_x0000_i1167" type="#_x0000_t75" style="width:45pt;height:15pt" o:ole="">
                  <v:imagedata r:id="rId259" o:title=""/>
                </v:shape>
                <o:OLEObject Type="Embed" ProgID="Equation.DSMT4" ShapeID="_x0000_i1167" DrawAspect="Content" ObjectID="_1548070903" r:id="rId281"/>
              </w:object>
            </w:r>
            <w:r w:rsidRPr="003A5E68">
              <w:rPr>
                <w:rFonts w:ascii="Arial" w:hAnsi="Arial" w:cs="Arial"/>
                <w:sz w:val="20"/>
                <w:szCs w:val="20"/>
              </w:rPr>
              <w:t xml:space="preserve"> for any value of </w:t>
            </w:r>
            <w:r w:rsidRPr="003A5E68">
              <w:rPr>
                <w:rFonts w:ascii="Arial" w:hAnsi="Arial" w:cs="Arial"/>
                <w:i/>
                <w:sz w:val="20"/>
                <w:szCs w:val="20"/>
              </w:rPr>
              <w:t>a</w:t>
            </w:r>
            <w:r w:rsidRPr="003A5E68">
              <w:rPr>
                <w:rFonts w:ascii="Arial" w:hAnsi="Arial" w:cs="Arial"/>
                <w:sz w:val="20"/>
                <w:szCs w:val="20"/>
              </w:rPr>
              <w:t xml:space="preserve"> except 1 will be a line parallel to the given line and produce a system that will not have a solution.</w:t>
            </w:r>
          </w:p>
          <w:p w:rsidR="003A5E68" w:rsidRPr="003A5E68" w:rsidRDefault="00064F8D" w:rsidP="002A42E9">
            <w:pPr>
              <w:spacing w:after="120" w:line="280" w:lineRule="atLeast"/>
              <w:ind w:left="720" w:hanging="360"/>
              <w:rPr>
                <w:rFonts w:ascii="Arial" w:hAnsi="Arial" w:cs="Arial"/>
                <w:b/>
                <w:sz w:val="20"/>
                <w:szCs w:val="20"/>
              </w:rPr>
            </w:pPr>
            <w:r w:rsidRPr="00064F8D">
              <w:rPr>
                <w:rFonts w:ascii="Arial" w:hAnsi="Arial" w:cs="Arial"/>
                <w:b/>
                <w:sz w:val="20"/>
                <w:szCs w:val="20"/>
              </w:rPr>
              <w:t>b.</w:t>
            </w:r>
            <w:r w:rsidRPr="00064F8D">
              <w:rPr>
                <w:rFonts w:ascii="Arial" w:hAnsi="Arial" w:cs="Arial"/>
                <w:b/>
                <w:sz w:val="20"/>
                <w:szCs w:val="20"/>
              </w:rPr>
              <w:tab/>
            </w:r>
            <w:r w:rsidR="003A5E68" w:rsidRPr="003A5E68">
              <w:rPr>
                <w:rFonts w:ascii="Arial" w:hAnsi="Arial" w:cs="Arial"/>
                <w:b/>
                <w:sz w:val="20"/>
                <w:szCs w:val="20"/>
              </w:rPr>
              <w:t xml:space="preserve">Select </w:t>
            </w:r>
            <w:r w:rsidR="003A5E68" w:rsidRPr="00064F8D">
              <w:rPr>
                <w:rFonts w:ascii="Arial" w:hAnsi="Arial" w:cs="Arial"/>
                <w:b/>
                <w:i/>
                <w:sz w:val="20"/>
                <w:szCs w:val="20"/>
              </w:rPr>
              <w:t>Edit</w:t>
            </w:r>
            <w:r w:rsidR="003A5E68" w:rsidRPr="003A5E68">
              <w:rPr>
                <w:rFonts w:ascii="Arial" w:hAnsi="Arial" w:cs="Arial"/>
                <w:b/>
                <w:sz w:val="20"/>
                <w:szCs w:val="20"/>
              </w:rPr>
              <w:t xml:space="preserve"> and change the equation on the right to one of the form</w:t>
            </w:r>
            <w:r w:rsidR="003A5E68">
              <w:rPr>
                <w:rFonts w:ascii="Arial" w:hAnsi="Arial" w:cs="Arial"/>
                <w:b/>
                <w:sz w:val="20"/>
                <w:szCs w:val="20"/>
              </w:rPr>
              <w:t xml:space="preserve"> </w:t>
            </w:r>
            <w:r w:rsidRPr="00064F8D">
              <w:rPr>
                <w:position w:val="-10"/>
              </w:rPr>
              <w:object w:dxaOrig="1560" w:dyaOrig="260" w14:anchorId="446C3B53">
                <v:shape id="_x0000_i1168" type="#_x0000_t75" style="width:76.8pt;height:12.6pt" o:ole="">
                  <v:imagedata r:id="rId282" o:title=""/>
                </v:shape>
                <o:OLEObject Type="Embed" ProgID="Equation.DSMT4" ShapeID="_x0000_i1168" DrawAspect="Content" ObjectID="_1548070904" r:id="rId283"/>
              </w:object>
            </w:r>
            <w:r>
              <w:rPr>
                <w:rFonts w:ascii="Arial" w:hAnsi="Arial" w:cs="Arial"/>
                <w:b/>
                <w:sz w:val="20"/>
                <w:szCs w:val="20"/>
              </w:rPr>
              <w:t xml:space="preserve"> </w:t>
            </w:r>
            <w:r w:rsidR="003A5E68" w:rsidRPr="003A5E68">
              <w:rPr>
                <w:rFonts w:ascii="Arial" w:hAnsi="Arial" w:cs="Arial"/>
                <w:b/>
                <w:sz w:val="20"/>
                <w:szCs w:val="20"/>
              </w:rPr>
              <w:t xml:space="preserve">to produce a system of equations with the </w:t>
            </w:r>
            <w:r w:rsidR="003A5E68" w:rsidRPr="003A5E68">
              <w:rPr>
                <w:rFonts w:ascii="Arial" w:hAnsi="Arial" w:cs="Arial"/>
                <w:b/>
                <w:i/>
                <w:sz w:val="20"/>
                <w:szCs w:val="20"/>
              </w:rPr>
              <w:t>x</w:t>
            </w:r>
            <w:r w:rsidR="003A5E68" w:rsidRPr="003A5E68">
              <w:rPr>
                <w:rFonts w:ascii="Arial" w:hAnsi="Arial" w:cs="Arial"/>
                <w:b/>
                <w:sz w:val="20"/>
                <w:szCs w:val="20"/>
              </w:rPr>
              <w:t xml:space="preserve">-intercept of both equations as the solution. (If the point on the </w:t>
            </w:r>
            <w:r w:rsidR="003A5E68" w:rsidRPr="003A5E68">
              <w:rPr>
                <w:rFonts w:ascii="Arial" w:hAnsi="Arial" w:cs="Arial"/>
                <w:b/>
                <w:i/>
                <w:sz w:val="20"/>
                <w:szCs w:val="20"/>
              </w:rPr>
              <w:t>x</w:t>
            </w:r>
            <w:r w:rsidR="003A5E68" w:rsidRPr="003A5E68">
              <w:rPr>
                <w:rFonts w:ascii="Arial" w:hAnsi="Arial" w:cs="Arial"/>
                <w:b/>
                <w:sz w:val="20"/>
                <w:szCs w:val="20"/>
              </w:rPr>
              <w:t>-axis for the given line is not visible on the screen, generate a new line.)</w:t>
            </w:r>
          </w:p>
          <w:p w:rsidR="003A5E68" w:rsidRDefault="003A5E68" w:rsidP="002A42E9">
            <w:pPr>
              <w:spacing w:after="120" w:line="280" w:lineRule="atLeast"/>
              <w:ind w:left="720"/>
              <w:rPr>
                <w:rFonts w:ascii="Arial" w:hAnsi="Arial" w:cs="Arial"/>
                <w:sz w:val="20"/>
                <w:szCs w:val="20"/>
              </w:rPr>
            </w:pPr>
            <w:r>
              <w:rPr>
                <w:rFonts w:ascii="Arial" w:hAnsi="Arial" w:cs="Arial"/>
                <w:sz w:val="20"/>
                <w:szCs w:val="20"/>
              </w:rPr>
              <w:t>Answers</w:t>
            </w:r>
            <w:r w:rsidRPr="003A5E68">
              <w:rPr>
                <w:rFonts w:ascii="Arial" w:hAnsi="Arial" w:cs="Arial"/>
                <w:sz w:val="20"/>
                <w:szCs w:val="20"/>
              </w:rPr>
              <w:t xml:space="preserve"> will vary. The point of intersection of the two lines should be on the </w:t>
            </w:r>
            <w:r w:rsidRPr="003A5E68">
              <w:rPr>
                <w:rFonts w:ascii="Arial" w:hAnsi="Arial" w:cs="Arial"/>
                <w:i/>
                <w:sz w:val="20"/>
                <w:szCs w:val="20"/>
              </w:rPr>
              <w:t>x</w:t>
            </w:r>
            <w:r w:rsidR="00064F8D">
              <w:rPr>
                <w:rFonts w:ascii="Arial" w:hAnsi="Arial" w:cs="Arial"/>
                <w:sz w:val="20"/>
                <w:szCs w:val="20"/>
              </w:rPr>
              <w:t>-</w:t>
            </w:r>
            <w:r w:rsidRPr="003A5E68">
              <w:rPr>
                <w:rFonts w:ascii="Arial" w:hAnsi="Arial" w:cs="Arial"/>
                <w:sz w:val="20"/>
                <w:szCs w:val="20"/>
              </w:rPr>
              <w:t>axis with coordinates of the form (x, 0).</w:t>
            </w:r>
          </w:p>
          <w:p w:rsidR="00675BCF" w:rsidRPr="003A5E68" w:rsidRDefault="00675BCF" w:rsidP="002A42E9">
            <w:pPr>
              <w:spacing w:after="120" w:line="280" w:lineRule="atLeast"/>
              <w:ind w:left="720" w:hanging="360"/>
              <w:rPr>
                <w:rFonts w:ascii="Arial" w:hAnsi="Arial" w:cs="Arial"/>
                <w:sz w:val="20"/>
                <w:szCs w:val="20"/>
              </w:rPr>
            </w:pPr>
            <w:r w:rsidRPr="00BE0D59">
              <w:rPr>
                <w:rFonts w:ascii="Arial" w:hAnsi="Arial" w:cs="Arial"/>
                <w:b/>
                <w:sz w:val="20"/>
                <w:szCs w:val="20"/>
              </w:rPr>
              <w:t>c.</w:t>
            </w:r>
            <w:r>
              <w:rPr>
                <w:rFonts w:ascii="Arial" w:hAnsi="Arial" w:cs="Arial"/>
                <w:sz w:val="20"/>
                <w:szCs w:val="20"/>
              </w:rPr>
              <w:tab/>
            </w:r>
            <w:r w:rsidRPr="003A5E68">
              <w:rPr>
                <w:rFonts w:ascii="Arial" w:hAnsi="Arial" w:cs="Arial"/>
                <w:b/>
                <w:sz w:val="20"/>
                <w:szCs w:val="20"/>
              </w:rPr>
              <w:t xml:space="preserve">Select </w:t>
            </w:r>
            <w:r w:rsidRPr="00064F8D">
              <w:rPr>
                <w:rFonts w:ascii="Arial" w:hAnsi="Arial" w:cs="Arial"/>
                <w:b/>
                <w:i/>
                <w:sz w:val="20"/>
                <w:szCs w:val="20"/>
              </w:rPr>
              <w:t>Edit</w:t>
            </w:r>
            <w:r w:rsidRPr="003A5E68">
              <w:rPr>
                <w:rFonts w:ascii="Arial" w:hAnsi="Arial" w:cs="Arial"/>
                <w:b/>
                <w:sz w:val="20"/>
                <w:szCs w:val="20"/>
              </w:rPr>
              <w:t xml:space="preserve"> and change the equation o</w:t>
            </w:r>
            <w:r>
              <w:rPr>
                <w:rFonts w:ascii="Arial" w:hAnsi="Arial" w:cs="Arial"/>
                <w:b/>
                <w:sz w:val="20"/>
                <w:szCs w:val="20"/>
              </w:rPr>
              <w:t xml:space="preserve">n the right to one of the form </w:t>
            </w:r>
            <w:r w:rsidRPr="00064F8D">
              <w:rPr>
                <w:position w:val="-10"/>
              </w:rPr>
              <w:object w:dxaOrig="1560" w:dyaOrig="260" w14:anchorId="072CB2B4">
                <v:shape id="_x0000_i1169" type="#_x0000_t75" style="width:76.8pt;height:12.6pt" o:ole="">
                  <v:imagedata r:id="rId284" o:title=""/>
                </v:shape>
                <o:OLEObject Type="Embed" ProgID="Equation.DSMT4" ShapeID="_x0000_i1169" DrawAspect="Content" ObjectID="_1548070905" r:id="rId285"/>
              </w:object>
            </w:r>
            <w:r>
              <w:rPr>
                <w:rFonts w:ascii="Arial" w:hAnsi="Arial" w:cs="Arial"/>
                <w:b/>
                <w:i/>
                <w:sz w:val="20"/>
                <w:szCs w:val="20"/>
              </w:rPr>
              <w:t xml:space="preserve"> </w:t>
            </w:r>
            <w:r w:rsidRPr="003A5E68">
              <w:rPr>
                <w:rFonts w:ascii="Arial" w:hAnsi="Arial" w:cs="Arial"/>
                <w:b/>
                <w:sz w:val="20"/>
                <w:szCs w:val="20"/>
              </w:rPr>
              <w:t>to produce a system of equations where one of the equations is a horizontal line.</w:t>
            </w:r>
          </w:p>
          <w:p w:rsidR="00675BCF" w:rsidRPr="007249AE" w:rsidRDefault="00675BCF" w:rsidP="002A42E9">
            <w:pPr>
              <w:spacing w:after="120" w:line="280" w:lineRule="atLeast"/>
              <w:ind w:left="720"/>
              <w:rPr>
                <w:rFonts w:ascii="Arial" w:hAnsi="Arial" w:cs="Arial"/>
                <w:sz w:val="20"/>
                <w:szCs w:val="20"/>
              </w:rPr>
            </w:pPr>
            <w:r>
              <w:rPr>
                <w:rFonts w:ascii="Arial" w:hAnsi="Arial" w:cs="Arial"/>
                <w:sz w:val="20"/>
                <w:szCs w:val="20"/>
              </w:rPr>
              <w:t>Answers</w:t>
            </w:r>
            <w:r w:rsidRPr="003A5E68">
              <w:rPr>
                <w:rFonts w:ascii="Arial" w:hAnsi="Arial" w:cs="Arial"/>
                <w:sz w:val="20"/>
                <w:szCs w:val="20"/>
              </w:rPr>
              <w:t xml:space="preserve"> will vary. One of the equations has to be of the form</w:t>
            </w:r>
            <w:r>
              <w:rPr>
                <w:rFonts w:ascii="Arial" w:hAnsi="Arial" w:cs="Arial"/>
                <w:b/>
                <w:i/>
                <w:sz w:val="20"/>
                <w:szCs w:val="20"/>
              </w:rPr>
              <w:t xml:space="preserve"> </w:t>
            </w:r>
            <w:r w:rsidRPr="00064F8D">
              <w:rPr>
                <w:position w:val="-10"/>
              </w:rPr>
              <w:object w:dxaOrig="660" w:dyaOrig="260" w14:anchorId="58D044CF">
                <v:shape id="_x0000_i1170" type="#_x0000_t75" style="width:33pt;height:12.6pt" o:ole="">
                  <v:imagedata r:id="rId286" o:title=""/>
                </v:shape>
                <o:OLEObject Type="Embed" ProgID="Equation.DSMT4" ShapeID="_x0000_i1170" DrawAspect="Content" ObjectID="_1548070906" r:id="rId287"/>
              </w:object>
            </w:r>
            <w:r w:rsidRPr="003A5E68">
              <w:rPr>
                <w:rFonts w:ascii="Arial" w:hAnsi="Arial" w:cs="Arial"/>
                <w:sz w:val="20"/>
                <w:szCs w:val="20"/>
              </w:rPr>
              <w:t xml:space="preserve"> in order for the solution to lie on a horizontal line.</w:t>
            </w:r>
          </w:p>
        </w:tc>
      </w:tr>
    </w:tbl>
    <w:p w:rsidR="002A42E9" w:rsidRDefault="002A42E9">
      <w:r>
        <w:br w:type="page"/>
      </w:r>
    </w:p>
    <w:tbl>
      <w:tblPr>
        <w:tblStyle w:val="TableGrid"/>
        <w:tblW w:w="9632" w:type="dxa"/>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40"/>
        <w:gridCol w:w="4592"/>
      </w:tblGrid>
      <w:tr w:rsidR="00BE0D59" w:rsidRPr="00A80A71" w:rsidTr="002A42E9">
        <w:trPr>
          <w:cantSplit/>
        </w:trPr>
        <w:tc>
          <w:tcPr>
            <w:tcW w:w="9632" w:type="dxa"/>
            <w:gridSpan w:val="2"/>
            <w:shd w:val="clear" w:color="auto" w:fill="D9D9D9" w:themeFill="background1" w:themeFillShade="D9"/>
          </w:tcPr>
          <w:p w:rsidR="00BE0D59" w:rsidRPr="003F7BD3" w:rsidRDefault="00BE0D59" w:rsidP="002A42E9">
            <w:pPr>
              <w:spacing w:after="120" w:line="280" w:lineRule="atLeast"/>
              <w:rPr>
                <w:rFonts w:ascii="Arial" w:hAnsi="Arial" w:cs="Arial"/>
                <w:sz w:val="20"/>
                <w:szCs w:val="20"/>
              </w:rPr>
            </w:pPr>
            <w:r w:rsidRPr="00A80A71">
              <w:rPr>
                <w:rFonts w:ascii="Arial" w:hAnsi="Arial" w:cs="Arial"/>
                <w:b/>
                <w:noProof/>
                <w:sz w:val="20"/>
                <w:szCs w:val="20"/>
              </w:rPr>
              <w:lastRenderedPageBreak/>
              <w:drawing>
                <wp:inline distT="0" distB="0" distL="0" distR="0" wp14:anchorId="045CA42D" wp14:editId="71131422">
                  <wp:extent cx="283464" cy="219456"/>
                  <wp:effectExtent l="0" t="0" r="2540" b="9525"/>
                  <wp:docPr id="49" name="Picture 49" descr="TI_SMallGroup_45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_SMallGroup_45p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464" cy="219456"/>
                          </a:xfrm>
                          <a:prstGeom prst="rect">
                            <a:avLst/>
                          </a:prstGeom>
                          <a:noFill/>
                          <a:ln>
                            <a:noFill/>
                          </a:ln>
                        </pic:spPr>
                      </pic:pic>
                    </a:graphicData>
                  </a:graphic>
                </wp:inline>
              </w:drawing>
            </w:r>
            <w:r w:rsidRPr="00A80A71">
              <w:rPr>
                <w:rFonts w:ascii="Arial" w:hAnsi="Arial" w:cs="Arial"/>
                <w:b/>
                <w:sz w:val="20"/>
                <w:szCs w:val="20"/>
              </w:rPr>
              <w:t xml:space="preserve"> Student Activity Questions—Activity </w:t>
            </w:r>
            <w:r>
              <w:rPr>
                <w:rFonts w:ascii="Arial" w:hAnsi="Arial" w:cs="Arial"/>
                <w:b/>
                <w:sz w:val="20"/>
                <w:szCs w:val="20"/>
              </w:rPr>
              <w:t>3 (continued)</w:t>
            </w:r>
          </w:p>
        </w:tc>
      </w:tr>
      <w:tr w:rsidR="00BE0D59" w:rsidRPr="00A80A71" w:rsidTr="002A42E9">
        <w:trPr>
          <w:cantSplit/>
        </w:trPr>
        <w:tc>
          <w:tcPr>
            <w:tcW w:w="9632" w:type="dxa"/>
            <w:gridSpan w:val="2"/>
            <w:shd w:val="clear" w:color="auto" w:fill="auto"/>
          </w:tcPr>
          <w:p w:rsidR="00BE0D59" w:rsidRPr="00BE0D59" w:rsidRDefault="00064F8D" w:rsidP="002A42E9">
            <w:pPr>
              <w:spacing w:after="120" w:line="280" w:lineRule="atLeast"/>
              <w:ind w:left="720" w:hanging="360"/>
              <w:rPr>
                <w:rFonts w:ascii="Arial" w:hAnsi="Arial" w:cs="Arial"/>
                <w:b/>
                <w:sz w:val="20"/>
                <w:szCs w:val="20"/>
              </w:rPr>
            </w:pPr>
            <w:r>
              <w:rPr>
                <w:rFonts w:ascii="Arial" w:hAnsi="Arial" w:cs="Arial"/>
                <w:b/>
                <w:sz w:val="20"/>
                <w:szCs w:val="20"/>
              </w:rPr>
              <w:t>d.</w:t>
            </w:r>
            <w:r>
              <w:rPr>
                <w:rFonts w:ascii="Arial" w:hAnsi="Arial" w:cs="Arial"/>
                <w:b/>
                <w:sz w:val="20"/>
                <w:szCs w:val="20"/>
              </w:rPr>
              <w:tab/>
            </w:r>
            <w:r w:rsidR="00BE0D59" w:rsidRPr="00BE0D59">
              <w:rPr>
                <w:rFonts w:ascii="Arial" w:hAnsi="Arial" w:cs="Arial"/>
                <w:b/>
                <w:sz w:val="20"/>
                <w:szCs w:val="20"/>
              </w:rPr>
              <w:t xml:space="preserve">Select </w:t>
            </w:r>
            <w:r w:rsidR="00BE0D59" w:rsidRPr="00064F8D">
              <w:rPr>
                <w:rFonts w:ascii="Arial" w:hAnsi="Arial" w:cs="Arial"/>
                <w:b/>
                <w:i/>
                <w:sz w:val="20"/>
                <w:szCs w:val="20"/>
              </w:rPr>
              <w:t>Edit</w:t>
            </w:r>
            <w:r w:rsidR="00BE0D59" w:rsidRPr="00BE0D59">
              <w:rPr>
                <w:rFonts w:ascii="Arial" w:hAnsi="Arial" w:cs="Arial"/>
                <w:b/>
                <w:sz w:val="20"/>
                <w:szCs w:val="20"/>
              </w:rPr>
              <w:t xml:space="preserve"> and change the equation on the right to one of the form </w:t>
            </w:r>
            <w:r w:rsidRPr="00064F8D">
              <w:rPr>
                <w:position w:val="-10"/>
              </w:rPr>
              <w:object w:dxaOrig="1300" w:dyaOrig="260" w14:anchorId="3C3EDD12">
                <v:shape id="_x0000_i1171" type="#_x0000_t75" style="width:65.4pt;height:12.6pt" o:ole="">
                  <v:imagedata r:id="rId288" o:title=""/>
                </v:shape>
                <o:OLEObject Type="Embed" ProgID="Equation.DSMT4" ShapeID="_x0000_i1171" DrawAspect="Content" ObjectID="_1548070907" r:id="rId289"/>
              </w:object>
            </w:r>
            <w:r w:rsidR="00BE0D59" w:rsidRPr="00BE0D59">
              <w:rPr>
                <w:rFonts w:ascii="Arial" w:hAnsi="Arial" w:cs="Arial"/>
                <w:b/>
                <w:sz w:val="20"/>
                <w:szCs w:val="20"/>
              </w:rPr>
              <w:t xml:space="preserve"> to produce an equation whose solution set is a point in the third quadrant.</w:t>
            </w:r>
          </w:p>
          <w:p w:rsidR="00BE0D59" w:rsidRDefault="00BE0D59" w:rsidP="002A42E9">
            <w:pPr>
              <w:spacing w:after="120" w:line="280" w:lineRule="atLeast"/>
              <w:ind w:left="720"/>
              <w:rPr>
                <w:rFonts w:ascii="Arial" w:hAnsi="Arial" w:cs="Arial"/>
                <w:b/>
                <w:sz w:val="20"/>
                <w:szCs w:val="20"/>
              </w:rPr>
            </w:pPr>
            <w:r>
              <w:rPr>
                <w:rFonts w:ascii="Arial" w:hAnsi="Arial" w:cs="Arial"/>
                <w:sz w:val="20"/>
                <w:szCs w:val="20"/>
              </w:rPr>
              <w:t>Answers</w:t>
            </w:r>
            <w:r w:rsidRPr="003A5E68">
              <w:rPr>
                <w:rFonts w:ascii="Arial" w:hAnsi="Arial" w:cs="Arial"/>
                <w:sz w:val="20"/>
                <w:szCs w:val="20"/>
              </w:rPr>
              <w:t xml:space="preserve"> will vary. Drag the point on the line to a point in the third quadrant. For example, </w:t>
            </w:r>
            <w:r w:rsidRPr="003A5E68">
              <w:rPr>
                <w:rFonts w:ascii="Arial" w:hAnsi="Arial" w:cs="Arial"/>
                <w:b/>
                <w:i/>
                <w:position w:val="-10"/>
                <w:sz w:val="20"/>
                <w:szCs w:val="20"/>
              </w:rPr>
              <w:object w:dxaOrig="1180" w:dyaOrig="300" w14:anchorId="52B3CC03">
                <v:shape id="_x0000_i1172" type="#_x0000_t75" style="width:55.2pt;height:15pt" o:ole="">
                  <v:imagedata r:id="rId290" o:title=""/>
                </v:shape>
                <o:OLEObject Type="Embed" ProgID="Equation.DSMT4" ShapeID="_x0000_i1172" DrawAspect="Content" ObjectID="_1548070908" r:id="rId291"/>
              </w:object>
            </w:r>
            <w:r w:rsidR="00064F8D" w:rsidRPr="00064F8D">
              <w:rPr>
                <w:rFonts w:ascii="Arial" w:hAnsi="Arial" w:cs="Arial"/>
                <w:sz w:val="20"/>
                <w:szCs w:val="20"/>
              </w:rPr>
              <w:t xml:space="preserve"> </w:t>
            </w:r>
            <w:r w:rsidRPr="003A5E68">
              <w:rPr>
                <w:rFonts w:ascii="Arial" w:hAnsi="Arial" w:cs="Arial"/>
                <w:sz w:val="20"/>
                <w:szCs w:val="20"/>
              </w:rPr>
              <w:t>was the equation; drag the point to (</w:t>
            </w:r>
            <w:r w:rsidRPr="001B5608">
              <w:rPr>
                <w:rFonts w:ascii="Arial" w:hAnsi="Arial" w:cs="Arial"/>
                <w:b/>
                <w:i/>
                <w:position w:val="-4"/>
                <w:sz w:val="20"/>
                <w:szCs w:val="20"/>
              </w:rPr>
              <w:object w:dxaOrig="279" w:dyaOrig="240" w14:anchorId="56A66C13">
                <v:shape id="_x0000_i1173" type="#_x0000_t75" style="width:13.2pt;height:12pt" o:ole="">
                  <v:imagedata r:id="rId292" o:title=""/>
                </v:shape>
                <o:OLEObject Type="Embed" ProgID="Equation.DSMT4" ShapeID="_x0000_i1173" DrawAspect="Content" ObjectID="_1548070909" r:id="rId293"/>
              </w:object>
            </w:r>
            <w:r w:rsidRPr="003A5E68">
              <w:rPr>
                <w:rFonts w:ascii="Arial" w:hAnsi="Arial" w:cs="Arial"/>
                <w:sz w:val="20"/>
                <w:szCs w:val="20"/>
              </w:rPr>
              <w:t>,</w:t>
            </w:r>
            <w:r w:rsidR="00064F8D">
              <w:rPr>
                <w:rFonts w:ascii="Arial" w:hAnsi="Arial" w:cs="Arial"/>
                <w:sz w:val="20"/>
                <w:szCs w:val="20"/>
              </w:rPr>
              <w:t xml:space="preserve"> –3</w:t>
            </w:r>
            <w:r w:rsidRPr="003A5E68">
              <w:rPr>
                <w:rFonts w:ascii="Arial" w:hAnsi="Arial" w:cs="Arial"/>
                <w:sz w:val="20"/>
                <w:szCs w:val="20"/>
              </w:rPr>
              <w:t>) in the third quadrant and on the line. Create a new equation such that (</w:t>
            </w:r>
            <w:r w:rsidRPr="001B5608">
              <w:rPr>
                <w:rFonts w:ascii="Arial" w:hAnsi="Arial" w:cs="Arial"/>
                <w:b/>
                <w:i/>
                <w:position w:val="-4"/>
                <w:sz w:val="20"/>
                <w:szCs w:val="20"/>
              </w:rPr>
              <w:object w:dxaOrig="279" w:dyaOrig="240" w14:anchorId="498CFEB3">
                <v:shape id="_x0000_i1174" type="#_x0000_t75" style="width:13.2pt;height:12pt" o:ole="">
                  <v:imagedata r:id="rId292" o:title=""/>
                </v:shape>
                <o:OLEObject Type="Embed" ProgID="Equation.DSMT4" ShapeID="_x0000_i1174" DrawAspect="Content" ObjectID="_1548070910" r:id="rId294"/>
              </w:object>
            </w:r>
            <w:r w:rsidRPr="003A5E68">
              <w:rPr>
                <w:rFonts w:ascii="Arial" w:hAnsi="Arial" w:cs="Arial"/>
                <w:sz w:val="20"/>
                <w:szCs w:val="20"/>
              </w:rPr>
              <w:t>,</w:t>
            </w:r>
            <w:r w:rsidR="00064F8D">
              <w:rPr>
                <w:rFonts w:ascii="Arial" w:hAnsi="Arial" w:cs="Arial"/>
                <w:sz w:val="20"/>
                <w:szCs w:val="20"/>
              </w:rPr>
              <w:t xml:space="preserve"> </w:t>
            </w:r>
            <w:r w:rsidRPr="00BE0D59">
              <w:rPr>
                <w:rFonts w:ascii="Arial" w:hAnsi="Arial" w:cs="Arial"/>
                <w:b/>
                <w:i/>
                <w:position w:val="-6"/>
                <w:sz w:val="20"/>
                <w:szCs w:val="20"/>
              </w:rPr>
              <w:object w:dxaOrig="300" w:dyaOrig="260" w14:anchorId="41140526">
                <v:shape id="_x0000_i1175" type="#_x0000_t75" style="width:14.4pt;height:12.6pt" o:ole="">
                  <v:imagedata r:id="rId295" o:title=""/>
                </v:shape>
                <o:OLEObject Type="Embed" ProgID="Equation.DSMT4" ShapeID="_x0000_i1175" DrawAspect="Content" ObjectID="_1548070911" r:id="rId296"/>
              </w:object>
            </w:r>
            <w:r w:rsidRPr="003A5E68">
              <w:rPr>
                <w:rFonts w:ascii="Arial" w:hAnsi="Arial" w:cs="Arial"/>
                <w:sz w:val="20"/>
                <w:szCs w:val="20"/>
              </w:rPr>
              <w:t xml:space="preserve">) makes a true statement, for example </w:t>
            </w:r>
            <w:r w:rsidRPr="003A5E68">
              <w:rPr>
                <w:rFonts w:ascii="Arial" w:hAnsi="Arial" w:cs="Arial"/>
                <w:b/>
                <w:i/>
                <w:position w:val="-10"/>
                <w:sz w:val="20"/>
                <w:szCs w:val="20"/>
              </w:rPr>
              <w:object w:dxaOrig="920" w:dyaOrig="300" w14:anchorId="381660C4">
                <v:shape id="_x0000_i1176" type="#_x0000_t75" style="width:43.8pt;height:15pt" o:ole="">
                  <v:imagedata r:id="rId297" o:title=""/>
                </v:shape>
                <o:OLEObject Type="Embed" ProgID="Equation.DSMT4" ShapeID="_x0000_i1176" DrawAspect="Content" ObjectID="_1548070912" r:id="rId298"/>
              </w:object>
            </w:r>
            <w:r>
              <w:rPr>
                <w:rFonts w:ascii="Arial" w:hAnsi="Arial" w:cs="Arial"/>
                <w:sz w:val="20"/>
                <w:szCs w:val="20"/>
              </w:rPr>
              <w:t>.</w:t>
            </w:r>
          </w:p>
        </w:tc>
      </w:tr>
      <w:tr w:rsidR="00BE0D59" w:rsidRPr="00A80A71" w:rsidTr="002A42E9">
        <w:trPr>
          <w:cantSplit/>
        </w:trPr>
        <w:tc>
          <w:tcPr>
            <w:tcW w:w="9632" w:type="dxa"/>
            <w:gridSpan w:val="2"/>
            <w:shd w:val="clear" w:color="auto" w:fill="auto"/>
          </w:tcPr>
          <w:p w:rsidR="00BE0D59" w:rsidRPr="008A4E2D" w:rsidRDefault="00BE0D59" w:rsidP="002A42E9">
            <w:pPr>
              <w:spacing w:after="120" w:line="280" w:lineRule="atLeast"/>
              <w:ind w:left="360" w:hanging="360"/>
              <w:rPr>
                <w:rFonts w:ascii="Arial" w:eastAsiaTheme="minorEastAsia" w:hAnsi="Arial" w:cs="Arial"/>
                <w:b/>
                <w:sz w:val="20"/>
                <w:szCs w:val="20"/>
              </w:rPr>
            </w:pPr>
            <w:r w:rsidRPr="008A4E2D">
              <w:rPr>
                <w:rFonts w:ascii="Arial" w:hAnsi="Arial" w:cs="Arial"/>
                <w:b/>
                <w:sz w:val="20"/>
                <w:szCs w:val="20"/>
              </w:rPr>
              <w:t>3.</w:t>
            </w:r>
            <w:r w:rsidR="00064F8D">
              <w:rPr>
                <w:rFonts w:ascii="Arial" w:hAnsi="Arial" w:cs="Arial"/>
                <w:b/>
                <w:sz w:val="20"/>
                <w:szCs w:val="20"/>
              </w:rPr>
              <w:tab/>
            </w:r>
            <w:r w:rsidRPr="008A4E2D">
              <w:rPr>
                <w:rFonts w:ascii="Arial" w:hAnsi="Arial" w:cs="Arial"/>
                <w:b/>
                <w:sz w:val="20"/>
                <w:szCs w:val="20"/>
              </w:rPr>
              <w:t>Identify the following as true or false. Find an example from the TNS activity to support your thinking.</w:t>
            </w:r>
          </w:p>
          <w:p w:rsidR="008A4E2D" w:rsidRPr="008A4E2D" w:rsidRDefault="00BE0D59" w:rsidP="002A42E9">
            <w:pPr>
              <w:spacing w:after="120" w:line="280" w:lineRule="atLeast"/>
              <w:ind w:left="720" w:hanging="360"/>
              <w:rPr>
                <w:rFonts w:ascii="Arial" w:hAnsi="Arial" w:cs="Arial"/>
                <w:b/>
                <w:sz w:val="20"/>
                <w:szCs w:val="20"/>
              </w:rPr>
            </w:pPr>
            <w:r w:rsidRPr="008A4E2D">
              <w:rPr>
                <w:rFonts w:ascii="Arial" w:hAnsi="Arial" w:cs="Arial"/>
                <w:b/>
                <w:sz w:val="20"/>
                <w:szCs w:val="20"/>
              </w:rPr>
              <w:t>a.</w:t>
            </w:r>
            <w:r w:rsidRPr="008A4E2D">
              <w:rPr>
                <w:rFonts w:ascii="Arial" w:hAnsi="Arial" w:cs="Arial"/>
                <w:b/>
                <w:sz w:val="20"/>
                <w:szCs w:val="20"/>
              </w:rPr>
              <w:tab/>
            </w:r>
            <w:r w:rsidR="008A4E2D" w:rsidRPr="008A4E2D">
              <w:rPr>
                <w:rFonts w:ascii="Arial" w:hAnsi="Arial" w:cs="Arial"/>
                <w:b/>
                <w:sz w:val="20"/>
                <w:szCs w:val="20"/>
              </w:rPr>
              <w:t xml:space="preserve">If a system does not have a solution, no value of </w:t>
            </w:r>
            <w:r w:rsidR="008A4E2D" w:rsidRPr="008A4E2D">
              <w:rPr>
                <w:rFonts w:ascii="Arial" w:hAnsi="Arial" w:cs="Arial"/>
                <w:b/>
                <w:i/>
                <w:sz w:val="20"/>
                <w:szCs w:val="20"/>
              </w:rPr>
              <w:t>x</w:t>
            </w:r>
            <w:r w:rsidR="008A4E2D" w:rsidRPr="008A4E2D">
              <w:rPr>
                <w:rFonts w:ascii="Arial" w:hAnsi="Arial" w:cs="Arial"/>
                <w:b/>
                <w:sz w:val="20"/>
                <w:szCs w:val="20"/>
              </w:rPr>
              <w:t xml:space="preserve"> will make both equations in the system true.</w:t>
            </w:r>
          </w:p>
          <w:p w:rsidR="008A4E2D" w:rsidRPr="008A4E2D" w:rsidRDefault="00064F8D" w:rsidP="002A42E9">
            <w:pPr>
              <w:spacing w:after="120" w:line="280" w:lineRule="atLeast"/>
              <w:ind w:left="720" w:hanging="360"/>
              <w:rPr>
                <w:rFonts w:ascii="Arial" w:hAnsi="Arial" w:cs="Arial"/>
                <w:b/>
                <w:sz w:val="20"/>
                <w:szCs w:val="20"/>
              </w:rPr>
            </w:pPr>
            <w:r>
              <w:rPr>
                <w:rFonts w:ascii="Arial" w:hAnsi="Arial" w:cs="Arial"/>
                <w:b/>
                <w:sz w:val="20"/>
                <w:szCs w:val="20"/>
              </w:rPr>
              <w:t>b.</w:t>
            </w:r>
            <w:r>
              <w:rPr>
                <w:rFonts w:ascii="Arial" w:hAnsi="Arial" w:cs="Arial"/>
                <w:b/>
                <w:sz w:val="20"/>
                <w:szCs w:val="20"/>
              </w:rPr>
              <w:tab/>
            </w:r>
            <w:r w:rsidR="008A4E2D" w:rsidRPr="008A4E2D">
              <w:rPr>
                <w:rFonts w:ascii="Arial" w:hAnsi="Arial" w:cs="Arial"/>
                <w:b/>
                <w:sz w:val="20"/>
                <w:szCs w:val="20"/>
              </w:rPr>
              <w:t>If two lines intersect at the point (0,</w:t>
            </w:r>
            <w:r w:rsidR="008A4E2D">
              <w:rPr>
                <w:rFonts w:ascii="Arial" w:hAnsi="Arial" w:cs="Arial"/>
                <w:b/>
                <w:sz w:val="20"/>
                <w:szCs w:val="20"/>
              </w:rPr>
              <w:t xml:space="preserve"> </w:t>
            </w:r>
            <w:r w:rsidR="008A4E2D" w:rsidRPr="008A4E2D">
              <w:rPr>
                <w:rFonts w:ascii="Arial" w:hAnsi="Arial" w:cs="Arial"/>
                <w:b/>
                <w:sz w:val="20"/>
                <w:szCs w:val="20"/>
              </w:rPr>
              <w:t xml:space="preserve">0), the system will not have a solution. </w:t>
            </w:r>
          </w:p>
          <w:p w:rsidR="008A4E2D" w:rsidRPr="008A4E2D" w:rsidRDefault="00064F8D" w:rsidP="002A42E9">
            <w:pPr>
              <w:spacing w:after="120" w:line="280" w:lineRule="atLeast"/>
              <w:ind w:left="720" w:hanging="360"/>
              <w:rPr>
                <w:rFonts w:ascii="Arial" w:hAnsi="Arial" w:cs="Arial"/>
                <w:b/>
                <w:sz w:val="20"/>
                <w:szCs w:val="20"/>
              </w:rPr>
            </w:pPr>
            <w:r>
              <w:rPr>
                <w:rFonts w:ascii="Arial" w:hAnsi="Arial" w:cs="Arial"/>
                <w:b/>
                <w:sz w:val="20"/>
                <w:szCs w:val="20"/>
              </w:rPr>
              <w:t>c.</w:t>
            </w:r>
            <w:r>
              <w:rPr>
                <w:rFonts w:ascii="Arial" w:hAnsi="Arial" w:cs="Arial"/>
                <w:b/>
                <w:sz w:val="20"/>
                <w:szCs w:val="20"/>
              </w:rPr>
              <w:tab/>
            </w:r>
            <w:r w:rsidR="008A4E2D" w:rsidRPr="008A4E2D">
              <w:rPr>
                <w:rFonts w:ascii="Arial" w:hAnsi="Arial" w:cs="Arial"/>
                <w:b/>
                <w:sz w:val="20"/>
                <w:szCs w:val="20"/>
              </w:rPr>
              <w:t>If one equation is a multiple of the other, the system will have infinitely many solutions.</w:t>
            </w:r>
          </w:p>
          <w:p w:rsidR="008A4E2D" w:rsidRPr="008A4E2D" w:rsidRDefault="00064F8D" w:rsidP="002A42E9">
            <w:pPr>
              <w:spacing w:after="120" w:line="280" w:lineRule="atLeast"/>
              <w:ind w:left="720" w:hanging="360"/>
              <w:rPr>
                <w:rFonts w:ascii="Arial" w:hAnsi="Arial" w:cs="Arial"/>
                <w:sz w:val="20"/>
                <w:szCs w:val="20"/>
              </w:rPr>
            </w:pPr>
            <w:r>
              <w:rPr>
                <w:rFonts w:ascii="Arial" w:hAnsi="Arial" w:cs="Arial"/>
                <w:b/>
                <w:sz w:val="20"/>
                <w:szCs w:val="20"/>
              </w:rPr>
              <w:t>d.</w:t>
            </w:r>
            <w:r>
              <w:rPr>
                <w:rFonts w:ascii="Arial" w:hAnsi="Arial" w:cs="Arial"/>
                <w:b/>
                <w:sz w:val="20"/>
                <w:szCs w:val="20"/>
              </w:rPr>
              <w:tab/>
            </w:r>
            <w:r w:rsidR="008A4E2D" w:rsidRPr="008A4E2D">
              <w:rPr>
                <w:rFonts w:ascii="Arial" w:hAnsi="Arial" w:cs="Arial"/>
                <w:b/>
                <w:i/>
                <w:position w:val="-6"/>
                <w:sz w:val="20"/>
                <w:szCs w:val="20"/>
              </w:rPr>
              <w:object w:dxaOrig="560" w:dyaOrig="260" w14:anchorId="4D8B1080">
                <v:shape id="_x0000_i1177" type="#_x0000_t75" style="width:26.4pt;height:12.6pt" o:ole="">
                  <v:imagedata r:id="rId299" o:title=""/>
                </v:shape>
                <o:OLEObject Type="Embed" ProgID="Equation.DSMT4" ShapeID="_x0000_i1177" DrawAspect="Content" ObjectID="_1548070913" r:id="rId300"/>
              </w:object>
            </w:r>
            <w:r w:rsidR="008A4E2D" w:rsidRPr="008A4E2D">
              <w:rPr>
                <w:rFonts w:ascii="Arial" w:hAnsi="Arial" w:cs="Arial"/>
                <w:b/>
                <w:sz w:val="20"/>
                <w:szCs w:val="20"/>
              </w:rPr>
              <w:t xml:space="preserve"> and </w:t>
            </w:r>
            <w:r w:rsidR="008A4E2D" w:rsidRPr="003A5E68">
              <w:rPr>
                <w:rFonts w:ascii="Arial" w:hAnsi="Arial" w:cs="Arial"/>
                <w:b/>
                <w:i/>
                <w:position w:val="-10"/>
                <w:sz w:val="20"/>
                <w:szCs w:val="20"/>
              </w:rPr>
              <w:object w:dxaOrig="560" w:dyaOrig="300" w14:anchorId="6B04DB69">
                <v:shape id="_x0000_i1178" type="#_x0000_t75" style="width:26.4pt;height:15pt" o:ole="">
                  <v:imagedata r:id="rId301" o:title=""/>
                </v:shape>
                <o:OLEObject Type="Embed" ProgID="Equation.DSMT4" ShapeID="_x0000_i1178" DrawAspect="Content" ObjectID="_1548070914" r:id="rId302"/>
              </w:object>
            </w:r>
            <w:r w:rsidR="008A4E2D" w:rsidRPr="008A4E2D">
              <w:rPr>
                <w:rFonts w:ascii="Arial" w:hAnsi="Arial" w:cs="Arial"/>
                <w:b/>
                <w:sz w:val="20"/>
                <w:szCs w:val="20"/>
              </w:rPr>
              <w:t>is a system of equations with the solution (-</w:t>
            </w:r>
            <w:r w:rsidR="008A4E2D" w:rsidRPr="008A4E2D">
              <w:rPr>
                <w:rFonts w:ascii="Arial" w:hAnsi="Arial" w:cs="Arial"/>
                <w:b/>
                <w:i/>
                <w:position w:val="-6"/>
                <w:sz w:val="20"/>
                <w:szCs w:val="20"/>
              </w:rPr>
              <w:object w:dxaOrig="300" w:dyaOrig="260" w14:anchorId="34622DFA">
                <v:shape id="_x0000_i1179" type="#_x0000_t75" style="width:14.4pt;height:12.6pt" o:ole="">
                  <v:imagedata r:id="rId303" o:title=""/>
                </v:shape>
                <o:OLEObject Type="Embed" ProgID="Equation.DSMT4" ShapeID="_x0000_i1179" DrawAspect="Content" ObjectID="_1548070915" r:id="rId304"/>
              </w:object>
            </w:r>
            <w:r w:rsidR="008A4E2D" w:rsidRPr="008A4E2D">
              <w:rPr>
                <w:rFonts w:ascii="Arial" w:hAnsi="Arial" w:cs="Arial"/>
                <w:b/>
                <w:sz w:val="20"/>
                <w:szCs w:val="20"/>
              </w:rPr>
              <w:t>, 4).</w:t>
            </w:r>
          </w:p>
          <w:p w:rsidR="00BE0D59" w:rsidRPr="00BE0D59" w:rsidRDefault="008A4E2D" w:rsidP="002A42E9">
            <w:pPr>
              <w:spacing w:after="120" w:line="280" w:lineRule="atLeast"/>
              <w:ind w:left="720" w:hanging="360"/>
              <w:rPr>
                <w:rFonts w:ascii="Arial" w:hAnsi="Arial" w:cs="Arial"/>
                <w:b/>
                <w:sz w:val="20"/>
                <w:szCs w:val="20"/>
              </w:rPr>
            </w:pPr>
            <w:r w:rsidRPr="008A4E2D">
              <w:rPr>
                <w:rFonts w:ascii="Arial" w:hAnsi="Arial" w:cs="Arial"/>
                <w:sz w:val="20"/>
                <w:szCs w:val="20"/>
              </w:rPr>
              <w:t>Answer: a) true; b) false; c) true; d) true</w:t>
            </w:r>
          </w:p>
        </w:tc>
      </w:tr>
      <w:tr w:rsidR="00FF572E" w:rsidRPr="006E1955" w:rsidTr="002A42E9">
        <w:trPr>
          <w:cantSplit/>
        </w:trPr>
        <w:tc>
          <w:tcPr>
            <w:tcW w:w="9632" w:type="dxa"/>
            <w:gridSpan w:val="2"/>
            <w:shd w:val="clear" w:color="auto" w:fill="D9D9D9" w:themeFill="background1" w:themeFillShade="D9"/>
          </w:tcPr>
          <w:p w:rsidR="00FF572E" w:rsidRPr="00A80A71" w:rsidRDefault="00FF572E" w:rsidP="002A42E9">
            <w:pPr>
              <w:spacing w:after="120" w:line="280" w:lineRule="atLeast"/>
              <w:rPr>
                <w:rFonts w:ascii="Arial" w:hAnsi="Arial" w:cs="Arial"/>
                <w:b/>
                <w:sz w:val="20"/>
                <w:szCs w:val="20"/>
              </w:rPr>
            </w:pPr>
            <w:r>
              <w:rPr>
                <w:noProof/>
              </w:rPr>
              <mc:AlternateContent>
                <mc:Choice Requires="wpg">
                  <w:drawing>
                    <wp:inline distT="0" distB="0" distL="0" distR="0" wp14:anchorId="03F848A0" wp14:editId="6706E7BB">
                      <wp:extent cx="165100" cy="153035"/>
                      <wp:effectExtent l="9525" t="10795" r="25400" b="26670"/>
                      <wp:docPr id="21" name="Group 6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65100" cy="153035"/>
                                <a:chOff x="0" y="0"/>
                                <a:chExt cx="12096" cy="11144"/>
                              </a:xfrm>
                            </wpg:grpSpPr>
                            <wps:wsp>
                              <wps:cNvPr id="22" name="Oval 256"/>
                              <wps:cNvSpPr>
                                <a:spLocks noChangeArrowheads="1"/>
                              </wps:cNvSpPr>
                              <wps:spPr bwMode="auto">
                                <a:xfrm>
                                  <a:off x="0" y="0"/>
                                  <a:ext cx="9334" cy="962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5538BF" w:rsidRDefault="005538BF" w:rsidP="0014404A">
                                    <w:pPr>
                                      <w:jc w:val="center"/>
                                    </w:pPr>
                                  </w:p>
                                </w:txbxContent>
                              </wps:txbx>
                              <wps:bodyPr rot="0" vert="horz" wrap="square" lIns="91440" tIns="45720" rIns="91440" bIns="45720" anchor="ctr" anchorCtr="0" upright="1">
                                <a:noAutofit/>
                              </wps:bodyPr>
                            </wps:wsp>
                            <wpg:grpSp>
                              <wpg:cNvPr id="23" name="Group 257"/>
                              <wpg:cNvGrpSpPr>
                                <a:grpSpLocks/>
                              </wpg:cNvGrpSpPr>
                              <wpg:grpSpPr bwMode="auto">
                                <a:xfrm>
                                  <a:off x="2286" y="2762"/>
                                  <a:ext cx="4667" cy="4381"/>
                                  <a:chOff x="0" y="0"/>
                                  <a:chExt cx="352425" cy="304800"/>
                                </a:xfrm>
                              </wpg:grpSpPr>
                              <wps:wsp>
                                <wps:cNvPr id="24" name="Straight Connector 258"/>
                                <wps:cNvCnPr/>
                                <wps:spPr bwMode="auto">
                                  <a:xfrm>
                                    <a:off x="180975" y="0"/>
                                    <a:ext cx="0" cy="304800"/>
                                  </a:xfrm>
                                  <a:prstGeom prst="line">
                                    <a:avLst/>
                                  </a:prstGeom>
                                  <a:noFill/>
                                  <a:ln w="19050" cap="rnd">
                                    <a:solidFill>
                                      <a:srgbClr val="000000"/>
                                    </a:solidFill>
                                    <a:round/>
                                    <a:headEnd/>
                                    <a:tailEnd/>
                                  </a:ln>
                                  <a:extLst>
                                    <a:ext uri="{909E8E84-426E-40DD-AFC4-6F175D3DCCD1}">
                                      <a14:hiddenFill xmlns:a14="http://schemas.microsoft.com/office/drawing/2010/main">
                                        <a:noFill/>
                                      </a14:hiddenFill>
                                    </a:ext>
                                  </a:extLst>
                                </wps:spPr>
                                <wps:bodyPr/>
                              </wps:wsp>
                              <wps:wsp>
                                <wps:cNvPr id="25" name="Straight Connector 259"/>
                                <wps:cNvCnPr/>
                                <wps:spPr bwMode="auto">
                                  <a:xfrm>
                                    <a:off x="0" y="142875"/>
                                    <a:ext cx="352425" cy="0"/>
                                  </a:xfrm>
                                  <a:prstGeom prst="line">
                                    <a:avLst/>
                                  </a:prstGeom>
                                  <a:noFill/>
                                  <a:ln w="19050" cap="rnd">
                                    <a:solidFill>
                                      <a:srgbClr val="000000"/>
                                    </a:solidFill>
                                    <a:round/>
                                    <a:headEnd/>
                                    <a:tailEnd/>
                                  </a:ln>
                                  <a:extLst>
                                    <a:ext uri="{909E8E84-426E-40DD-AFC4-6F175D3DCCD1}">
                                      <a14:hiddenFill xmlns:a14="http://schemas.microsoft.com/office/drawing/2010/main">
                                        <a:noFill/>
                                      </a14:hiddenFill>
                                    </a:ext>
                                  </a:extLst>
                                </wps:spPr>
                                <wps:bodyPr/>
                              </wps:wsp>
                            </wpg:grpSp>
                            <wps:wsp>
                              <wps:cNvPr id="26" name="Straight Connector 260"/>
                              <wps:cNvCnPr/>
                              <wps:spPr bwMode="auto">
                                <a:xfrm>
                                  <a:off x="7810" y="8096"/>
                                  <a:ext cx="4286" cy="304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group w14:anchorId="358A99C7" id="Group 63" o:spid="_x0000_s1026" style="width:13pt;height:12.05pt;mso-position-horizontal-relative:char;mso-position-vertical-relative:line" coordsize="12096,1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">
                      <o:lock v:ext="edit" aspectratio="t"/>
                      <v:oval id="Oval 256" o:spid="_x0000_s1027" style="position:absolute;width:9334;height:9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" filled="f" strokeweight="1.5pt">
                        <v:textbox>
                          <w:txbxContent>
                            <w:p w14:paraId="1A56863E" w14:textId="77777777" w:rsidR="005538BF" w:rsidRDefault="005538BF" w:rsidP="0014404A">
                              <w:pPr>
                                <w:jc w:val="center"/>
                              </w:pPr>
                            </w:p>
                          </w:txbxContent>
                        </v:textbox>
                      </v:oval>
                      <v:group id="Group 257" o:spid="_x0000_s1028" style="position:absolute;left:2286;top:2762;width:4667;height:4381" coordsize="3524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line id="Straight Connector 258" o:spid="_x0000_s1029" style="position:absolute;visibility:visible;mso-wrap-style:square" from="180975,0" to="180975,30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" strokeweight="1.5pt">
                          <v:stroke endcap="round"/>
                        </v:line>
                        <v:line id="Straight Connector 259" o:spid="_x0000_s1030" style="position:absolute;visibility:visible;mso-wrap-style:square" from="0,142875" to="352425,14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" strokeweight="1.5pt">
                          <v:stroke endcap="round"/>
                        </v:line>
                      </v:group>
                      <v:line id="Straight Connector 260" o:spid="_x0000_s1031" style="position:absolute;visibility:visible;mso-wrap-style:square" from="7810,8096" to="12096,1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" strokeweight="3pt"/>
                      <w10:anchorlock/>
                    </v:group>
                  </w:pict>
                </mc:Fallback>
              </mc:AlternateContent>
            </w:r>
            <w:r>
              <w:rPr>
                <w:rFonts w:ascii="Arial" w:hAnsi="Arial" w:cs="Arial"/>
                <w:b/>
                <w:sz w:val="20"/>
                <w:szCs w:val="20"/>
              </w:rPr>
              <w:t xml:space="preserve"> Deeper Dive </w:t>
            </w:r>
          </w:p>
        </w:tc>
      </w:tr>
      <w:tr w:rsidR="00FF572E" w:rsidRPr="006E1955" w:rsidTr="002A42E9">
        <w:trPr>
          <w:cantSplit/>
        </w:trPr>
        <w:tc>
          <w:tcPr>
            <w:tcW w:w="5040" w:type="dxa"/>
            <w:shd w:val="clear" w:color="auto" w:fill="auto"/>
          </w:tcPr>
          <w:p w:rsidR="00FF572E" w:rsidRPr="00C2525F" w:rsidRDefault="00C2525F" w:rsidP="002A42E9">
            <w:pPr>
              <w:pStyle w:val="ListParagraph"/>
              <w:numPr>
                <w:ilvl w:val="0"/>
                <w:numId w:val="3"/>
              </w:numPr>
              <w:spacing w:after="120" w:line="280" w:lineRule="atLeast"/>
              <w:ind w:left="540"/>
              <w:contextualSpacing w:val="0"/>
              <w:rPr>
                <w:rFonts w:ascii="Arial" w:eastAsia="Cambria" w:hAnsi="Arial" w:cs="Arial"/>
                <w:b/>
                <w:i/>
                <w:sz w:val="20"/>
                <w:szCs w:val="20"/>
              </w:rPr>
            </w:pPr>
            <w:r w:rsidRPr="00C2525F">
              <w:rPr>
                <w:rFonts w:ascii="Arial" w:hAnsi="Arial" w:cs="Arial"/>
                <w:b/>
                <w:i/>
                <w:sz w:val="20"/>
                <w:szCs w:val="20"/>
              </w:rPr>
              <w:t xml:space="preserve">Go to </w:t>
            </w:r>
            <w:r w:rsidR="00121B74">
              <w:rPr>
                <w:rFonts w:ascii="Arial" w:hAnsi="Arial" w:cs="Arial"/>
                <w:b/>
                <w:i/>
                <w:sz w:val="20"/>
                <w:szCs w:val="20"/>
              </w:rPr>
              <w:t>P</w:t>
            </w:r>
            <w:r w:rsidRPr="00C2525F">
              <w:rPr>
                <w:rFonts w:ascii="Arial" w:hAnsi="Arial" w:cs="Arial"/>
                <w:b/>
                <w:i/>
                <w:sz w:val="20"/>
                <w:szCs w:val="20"/>
              </w:rPr>
              <w:t xml:space="preserve">age 1.5. Is the relationship defined by the line </w:t>
            </w:r>
            <w:r w:rsidR="00575AFA" w:rsidRPr="00575AFA">
              <w:rPr>
                <w:position w:val="-10"/>
              </w:rPr>
              <w:object w:dxaOrig="900" w:dyaOrig="300" w14:anchorId="4EBCD6BE">
                <v:shape id="_x0000_i1180" type="#_x0000_t75" style="width:45pt;height:15pt" o:ole="">
                  <v:imagedata r:id="rId305" o:title=""/>
                </v:shape>
                <o:OLEObject Type="Embed" ProgID="Equation.DSMT4" ShapeID="_x0000_i1180" DrawAspect="Content" ObjectID="_1548070916" r:id="rId306"/>
              </w:object>
            </w:r>
            <w:r w:rsidRPr="00C2525F">
              <w:rPr>
                <w:rFonts w:ascii="Arial" w:hAnsi="Arial" w:cs="Arial"/>
                <w:b/>
                <w:i/>
                <w:sz w:val="20"/>
                <w:szCs w:val="20"/>
              </w:rPr>
              <w:t xml:space="preserve"> a proportional relationship between </w:t>
            </w:r>
            <w:r w:rsidRPr="009D1575">
              <w:rPr>
                <w:rFonts w:ascii="Arial" w:hAnsi="Arial" w:cs="Arial"/>
                <w:b/>
                <w:sz w:val="20"/>
                <w:szCs w:val="20"/>
              </w:rPr>
              <w:t>x</w:t>
            </w:r>
            <w:r w:rsidRPr="00C2525F">
              <w:rPr>
                <w:rFonts w:ascii="Arial" w:hAnsi="Arial" w:cs="Arial"/>
                <w:b/>
                <w:i/>
                <w:sz w:val="20"/>
                <w:szCs w:val="20"/>
              </w:rPr>
              <w:t xml:space="preserve"> and </w:t>
            </w:r>
            <w:r w:rsidRPr="009D1575">
              <w:rPr>
                <w:rFonts w:ascii="Arial" w:hAnsi="Arial" w:cs="Arial"/>
                <w:b/>
                <w:sz w:val="20"/>
                <w:szCs w:val="20"/>
              </w:rPr>
              <w:t>y</w:t>
            </w:r>
            <w:r w:rsidRPr="00C2525F">
              <w:rPr>
                <w:rFonts w:ascii="Arial" w:hAnsi="Arial" w:cs="Arial"/>
                <w:b/>
                <w:i/>
                <w:sz w:val="20"/>
                <w:szCs w:val="20"/>
              </w:rPr>
              <w:t>? Why or why not?</w:t>
            </w:r>
          </w:p>
        </w:tc>
        <w:tc>
          <w:tcPr>
            <w:tcW w:w="4592" w:type="dxa"/>
            <w:shd w:val="clear" w:color="auto" w:fill="auto"/>
          </w:tcPr>
          <w:p w:rsidR="00FF572E" w:rsidRPr="00C2525F" w:rsidRDefault="00C2525F" w:rsidP="002A42E9">
            <w:pPr>
              <w:pStyle w:val="ListParagraph"/>
              <w:tabs>
                <w:tab w:val="left" w:pos="4572"/>
              </w:tabs>
              <w:spacing w:after="120" w:line="280" w:lineRule="atLeast"/>
              <w:ind w:left="0"/>
              <w:contextualSpacing w:val="0"/>
              <w:rPr>
                <w:rFonts w:ascii="Arial" w:eastAsiaTheme="minorEastAsia" w:hAnsi="Arial" w:cs="Arial"/>
                <w:sz w:val="20"/>
                <w:szCs w:val="20"/>
                <w:lang w:eastAsia="ja-JP"/>
              </w:rPr>
            </w:pPr>
            <w:r w:rsidRPr="00C2525F">
              <w:rPr>
                <w:rFonts w:ascii="Arial" w:hAnsi="Arial" w:cs="Arial"/>
                <w:sz w:val="20"/>
                <w:szCs w:val="20"/>
              </w:rPr>
              <w:t xml:space="preserve">Answer: The relationship is not a proportional relationship between </w:t>
            </w:r>
            <w:r w:rsidRPr="009D1575">
              <w:rPr>
                <w:rFonts w:ascii="Arial" w:hAnsi="Arial" w:cs="Arial"/>
                <w:i/>
                <w:sz w:val="20"/>
                <w:szCs w:val="20"/>
              </w:rPr>
              <w:t>x</w:t>
            </w:r>
            <w:r w:rsidRPr="00C2525F">
              <w:rPr>
                <w:rFonts w:ascii="Arial" w:hAnsi="Arial" w:cs="Arial"/>
                <w:sz w:val="20"/>
                <w:szCs w:val="20"/>
              </w:rPr>
              <w:t xml:space="preserve"> and </w:t>
            </w:r>
            <w:r w:rsidRPr="009D1575">
              <w:rPr>
                <w:rFonts w:ascii="Arial" w:hAnsi="Arial" w:cs="Arial"/>
                <w:i/>
                <w:sz w:val="20"/>
                <w:szCs w:val="20"/>
              </w:rPr>
              <w:t>y</w:t>
            </w:r>
            <w:r w:rsidRPr="00C2525F">
              <w:rPr>
                <w:rFonts w:ascii="Arial" w:hAnsi="Arial" w:cs="Arial"/>
                <w:sz w:val="20"/>
                <w:szCs w:val="20"/>
              </w:rPr>
              <w:t xml:space="preserve"> because the points on the line are not associated with equivalent ratios; no multiplier exists that can multiply the ratio associated with the point (1,</w:t>
            </w:r>
            <w:r>
              <w:rPr>
                <w:rFonts w:ascii="Arial" w:hAnsi="Arial" w:cs="Arial"/>
                <w:sz w:val="20"/>
                <w:szCs w:val="20"/>
              </w:rPr>
              <w:t xml:space="preserve"> </w:t>
            </w:r>
            <w:r w:rsidRPr="00C2525F">
              <w:rPr>
                <w:rFonts w:ascii="Arial" w:hAnsi="Arial" w:cs="Arial"/>
                <w:sz w:val="20"/>
                <w:szCs w:val="20"/>
              </w:rPr>
              <w:t>2), namely 1:2, to get the ratio associat</w:t>
            </w:r>
            <w:r w:rsidR="00575AFA">
              <w:rPr>
                <w:rFonts w:ascii="Arial" w:hAnsi="Arial" w:cs="Arial"/>
                <w:sz w:val="20"/>
                <w:szCs w:val="20"/>
              </w:rPr>
              <w:t xml:space="preserve">ed with the point (0, 3), 0:3. </w:t>
            </w:r>
            <w:r w:rsidRPr="00C2525F">
              <w:rPr>
                <w:rFonts w:ascii="Arial" w:hAnsi="Arial" w:cs="Arial"/>
                <w:sz w:val="20"/>
                <w:szCs w:val="20"/>
              </w:rPr>
              <w:t xml:space="preserve">There is a proportional relationship between the change in </w:t>
            </w:r>
            <w:r w:rsidRPr="009D1575">
              <w:rPr>
                <w:rFonts w:ascii="Arial" w:hAnsi="Arial" w:cs="Arial"/>
                <w:i/>
                <w:sz w:val="20"/>
                <w:szCs w:val="20"/>
              </w:rPr>
              <w:t>x</w:t>
            </w:r>
            <w:r w:rsidRPr="00C2525F">
              <w:rPr>
                <w:rFonts w:ascii="Arial" w:hAnsi="Arial" w:cs="Arial"/>
                <w:sz w:val="20"/>
                <w:szCs w:val="20"/>
              </w:rPr>
              <w:t xml:space="preserve"> and the change in </w:t>
            </w:r>
            <w:r w:rsidRPr="009D1575">
              <w:rPr>
                <w:rFonts w:ascii="Arial" w:hAnsi="Arial" w:cs="Arial"/>
                <w:i/>
                <w:sz w:val="20"/>
                <w:szCs w:val="20"/>
              </w:rPr>
              <w:t>y</w:t>
            </w:r>
            <w:r w:rsidRPr="00C2525F">
              <w:rPr>
                <w:rFonts w:ascii="Arial" w:hAnsi="Arial" w:cs="Arial"/>
                <w:sz w:val="20"/>
                <w:szCs w:val="20"/>
              </w:rPr>
              <w:t>, however.</w:t>
            </w:r>
          </w:p>
        </w:tc>
      </w:tr>
      <w:tr w:rsidR="00FF572E" w:rsidRPr="006E1955" w:rsidTr="002A42E9">
        <w:trPr>
          <w:cantSplit/>
        </w:trPr>
        <w:tc>
          <w:tcPr>
            <w:tcW w:w="5040" w:type="dxa"/>
            <w:shd w:val="clear" w:color="auto" w:fill="auto"/>
          </w:tcPr>
          <w:p w:rsidR="00FF572E" w:rsidRPr="00C2525F" w:rsidRDefault="00C2525F" w:rsidP="002A42E9">
            <w:pPr>
              <w:pStyle w:val="ListParagraph"/>
              <w:numPr>
                <w:ilvl w:val="0"/>
                <w:numId w:val="3"/>
              </w:numPr>
              <w:spacing w:after="120" w:line="280" w:lineRule="atLeast"/>
              <w:ind w:left="540"/>
              <w:contextualSpacing w:val="0"/>
              <w:rPr>
                <w:rFonts w:ascii="Arial" w:hAnsi="Arial" w:cs="Arial"/>
                <w:b/>
                <w:i/>
                <w:sz w:val="20"/>
                <w:szCs w:val="20"/>
              </w:rPr>
            </w:pPr>
            <w:r w:rsidRPr="00C2525F">
              <w:rPr>
                <w:rFonts w:ascii="Arial" w:hAnsi="Arial" w:cs="Arial"/>
                <w:b/>
                <w:i/>
                <w:sz w:val="20"/>
                <w:szCs w:val="20"/>
              </w:rPr>
              <w:t xml:space="preserve">How do you think the graphs of the following equations are related? </w:t>
            </w:r>
            <w:r w:rsidR="00575AFA" w:rsidRPr="00575AFA">
              <w:rPr>
                <w:position w:val="-10"/>
              </w:rPr>
              <w:object w:dxaOrig="1020" w:dyaOrig="300" w14:anchorId="3D8728EA">
                <v:shape id="_x0000_i1181" type="#_x0000_t75" style="width:51pt;height:15pt" o:ole="">
                  <v:imagedata r:id="rId307" o:title=""/>
                </v:shape>
                <o:OLEObject Type="Embed" ProgID="Equation.DSMT4" ShapeID="_x0000_i1181" DrawAspect="Content" ObjectID="_1548070917" r:id="rId308"/>
              </w:object>
            </w:r>
            <w:r w:rsidRPr="00C2525F">
              <w:rPr>
                <w:rFonts w:ascii="Arial" w:hAnsi="Arial" w:cs="Arial"/>
                <w:b/>
                <w:i/>
                <w:sz w:val="20"/>
                <w:szCs w:val="20"/>
              </w:rPr>
              <w:t xml:space="preserve">; </w:t>
            </w:r>
            <w:r w:rsidR="00575AFA" w:rsidRPr="00575AFA">
              <w:rPr>
                <w:position w:val="-10"/>
              </w:rPr>
              <w:object w:dxaOrig="1120" w:dyaOrig="300" w14:anchorId="05397673">
                <v:shape id="_x0000_i1182" type="#_x0000_t75" style="width:56.4pt;height:15pt" o:ole="">
                  <v:imagedata r:id="rId309" o:title=""/>
                </v:shape>
                <o:OLEObject Type="Embed" ProgID="Equation.DSMT4" ShapeID="_x0000_i1182" DrawAspect="Content" ObjectID="_1548070918" r:id="rId310"/>
              </w:object>
            </w:r>
            <w:r w:rsidRPr="00C2525F">
              <w:rPr>
                <w:rFonts w:ascii="Arial" w:hAnsi="Arial" w:cs="Arial"/>
                <w:b/>
                <w:i/>
                <w:sz w:val="20"/>
                <w:szCs w:val="20"/>
              </w:rPr>
              <w:t xml:space="preserve">, </w:t>
            </w:r>
            <w:r w:rsidR="00575AFA" w:rsidRPr="00575AFA">
              <w:rPr>
                <w:position w:val="-10"/>
              </w:rPr>
              <w:object w:dxaOrig="1140" w:dyaOrig="300" w14:anchorId="0881BA4D">
                <v:shape id="_x0000_i1183" type="#_x0000_t75" style="width:57pt;height:15pt" o:ole="">
                  <v:imagedata r:id="rId311" o:title=""/>
                </v:shape>
                <o:OLEObject Type="Embed" ProgID="Equation.DSMT4" ShapeID="_x0000_i1183" DrawAspect="Content" ObjectID="_1548070919" r:id="rId312"/>
              </w:object>
            </w:r>
            <w:r w:rsidR="00575AFA">
              <w:rPr>
                <w:rFonts w:ascii="Arial" w:hAnsi="Arial" w:cs="Arial"/>
                <w:b/>
                <w:i/>
                <w:sz w:val="20"/>
                <w:szCs w:val="20"/>
              </w:rPr>
              <w:t xml:space="preserve">and </w:t>
            </w:r>
            <w:r w:rsidR="00575AFA" w:rsidRPr="00575AFA">
              <w:rPr>
                <w:position w:val="-6"/>
              </w:rPr>
              <w:object w:dxaOrig="800" w:dyaOrig="260" w14:anchorId="73D4C900">
                <v:shape id="_x0000_i1184" type="#_x0000_t75" style="width:39.6pt;height:12.6pt" o:ole="">
                  <v:imagedata r:id="rId313" o:title=""/>
                </v:shape>
                <o:OLEObject Type="Embed" ProgID="Equation.DSMT4" ShapeID="_x0000_i1184" DrawAspect="Content" ObjectID="_1548070920" r:id="rId314"/>
              </w:object>
            </w:r>
            <w:r w:rsidRPr="00C2525F">
              <w:rPr>
                <w:rFonts w:ascii="Arial" w:hAnsi="Arial" w:cs="Arial"/>
                <w:b/>
                <w:i/>
                <w:sz w:val="20"/>
                <w:szCs w:val="20"/>
              </w:rPr>
              <w:t>?</w:t>
            </w:r>
          </w:p>
        </w:tc>
        <w:tc>
          <w:tcPr>
            <w:tcW w:w="4592" w:type="dxa"/>
            <w:shd w:val="clear" w:color="auto" w:fill="auto"/>
          </w:tcPr>
          <w:p w:rsidR="00FF572E" w:rsidRPr="00C2525F" w:rsidRDefault="00C2525F" w:rsidP="002A42E9">
            <w:pPr>
              <w:pStyle w:val="ListParagraph"/>
              <w:spacing w:after="120" w:line="280" w:lineRule="atLeast"/>
              <w:ind w:left="0"/>
              <w:contextualSpacing w:val="0"/>
              <w:rPr>
                <w:rFonts w:ascii="Arial" w:hAnsi="Arial" w:cs="Arial"/>
                <w:sz w:val="20"/>
                <w:szCs w:val="20"/>
              </w:rPr>
            </w:pPr>
            <w:r w:rsidRPr="00C2525F">
              <w:rPr>
                <w:rFonts w:ascii="Arial" w:hAnsi="Arial" w:cs="Arial"/>
                <w:sz w:val="20"/>
                <w:szCs w:val="20"/>
              </w:rPr>
              <w:t>Answers may vary. All four of the equations intersect in the point (6, 2).</w:t>
            </w:r>
          </w:p>
        </w:tc>
      </w:tr>
    </w:tbl>
    <w:p w:rsidR="003F018E" w:rsidRDefault="003F018E">
      <w:r>
        <w:br w:type="page"/>
      </w:r>
    </w:p>
    <w:tbl>
      <w:tblPr>
        <w:tblW w:w="9648" w:type="dxa"/>
        <w:tblLayout w:type="fixed"/>
        <w:tblLook w:val="01E0" w:firstRow="1" w:lastRow="1" w:firstColumn="1" w:lastColumn="1" w:noHBand="0" w:noVBand="0"/>
      </w:tblPr>
      <w:tblGrid>
        <w:gridCol w:w="9648"/>
      </w:tblGrid>
      <w:tr w:rsidR="000D5091" w:rsidRPr="00925832" w:rsidTr="003F018E">
        <w:trPr>
          <w:cantSplit/>
        </w:trPr>
        <w:tc>
          <w:tcPr>
            <w:tcW w:w="9648" w:type="dxa"/>
            <w:shd w:val="clear" w:color="auto" w:fill="C6D9F1" w:themeFill="text2" w:themeFillTint="33"/>
          </w:tcPr>
          <w:p w:rsidR="000D5091" w:rsidRPr="00925832" w:rsidRDefault="000D5091" w:rsidP="009B06D9">
            <w:pPr>
              <w:tabs>
                <w:tab w:val="num" w:pos="720"/>
                <w:tab w:val="num" w:pos="900"/>
              </w:tabs>
              <w:spacing w:after="120" w:line="280" w:lineRule="atLeast"/>
              <w:rPr>
                <w:rFonts w:ascii="Arial" w:hAnsi="Arial" w:cs="Arial"/>
                <w:b/>
                <w:sz w:val="20"/>
                <w:szCs w:val="20"/>
              </w:rPr>
            </w:pPr>
            <w:r w:rsidRPr="00925832">
              <w:rPr>
                <w:rFonts w:ascii="Arial" w:hAnsi="Arial" w:cs="Arial"/>
                <w:b/>
                <w:sz w:val="20"/>
                <w:szCs w:val="20"/>
              </w:rPr>
              <w:lastRenderedPageBreak/>
              <w:t>Sample Assessment Items</w:t>
            </w:r>
          </w:p>
        </w:tc>
      </w:tr>
      <w:tr w:rsidR="00C11254" w:rsidRPr="00925832" w:rsidTr="003F018E">
        <w:trPr>
          <w:cantSplit/>
        </w:trPr>
        <w:tc>
          <w:tcPr>
            <w:tcW w:w="9648" w:type="dxa"/>
          </w:tcPr>
          <w:p w:rsidR="00C11254" w:rsidRPr="00925832" w:rsidRDefault="00C11254" w:rsidP="009B06D9">
            <w:pPr>
              <w:tabs>
                <w:tab w:val="num" w:pos="720"/>
                <w:tab w:val="num" w:pos="900"/>
              </w:tabs>
              <w:spacing w:after="120" w:line="280" w:lineRule="atLeast"/>
              <w:rPr>
                <w:rFonts w:ascii="Arial" w:hAnsi="Arial" w:cs="Arial"/>
                <w:sz w:val="20"/>
                <w:szCs w:val="20"/>
              </w:rPr>
            </w:pPr>
            <w:r w:rsidRPr="00925832">
              <w:rPr>
                <w:rFonts w:ascii="Arial" w:hAnsi="Arial" w:cs="Arial"/>
                <w:sz w:val="20"/>
                <w:szCs w:val="20"/>
              </w:rPr>
              <w:t xml:space="preserve">After completing the </w:t>
            </w:r>
            <w:r w:rsidR="008D2052" w:rsidRPr="00925832">
              <w:rPr>
                <w:rFonts w:ascii="Arial" w:hAnsi="Arial" w:cs="Arial"/>
                <w:sz w:val="20"/>
                <w:szCs w:val="20"/>
              </w:rPr>
              <w:t>lesson</w:t>
            </w:r>
            <w:r w:rsidRPr="00925832">
              <w:rPr>
                <w:rFonts w:ascii="Arial" w:hAnsi="Arial" w:cs="Arial"/>
                <w:sz w:val="20"/>
                <w:szCs w:val="20"/>
              </w:rPr>
              <w:t>, students should be able to answer the following types of questions</w:t>
            </w:r>
            <w:r w:rsidR="002E1758" w:rsidRPr="00925832">
              <w:rPr>
                <w:rFonts w:ascii="Arial" w:hAnsi="Arial" w:cs="Arial"/>
                <w:sz w:val="20"/>
                <w:szCs w:val="20"/>
              </w:rPr>
              <w:t>.</w:t>
            </w:r>
            <w:r w:rsidRPr="00925832">
              <w:rPr>
                <w:rFonts w:ascii="Arial" w:hAnsi="Arial" w:cs="Arial"/>
                <w:sz w:val="20"/>
                <w:szCs w:val="20"/>
              </w:rPr>
              <w:t xml:space="preserve"> If students understand the concepts involved in the </w:t>
            </w:r>
            <w:r w:rsidR="008D2052" w:rsidRPr="00925832">
              <w:rPr>
                <w:rFonts w:ascii="Arial" w:hAnsi="Arial" w:cs="Arial"/>
                <w:sz w:val="20"/>
                <w:szCs w:val="20"/>
              </w:rPr>
              <w:t>lesson</w:t>
            </w:r>
            <w:r w:rsidRPr="00925832">
              <w:rPr>
                <w:rFonts w:ascii="Arial" w:hAnsi="Arial" w:cs="Arial"/>
                <w:sz w:val="20"/>
                <w:szCs w:val="20"/>
              </w:rPr>
              <w:t xml:space="preserve">, they should be able to answer the following questions without using the TNS </w:t>
            </w:r>
            <w:r w:rsidR="009274AF" w:rsidRPr="00925832">
              <w:rPr>
                <w:rFonts w:ascii="Arial" w:hAnsi="Arial" w:cs="Arial"/>
                <w:sz w:val="20"/>
                <w:szCs w:val="20"/>
              </w:rPr>
              <w:t>activity</w:t>
            </w:r>
            <w:r w:rsidRPr="00925832">
              <w:rPr>
                <w:rFonts w:ascii="Arial" w:hAnsi="Arial" w:cs="Arial"/>
                <w:sz w:val="20"/>
                <w:szCs w:val="20"/>
              </w:rPr>
              <w:t>.</w:t>
            </w:r>
          </w:p>
        </w:tc>
      </w:tr>
      <w:tr w:rsidR="00C11254" w:rsidRPr="00925832" w:rsidTr="003F018E">
        <w:trPr>
          <w:cantSplit/>
        </w:trPr>
        <w:tc>
          <w:tcPr>
            <w:tcW w:w="9648" w:type="dxa"/>
          </w:tcPr>
          <w:p w:rsidR="00C2525F" w:rsidRPr="00C2525F" w:rsidRDefault="007249AE" w:rsidP="005A1FDE">
            <w:pPr>
              <w:spacing w:after="120" w:line="280" w:lineRule="atLeast"/>
              <w:ind w:left="360" w:hanging="360"/>
              <w:rPr>
                <w:rFonts w:ascii="Arial" w:eastAsiaTheme="minorEastAsia" w:hAnsi="Arial" w:cs="Arial"/>
                <w:sz w:val="20"/>
                <w:szCs w:val="20"/>
                <w:lang w:eastAsia="ja-JP"/>
              </w:rPr>
            </w:pPr>
            <w:r>
              <w:rPr>
                <w:rFonts w:ascii="Arial" w:eastAsiaTheme="minorEastAsia" w:hAnsi="Arial" w:cs="Arial"/>
                <w:sz w:val="20"/>
                <w:szCs w:val="20"/>
                <w:lang w:eastAsia="ja-JP"/>
              </w:rPr>
              <w:t>1.</w:t>
            </w:r>
            <w:r>
              <w:rPr>
                <w:rFonts w:ascii="Arial" w:eastAsiaTheme="minorEastAsia" w:hAnsi="Arial" w:cs="Arial"/>
                <w:sz w:val="20"/>
                <w:szCs w:val="20"/>
                <w:lang w:eastAsia="ja-JP"/>
              </w:rPr>
              <w:tab/>
            </w:r>
            <w:r w:rsidR="00C2525F" w:rsidRPr="00C2525F">
              <w:rPr>
                <w:rFonts w:ascii="Arial" w:eastAsiaTheme="minorEastAsia" w:hAnsi="Arial" w:cs="Arial"/>
                <w:sz w:val="20"/>
                <w:szCs w:val="20"/>
                <w:lang w:eastAsia="ja-JP"/>
              </w:rPr>
              <w:t>Graph a system of two equations that has a single solution of (</w:t>
            </w:r>
            <w:r w:rsidR="00C2525F" w:rsidRPr="001B5608">
              <w:rPr>
                <w:rFonts w:ascii="Arial" w:hAnsi="Arial" w:cs="Arial"/>
                <w:b/>
                <w:i/>
                <w:position w:val="-4"/>
                <w:sz w:val="20"/>
                <w:szCs w:val="20"/>
              </w:rPr>
              <w:object w:dxaOrig="300" w:dyaOrig="240" w14:anchorId="45300B92">
                <v:shape id="_x0000_i1185" type="#_x0000_t75" style="width:14.4pt;height:12pt" o:ole="">
                  <v:imagedata r:id="rId315" o:title=""/>
                </v:shape>
                <o:OLEObject Type="Embed" ProgID="Equation.DSMT4" ShapeID="_x0000_i1185" DrawAspect="Content" ObjectID="_1548070921" r:id="rId316"/>
              </w:object>
            </w:r>
            <w:r w:rsidR="00C2525F" w:rsidRPr="00C2525F">
              <w:rPr>
                <w:rFonts w:ascii="Arial" w:eastAsiaTheme="minorEastAsia" w:hAnsi="Arial" w:cs="Arial"/>
                <w:sz w:val="20"/>
                <w:szCs w:val="20"/>
                <w:lang w:eastAsia="ja-JP"/>
              </w:rPr>
              <w:t>,</w:t>
            </w:r>
            <w:r w:rsidR="00C2525F" w:rsidRPr="00C2525F">
              <w:rPr>
                <w:rFonts w:ascii="Arial" w:hAnsi="Arial" w:cs="Arial"/>
                <w:b/>
                <w:i/>
                <w:position w:val="-6"/>
                <w:sz w:val="20"/>
                <w:szCs w:val="20"/>
              </w:rPr>
              <w:object w:dxaOrig="300" w:dyaOrig="260" w14:anchorId="5F38C291">
                <v:shape id="_x0000_i1186" type="#_x0000_t75" style="width:14.4pt;height:12.6pt" o:ole="">
                  <v:imagedata r:id="rId317" o:title=""/>
                </v:shape>
                <o:OLEObject Type="Embed" ProgID="Equation.DSMT4" ShapeID="_x0000_i1186" DrawAspect="Content" ObjectID="_1548070922" r:id="rId318"/>
              </w:object>
            </w:r>
            <w:r w:rsidR="00C2525F" w:rsidRPr="00C2525F">
              <w:rPr>
                <w:rFonts w:ascii="Arial" w:eastAsiaTheme="minorEastAsia" w:hAnsi="Arial" w:cs="Arial"/>
                <w:sz w:val="20"/>
                <w:szCs w:val="20"/>
                <w:lang w:eastAsia="ja-JP"/>
              </w:rPr>
              <w:t xml:space="preserve">). </w:t>
            </w:r>
          </w:p>
          <w:p w:rsidR="00C2525F" w:rsidRPr="00C2525F" w:rsidRDefault="00C2525F" w:rsidP="00C2525F">
            <w:pPr>
              <w:widowControl w:val="0"/>
              <w:autoSpaceDE w:val="0"/>
              <w:autoSpaceDN w:val="0"/>
              <w:adjustRightInd w:val="0"/>
              <w:spacing w:after="120" w:line="280" w:lineRule="atLeast"/>
              <w:ind w:left="1440"/>
              <w:rPr>
                <w:rFonts w:ascii="Arial" w:eastAsiaTheme="minorEastAsia" w:hAnsi="Arial" w:cs="Arial"/>
                <w:sz w:val="20"/>
                <w:szCs w:val="20"/>
                <w:lang w:eastAsia="ja-JP"/>
              </w:rPr>
            </w:pPr>
            <w:r w:rsidRPr="00C2525F">
              <w:rPr>
                <w:rFonts w:ascii="Arial" w:eastAsiaTheme="minorEastAsia" w:hAnsi="Arial" w:cs="Arial"/>
                <w:noProof/>
                <w:sz w:val="20"/>
                <w:szCs w:val="20"/>
              </w:rPr>
              <w:drawing>
                <wp:inline distT="0" distB="0" distL="0" distR="0" wp14:anchorId="0E92AC24" wp14:editId="2BE2A69D">
                  <wp:extent cx="3064933" cy="2080634"/>
                  <wp:effectExtent l="0" t="0" r="889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png"/>
                          <pic:cNvPicPr/>
                        </pic:nvPicPr>
                        <pic:blipFill>
                          <a:blip r:embed="rId319">
                            <a:extLst>
                              <a:ext uri="{28A0092B-C50C-407E-A947-70E740481C1C}">
                                <a14:useLocalDpi xmlns:a14="http://schemas.microsoft.com/office/drawing/2010/main" val="0"/>
                              </a:ext>
                            </a:extLst>
                          </a:blip>
                          <a:stretch>
                            <a:fillRect/>
                          </a:stretch>
                        </pic:blipFill>
                        <pic:spPr>
                          <a:xfrm>
                            <a:off x="0" y="0"/>
                            <a:ext cx="3065576" cy="2081071"/>
                          </a:xfrm>
                          <a:prstGeom prst="rect">
                            <a:avLst/>
                          </a:prstGeom>
                        </pic:spPr>
                      </pic:pic>
                    </a:graphicData>
                  </a:graphic>
                </wp:inline>
              </w:drawing>
            </w:r>
          </w:p>
          <w:p w:rsidR="007249AE" w:rsidRPr="00C2525F" w:rsidRDefault="007249AE" w:rsidP="007249AE">
            <w:pPr>
              <w:widowControl w:val="0"/>
              <w:autoSpaceDE w:val="0"/>
              <w:autoSpaceDN w:val="0"/>
              <w:adjustRightInd w:val="0"/>
              <w:spacing w:after="120" w:line="280" w:lineRule="atLeast"/>
              <w:ind w:left="1800" w:firstLine="360"/>
              <w:jc w:val="right"/>
              <w:rPr>
                <w:rFonts w:ascii="Arial" w:eastAsiaTheme="minorEastAsia" w:hAnsi="Arial" w:cs="Arial"/>
                <w:sz w:val="20"/>
                <w:szCs w:val="20"/>
                <w:lang w:eastAsia="ja-JP"/>
              </w:rPr>
            </w:pPr>
            <w:r w:rsidRPr="00C2525F">
              <w:rPr>
                <w:rFonts w:ascii="Arial" w:eastAsiaTheme="minorEastAsia" w:hAnsi="Arial" w:cs="Arial"/>
                <w:sz w:val="20"/>
                <w:szCs w:val="20"/>
                <w:lang w:eastAsia="ja-JP"/>
              </w:rPr>
              <w:t>Grade 8 Mathematics Practice Test Scoring Guide</w:t>
            </w:r>
            <w:r w:rsidR="001D60B1">
              <w:rPr>
                <w:rFonts w:ascii="Arial" w:eastAsiaTheme="minorEastAsia" w:hAnsi="Arial" w:cs="Arial"/>
                <w:sz w:val="20"/>
                <w:szCs w:val="20"/>
                <w:lang w:eastAsia="ja-JP"/>
              </w:rPr>
              <w:t>,</w:t>
            </w:r>
            <w:r w:rsidRPr="00C2525F">
              <w:rPr>
                <w:rFonts w:ascii="Arial" w:eastAsiaTheme="minorEastAsia" w:hAnsi="Arial" w:cs="Arial"/>
                <w:sz w:val="20"/>
                <w:szCs w:val="20"/>
                <w:lang w:eastAsia="ja-JP"/>
              </w:rPr>
              <w:t>186</w:t>
            </w:r>
            <w:r w:rsidR="00FC6DF1">
              <w:rPr>
                <w:rFonts w:ascii="Arial" w:eastAsiaTheme="minorEastAsia" w:hAnsi="Arial" w:cs="Arial"/>
                <w:sz w:val="20"/>
                <w:szCs w:val="20"/>
                <w:lang w:eastAsia="ja-JP"/>
              </w:rPr>
              <w:t>6</w:t>
            </w:r>
          </w:p>
          <w:p w:rsidR="00920CE2" w:rsidRPr="007249AE" w:rsidRDefault="00C2525F" w:rsidP="00FC6DF1">
            <w:pPr>
              <w:widowControl w:val="0"/>
              <w:autoSpaceDE w:val="0"/>
              <w:autoSpaceDN w:val="0"/>
              <w:adjustRightInd w:val="0"/>
              <w:spacing w:after="120" w:line="280" w:lineRule="atLeast"/>
              <w:ind w:left="360"/>
              <w:rPr>
                <w:rFonts w:ascii="Arial" w:eastAsiaTheme="minorEastAsia" w:hAnsi="Arial" w:cs="Arial"/>
                <w:b/>
                <w:i/>
                <w:sz w:val="20"/>
                <w:szCs w:val="20"/>
                <w:lang w:eastAsia="ja-JP"/>
              </w:rPr>
            </w:pPr>
            <w:r w:rsidRPr="007249AE">
              <w:rPr>
                <w:rFonts w:ascii="Arial" w:eastAsiaTheme="minorEastAsia" w:hAnsi="Arial" w:cs="Arial"/>
                <w:b/>
                <w:i/>
                <w:sz w:val="20"/>
                <w:szCs w:val="20"/>
                <w:lang w:eastAsia="ja-JP"/>
              </w:rPr>
              <w:t xml:space="preserve">Answer: Any two lines that intersect at </w:t>
            </w:r>
            <w:r w:rsidR="003D7B97" w:rsidRPr="007249AE">
              <w:rPr>
                <w:rFonts w:ascii="Arial" w:eastAsiaTheme="minorEastAsia" w:hAnsi="Arial" w:cs="Arial"/>
                <w:b/>
                <w:i/>
                <w:sz w:val="20"/>
                <w:szCs w:val="20"/>
                <w:lang w:eastAsia="ja-JP"/>
              </w:rPr>
              <w:t>(</w:t>
            </w:r>
            <w:bookmarkStart w:id="0" w:name="MTBlankEqn"/>
            <w:r w:rsidR="007249AE" w:rsidRPr="00025957">
              <w:rPr>
                <w:position w:val="-4"/>
              </w:rPr>
              <w:object w:dxaOrig="320" w:dyaOrig="240" w14:anchorId="4287FC84">
                <v:shape id="_x0000_i1187" type="#_x0000_t75" style="width:15.6pt;height:12pt" o:ole="">
                  <v:imagedata r:id="rId320" o:title=""/>
                </v:shape>
                <o:OLEObject Type="Embed" ProgID="Equation.DSMT4" ShapeID="_x0000_i1187" DrawAspect="Content" ObjectID="_1548070923" r:id="rId321"/>
              </w:object>
            </w:r>
            <w:bookmarkEnd w:id="0"/>
            <w:r w:rsidR="003D7B97" w:rsidRPr="007249AE">
              <w:rPr>
                <w:rFonts w:ascii="Arial" w:eastAsiaTheme="minorEastAsia" w:hAnsi="Arial" w:cs="Arial"/>
                <w:b/>
                <w:i/>
                <w:sz w:val="20"/>
                <w:szCs w:val="20"/>
                <w:lang w:eastAsia="ja-JP"/>
              </w:rPr>
              <w:t>,</w:t>
            </w:r>
            <w:r w:rsidR="007249AE" w:rsidRPr="007249AE">
              <w:rPr>
                <w:position w:val="-6"/>
              </w:rPr>
              <w:object w:dxaOrig="320" w:dyaOrig="260" w14:anchorId="75EF2D31">
                <v:shape id="_x0000_i1188" type="#_x0000_t75" style="width:15.6pt;height:12.6pt" o:ole="">
                  <v:imagedata r:id="rId322" o:title=""/>
                </v:shape>
                <o:OLEObject Type="Embed" ProgID="Equation.DSMT4" ShapeID="_x0000_i1188" DrawAspect="Content" ObjectID="_1548070924" r:id="rId323"/>
              </w:object>
            </w:r>
            <w:r w:rsidR="003D7B97" w:rsidRPr="007249AE">
              <w:rPr>
                <w:rFonts w:ascii="Arial" w:eastAsiaTheme="minorEastAsia" w:hAnsi="Arial" w:cs="Arial"/>
                <w:b/>
                <w:i/>
                <w:sz w:val="20"/>
                <w:szCs w:val="20"/>
                <w:lang w:eastAsia="ja-JP"/>
              </w:rPr>
              <w:t>)</w:t>
            </w:r>
            <w:r w:rsidRPr="007249AE">
              <w:rPr>
                <w:rFonts w:ascii="Arial" w:eastAsiaTheme="minorEastAsia" w:hAnsi="Arial" w:cs="Arial"/>
                <w:b/>
                <w:i/>
                <w:sz w:val="20"/>
                <w:szCs w:val="20"/>
                <w:lang w:eastAsia="ja-JP"/>
              </w:rPr>
              <w:t xml:space="preserve"> including a horizontal line through </w:t>
            </w:r>
            <w:r w:rsidR="007249AE" w:rsidRPr="007249AE">
              <w:rPr>
                <w:position w:val="-10"/>
              </w:rPr>
              <w:object w:dxaOrig="560" w:dyaOrig="300" w14:anchorId="73A59773">
                <v:shape id="_x0000_i1189" type="#_x0000_t75" style="width:27.6pt;height:15pt" o:ole="">
                  <v:imagedata r:id="rId324" o:title=""/>
                </v:shape>
                <o:OLEObject Type="Embed" ProgID="Equation.DSMT4" ShapeID="_x0000_i1189" DrawAspect="Content" ObjectID="_1548070925" r:id="rId325"/>
              </w:object>
            </w:r>
            <w:r w:rsidR="003D7B97" w:rsidRPr="007249AE">
              <w:rPr>
                <w:rFonts w:ascii="Arial" w:eastAsiaTheme="minorEastAsia" w:hAnsi="Arial" w:cs="Arial"/>
                <w:b/>
                <w:i/>
                <w:sz w:val="20"/>
                <w:szCs w:val="20"/>
                <w:lang w:eastAsia="ja-JP"/>
              </w:rPr>
              <w:t xml:space="preserve"> </w:t>
            </w:r>
            <w:r w:rsidRPr="007249AE">
              <w:rPr>
                <w:rFonts w:ascii="Arial" w:eastAsiaTheme="minorEastAsia" w:hAnsi="Arial" w:cs="Arial"/>
                <w:b/>
                <w:i/>
                <w:sz w:val="20"/>
                <w:szCs w:val="20"/>
                <w:lang w:eastAsia="ja-JP"/>
              </w:rPr>
              <w:t xml:space="preserve"> and a vertical line through </w:t>
            </w:r>
            <w:r w:rsidR="007249AE" w:rsidRPr="00025957">
              <w:rPr>
                <w:position w:val="-4"/>
              </w:rPr>
              <w:object w:dxaOrig="560" w:dyaOrig="240" w14:anchorId="32B01149">
                <v:shape id="_x0000_i1190" type="#_x0000_t75" style="width:27.6pt;height:12pt" o:ole="">
                  <v:imagedata r:id="rId326" o:title=""/>
                </v:shape>
                <o:OLEObject Type="Embed" ProgID="Equation.DSMT4" ShapeID="_x0000_i1190" DrawAspect="Content" ObjectID="_1548070926" r:id="rId327"/>
              </w:object>
            </w:r>
            <w:r w:rsidRPr="007249AE">
              <w:rPr>
                <w:rFonts w:ascii="Arial" w:eastAsiaTheme="minorEastAsia" w:hAnsi="Arial" w:cs="Arial"/>
                <w:b/>
                <w:i/>
                <w:sz w:val="20"/>
                <w:szCs w:val="20"/>
                <w:lang w:eastAsia="ja-JP"/>
              </w:rPr>
              <w:t>.</w:t>
            </w:r>
          </w:p>
        </w:tc>
      </w:tr>
      <w:tr w:rsidR="00D335C7" w:rsidRPr="00925832" w:rsidTr="003F018E">
        <w:trPr>
          <w:cantSplit/>
        </w:trPr>
        <w:tc>
          <w:tcPr>
            <w:tcW w:w="9648" w:type="dxa"/>
          </w:tcPr>
          <w:p w:rsidR="00C2525F" w:rsidRPr="00C2525F" w:rsidRDefault="00C2525F" w:rsidP="005A1FDE">
            <w:pPr>
              <w:spacing w:after="120" w:line="280" w:lineRule="atLeast"/>
              <w:ind w:left="360" w:hanging="360"/>
              <w:rPr>
                <w:rFonts w:ascii="Arial" w:eastAsiaTheme="minorEastAsia" w:hAnsi="Arial" w:cs="Arial"/>
                <w:sz w:val="20"/>
                <w:szCs w:val="20"/>
                <w:lang w:eastAsia="ja-JP"/>
              </w:rPr>
            </w:pPr>
            <w:r w:rsidRPr="007249AE">
              <w:rPr>
                <w:rFonts w:ascii="Arial" w:eastAsiaTheme="minorEastAsia" w:hAnsi="Arial" w:cs="Arial"/>
                <w:sz w:val="20"/>
                <w:szCs w:val="20"/>
                <w:lang w:eastAsia="ja-JP"/>
              </w:rPr>
              <w:t>2</w:t>
            </w:r>
            <w:r w:rsidR="007249AE" w:rsidRPr="007249AE">
              <w:rPr>
                <w:rFonts w:ascii="Arial" w:eastAsiaTheme="minorEastAsia" w:hAnsi="Arial" w:cs="Arial"/>
                <w:sz w:val="20"/>
                <w:szCs w:val="20"/>
                <w:lang w:eastAsia="ja-JP"/>
              </w:rPr>
              <w:t>.</w:t>
            </w:r>
            <w:r w:rsidR="007249AE">
              <w:rPr>
                <w:rFonts w:ascii="Arial" w:eastAsiaTheme="minorEastAsia" w:hAnsi="Arial" w:cs="Arial"/>
                <w:sz w:val="20"/>
                <w:szCs w:val="20"/>
                <w:lang w:eastAsia="ja-JP"/>
              </w:rPr>
              <w:tab/>
            </w:r>
            <w:r w:rsidRPr="00C2525F">
              <w:rPr>
                <w:rFonts w:ascii="Arial" w:eastAsiaTheme="minorEastAsia" w:hAnsi="Arial" w:cs="Arial"/>
                <w:sz w:val="20"/>
                <w:szCs w:val="20"/>
                <w:lang w:eastAsia="ja-JP"/>
              </w:rPr>
              <w:t>Joe solved this linear system correctly</w:t>
            </w:r>
            <w:r w:rsidR="001D60B1">
              <w:rPr>
                <w:rFonts w:ascii="Arial" w:eastAsiaTheme="minorEastAsia" w:hAnsi="Arial" w:cs="Arial"/>
                <w:sz w:val="20"/>
                <w:szCs w:val="20"/>
                <w:lang w:eastAsia="ja-JP"/>
              </w:rPr>
              <w:t>.</w:t>
            </w:r>
          </w:p>
          <w:p w:rsidR="00C2525F" w:rsidRPr="00C2525F" w:rsidRDefault="003D7B97" w:rsidP="0022029F">
            <w:pPr>
              <w:widowControl w:val="0"/>
              <w:autoSpaceDE w:val="0"/>
              <w:autoSpaceDN w:val="0"/>
              <w:adjustRightInd w:val="0"/>
              <w:spacing w:after="120" w:line="280" w:lineRule="atLeast"/>
              <w:ind w:left="360"/>
              <w:rPr>
                <w:rFonts w:ascii="Arial" w:eastAsiaTheme="minorEastAsia" w:hAnsi="Arial" w:cs="Arial"/>
                <w:sz w:val="20"/>
                <w:szCs w:val="20"/>
                <w:lang w:eastAsia="ja-JP"/>
              </w:rPr>
            </w:pPr>
            <w:r w:rsidRPr="003D7B97">
              <w:rPr>
                <w:rFonts w:ascii="Arial" w:hAnsi="Arial" w:cs="Arial"/>
                <w:b/>
                <w:i/>
                <w:position w:val="-10"/>
                <w:sz w:val="20"/>
                <w:szCs w:val="20"/>
              </w:rPr>
              <w:object w:dxaOrig="1080" w:dyaOrig="300" w14:anchorId="2793F6C3">
                <v:shape id="_x0000_i1191" type="#_x0000_t75" style="width:51pt;height:15pt" o:ole="">
                  <v:imagedata r:id="rId328" o:title=""/>
                </v:shape>
                <o:OLEObject Type="Embed" ProgID="Equation.DSMT4" ShapeID="_x0000_i1191" DrawAspect="Content" ObjectID="_1548070927" r:id="rId329"/>
              </w:object>
            </w:r>
          </w:p>
          <w:p w:rsidR="00C2525F" w:rsidRPr="00C2525F" w:rsidRDefault="003D7B97" w:rsidP="0022029F">
            <w:pPr>
              <w:widowControl w:val="0"/>
              <w:autoSpaceDE w:val="0"/>
              <w:autoSpaceDN w:val="0"/>
              <w:adjustRightInd w:val="0"/>
              <w:spacing w:after="120" w:line="280" w:lineRule="atLeast"/>
              <w:ind w:left="360"/>
              <w:rPr>
                <w:rFonts w:ascii="Arial" w:eastAsiaTheme="minorEastAsia" w:hAnsi="Arial" w:cs="Arial"/>
                <w:sz w:val="20"/>
                <w:szCs w:val="20"/>
                <w:lang w:eastAsia="ja-JP"/>
              </w:rPr>
            </w:pPr>
            <w:r w:rsidRPr="003D7B97">
              <w:rPr>
                <w:rFonts w:ascii="Arial" w:hAnsi="Arial" w:cs="Arial"/>
                <w:b/>
                <w:i/>
                <w:position w:val="-10"/>
                <w:sz w:val="20"/>
                <w:szCs w:val="20"/>
              </w:rPr>
              <w:object w:dxaOrig="960" w:dyaOrig="300" w14:anchorId="726E5720">
                <v:shape id="_x0000_i1192" type="#_x0000_t75" style="width:45pt;height:15pt" o:ole="">
                  <v:imagedata r:id="rId330" o:title=""/>
                </v:shape>
                <o:OLEObject Type="Embed" ProgID="Equation.DSMT4" ShapeID="_x0000_i1192" DrawAspect="Content" ObjectID="_1548070928" r:id="rId331"/>
              </w:object>
            </w:r>
          </w:p>
          <w:p w:rsidR="00C2525F" w:rsidRPr="00C2525F" w:rsidRDefault="00C2525F" w:rsidP="0022029F">
            <w:pPr>
              <w:widowControl w:val="0"/>
              <w:autoSpaceDE w:val="0"/>
              <w:autoSpaceDN w:val="0"/>
              <w:adjustRightInd w:val="0"/>
              <w:spacing w:after="120" w:line="280" w:lineRule="atLeast"/>
              <w:ind w:left="360"/>
              <w:rPr>
                <w:rFonts w:ascii="Arial" w:eastAsiaTheme="minorEastAsia" w:hAnsi="Arial" w:cs="Arial"/>
                <w:sz w:val="20"/>
                <w:szCs w:val="20"/>
                <w:lang w:eastAsia="ja-JP"/>
              </w:rPr>
            </w:pPr>
            <w:r w:rsidRPr="00C2525F">
              <w:rPr>
                <w:rFonts w:ascii="Arial" w:eastAsiaTheme="minorEastAsia" w:hAnsi="Arial" w:cs="Arial"/>
                <w:sz w:val="20"/>
                <w:szCs w:val="20"/>
                <w:lang w:eastAsia="ja-JP"/>
              </w:rPr>
              <w:t>These are the last two steps of his work</w:t>
            </w:r>
            <w:r w:rsidR="001D60B1">
              <w:rPr>
                <w:rFonts w:ascii="Arial" w:eastAsiaTheme="minorEastAsia" w:hAnsi="Arial" w:cs="Arial"/>
                <w:sz w:val="20"/>
                <w:szCs w:val="20"/>
                <w:lang w:eastAsia="ja-JP"/>
              </w:rPr>
              <w:t>.</w:t>
            </w:r>
          </w:p>
          <w:p w:rsidR="00C2525F" w:rsidRPr="00C2525F" w:rsidRDefault="003D7B97" w:rsidP="0022029F">
            <w:pPr>
              <w:widowControl w:val="0"/>
              <w:autoSpaceDE w:val="0"/>
              <w:autoSpaceDN w:val="0"/>
              <w:adjustRightInd w:val="0"/>
              <w:spacing w:after="120" w:line="280" w:lineRule="atLeast"/>
              <w:ind w:left="360"/>
              <w:rPr>
                <w:rFonts w:ascii="Arial" w:eastAsiaTheme="minorEastAsia" w:hAnsi="Arial" w:cs="Arial"/>
                <w:sz w:val="20"/>
                <w:szCs w:val="20"/>
                <w:lang w:eastAsia="ja-JP"/>
              </w:rPr>
            </w:pPr>
            <w:r w:rsidRPr="003D7B97">
              <w:rPr>
                <w:rFonts w:ascii="Arial" w:hAnsi="Arial" w:cs="Arial"/>
                <w:b/>
                <w:i/>
                <w:position w:val="-6"/>
                <w:sz w:val="20"/>
                <w:szCs w:val="20"/>
              </w:rPr>
              <w:object w:dxaOrig="1359" w:dyaOrig="260" w14:anchorId="0E1160FC">
                <v:shape id="_x0000_i1193" type="#_x0000_t75" style="width:64.8pt;height:12.6pt" o:ole="">
                  <v:imagedata r:id="rId332" o:title=""/>
                </v:shape>
                <o:OLEObject Type="Embed" ProgID="Equation.DSMT4" ShapeID="_x0000_i1193" DrawAspect="Content" ObjectID="_1548070929" r:id="rId333"/>
              </w:object>
            </w:r>
          </w:p>
          <w:p w:rsidR="00C2525F" w:rsidRPr="00C2525F" w:rsidRDefault="003D7B97" w:rsidP="0022029F">
            <w:pPr>
              <w:widowControl w:val="0"/>
              <w:autoSpaceDE w:val="0"/>
              <w:autoSpaceDN w:val="0"/>
              <w:adjustRightInd w:val="0"/>
              <w:spacing w:after="120" w:line="280" w:lineRule="atLeast"/>
              <w:ind w:left="360"/>
              <w:rPr>
                <w:rFonts w:ascii="Arial" w:eastAsiaTheme="minorEastAsia" w:hAnsi="Arial" w:cs="Arial"/>
                <w:sz w:val="20"/>
                <w:szCs w:val="20"/>
                <w:lang w:eastAsia="ja-JP"/>
              </w:rPr>
            </w:pPr>
            <w:r w:rsidRPr="003D7B97">
              <w:rPr>
                <w:rFonts w:ascii="Arial" w:hAnsi="Arial" w:cs="Arial"/>
                <w:b/>
                <w:i/>
                <w:position w:val="-6"/>
                <w:sz w:val="20"/>
                <w:szCs w:val="20"/>
              </w:rPr>
              <w:object w:dxaOrig="520" w:dyaOrig="260" w14:anchorId="4BC26ED9">
                <v:shape id="_x0000_i1194" type="#_x0000_t75" style="width:25.2pt;height:12.6pt" o:ole="">
                  <v:imagedata r:id="rId334" o:title=""/>
                </v:shape>
                <o:OLEObject Type="Embed" ProgID="Equation.DSMT4" ShapeID="_x0000_i1194" DrawAspect="Content" ObjectID="_1548070930" r:id="rId335"/>
              </w:object>
            </w:r>
          </w:p>
          <w:p w:rsidR="00C2525F" w:rsidRPr="00C2525F" w:rsidRDefault="00C2525F" w:rsidP="0022029F">
            <w:pPr>
              <w:widowControl w:val="0"/>
              <w:autoSpaceDE w:val="0"/>
              <w:autoSpaceDN w:val="0"/>
              <w:adjustRightInd w:val="0"/>
              <w:spacing w:after="120" w:line="280" w:lineRule="atLeast"/>
              <w:ind w:left="360"/>
              <w:rPr>
                <w:rFonts w:ascii="Arial" w:eastAsiaTheme="minorEastAsia" w:hAnsi="Arial" w:cs="Arial"/>
                <w:sz w:val="20"/>
                <w:szCs w:val="20"/>
                <w:lang w:eastAsia="ja-JP"/>
              </w:rPr>
            </w:pPr>
            <w:r w:rsidRPr="00C2525F">
              <w:rPr>
                <w:rFonts w:ascii="Arial" w:eastAsiaTheme="minorEastAsia" w:hAnsi="Arial" w:cs="Arial"/>
                <w:sz w:val="20"/>
                <w:szCs w:val="20"/>
                <w:lang w:eastAsia="ja-JP"/>
              </w:rPr>
              <w:t>Which statement about this linear system must be true?</w:t>
            </w:r>
          </w:p>
          <w:p w:rsidR="00C2525F" w:rsidRPr="00C2525F" w:rsidRDefault="00C2525F" w:rsidP="005A1FDE">
            <w:pPr>
              <w:spacing w:after="120" w:line="280" w:lineRule="atLeast"/>
              <w:ind w:left="720" w:hanging="360"/>
              <w:rPr>
                <w:rFonts w:ascii="Arial" w:eastAsiaTheme="minorEastAsia" w:hAnsi="Arial" w:cs="Arial"/>
                <w:sz w:val="20"/>
                <w:szCs w:val="20"/>
                <w:lang w:eastAsia="ja-JP"/>
              </w:rPr>
            </w:pPr>
            <w:r w:rsidRPr="00C2525F">
              <w:rPr>
                <w:rFonts w:ascii="Arial" w:eastAsiaTheme="minorEastAsia" w:hAnsi="Arial" w:cs="Arial"/>
                <w:sz w:val="20"/>
                <w:szCs w:val="20"/>
                <w:lang w:eastAsia="ja-JP"/>
              </w:rPr>
              <w:t>a</w:t>
            </w:r>
            <w:r w:rsidR="007249AE">
              <w:rPr>
                <w:rFonts w:ascii="Arial" w:eastAsiaTheme="minorEastAsia" w:hAnsi="Arial" w:cs="Arial"/>
                <w:sz w:val="20"/>
                <w:szCs w:val="20"/>
                <w:lang w:eastAsia="ja-JP"/>
              </w:rPr>
              <w:t>.</w:t>
            </w:r>
            <w:r w:rsidRPr="00C2525F">
              <w:rPr>
                <w:rFonts w:ascii="Arial" w:eastAsiaTheme="minorEastAsia" w:hAnsi="Arial" w:cs="Arial"/>
                <w:sz w:val="20"/>
                <w:szCs w:val="20"/>
                <w:lang w:eastAsia="ja-JP"/>
              </w:rPr>
              <w:tab/>
            </w:r>
            <w:r w:rsidRPr="003D7B97">
              <w:rPr>
                <w:rFonts w:ascii="Arial" w:eastAsiaTheme="minorEastAsia" w:hAnsi="Arial" w:cs="Arial"/>
                <w:i/>
                <w:sz w:val="20"/>
                <w:szCs w:val="20"/>
                <w:lang w:eastAsia="ja-JP"/>
              </w:rPr>
              <w:t>x</w:t>
            </w:r>
            <w:r w:rsidRPr="00C2525F">
              <w:rPr>
                <w:rFonts w:ascii="Arial" w:eastAsiaTheme="minorEastAsia" w:hAnsi="Arial" w:cs="Arial"/>
                <w:sz w:val="20"/>
                <w:szCs w:val="20"/>
                <w:lang w:eastAsia="ja-JP"/>
              </w:rPr>
              <w:t xml:space="preserve"> must equal 6</w:t>
            </w:r>
          </w:p>
          <w:p w:rsidR="00C2525F" w:rsidRPr="00C2525F" w:rsidRDefault="007249AE" w:rsidP="005A1FDE">
            <w:pPr>
              <w:spacing w:after="120" w:line="280" w:lineRule="atLeast"/>
              <w:ind w:left="720" w:hanging="360"/>
              <w:rPr>
                <w:rFonts w:ascii="Arial" w:eastAsiaTheme="minorEastAsia" w:hAnsi="Arial" w:cs="Arial"/>
                <w:sz w:val="20"/>
                <w:szCs w:val="20"/>
                <w:lang w:eastAsia="ja-JP"/>
              </w:rPr>
            </w:pPr>
            <w:r>
              <w:rPr>
                <w:rFonts w:ascii="Arial" w:eastAsiaTheme="minorEastAsia" w:hAnsi="Arial" w:cs="Arial"/>
                <w:sz w:val="20"/>
                <w:szCs w:val="20"/>
                <w:lang w:eastAsia="ja-JP"/>
              </w:rPr>
              <w:t>b</w:t>
            </w:r>
            <w:r w:rsidR="00500D16">
              <w:rPr>
                <w:rFonts w:ascii="Arial" w:eastAsiaTheme="minorEastAsia" w:hAnsi="Arial" w:cs="Arial"/>
                <w:sz w:val="20"/>
                <w:szCs w:val="20"/>
                <w:lang w:eastAsia="ja-JP"/>
              </w:rPr>
              <w:t>.</w:t>
            </w:r>
            <w:bookmarkStart w:id="1" w:name="_GoBack"/>
            <w:bookmarkEnd w:id="1"/>
            <w:r w:rsidR="00500D16">
              <w:rPr>
                <w:rFonts w:ascii="Arial" w:eastAsiaTheme="minorEastAsia" w:hAnsi="Arial" w:cs="Arial"/>
                <w:sz w:val="20"/>
                <w:szCs w:val="20"/>
                <w:lang w:eastAsia="ja-JP"/>
              </w:rPr>
              <w:tab/>
            </w:r>
            <w:r w:rsidR="00C2525F" w:rsidRPr="003D7B97">
              <w:rPr>
                <w:rFonts w:ascii="Arial" w:eastAsiaTheme="minorEastAsia" w:hAnsi="Arial" w:cs="Arial"/>
                <w:i/>
                <w:sz w:val="20"/>
                <w:szCs w:val="20"/>
                <w:lang w:eastAsia="ja-JP"/>
              </w:rPr>
              <w:t>y</w:t>
            </w:r>
            <w:r w:rsidR="00C2525F" w:rsidRPr="00C2525F">
              <w:rPr>
                <w:rFonts w:ascii="Arial" w:eastAsiaTheme="minorEastAsia" w:hAnsi="Arial" w:cs="Arial"/>
                <w:sz w:val="20"/>
                <w:szCs w:val="20"/>
                <w:lang w:eastAsia="ja-JP"/>
              </w:rPr>
              <w:t xml:space="preserve"> must equal 6</w:t>
            </w:r>
          </w:p>
          <w:p w:rsidR="00C2525F" w:rsidRPr="00C2525F" w:rsidRDefault="007249AE" w:rsidP="005A1FDE">
            <w:pPr>
              <w:spacing w:after="120" w:line="280" w:lineRule="atLeast"/>
              <w:ind w:left="720" w:hanging="360"/>
              <w:rPr>
                <w:rFonts w:ascii="Arial" w:eastAsiaTheme="minorEastAsia" w:hAnsi="Arial" w:cs="Arial"/>
                <w:sz w:val="20"/>
                <w:szCs w:val="20"/>
                <w:lang w:eastAsia="ja-JP"/>
              </w:rPr>
            </w:pPr>
            <w:r>
              <w:rPr>
                <w:rFonts w:ascii="Arial" w:eastAsiaTheme="minorEastAsia" w:hAnsi="Arial" w:cs="Arial"/>
                <w:sz w:val="20"/>
                <w:szCs w:val="20"/>
                <w:lang w:eastAsia="ja-JP"/>
              </w:rPr>
              <w:t>c.</w:t>
            </w:r>
            <w:r w:rsidR="00C2525F" w:rsidRPr="00C2525F">
              <w:rPr>
                <w:rFonts w:ascii="Arial" w:eastAsiaTheme="minorEastAsia" w:hAnsi="Arial" w:cs="Arial"/>
                <w:sz w:val="20"/>
                <w:szCs w:val="20"/>
                <w:lang w:eastAsia="ja-JP"/>
              </w:rPr>
              <w:tab/>
              <w:t>There is no solution to this system</w:t>
            </w:r>
            <w:r w:rsidR="003D7B97">
              <w:rPr>
                <w:rFonts w:ascii="Arial" w:eastAsiaTheme="minorEastAsia" w:hAnsi="Arial" w:cs="Arial"/>
                <w:sz w:val="20"/>
                <w:szCs w:val="20"/>
                <w:lang w:eastAsia="ja-JP"/>
              </w:rPr>
              <w:t>.</w:t>
            </w:r>
          </w:p>
          <w:p w:rsidR="00C2525F" w:rsidRPr="00C2525F" w:rsidRDefault="007249AE" w:rsidP="005A1FDE">
            <w:pPr>
              <w:spacing w:after="120" w:line="280" w:lineRule="atLeast"/>
              <w:ind w:left="720" w:hanging="360"/>
              <w:rPr>
                <w:rFonts w:ascii="Arial" w:eastAsiaTheme="minorEastAsia" w:hAnsi="Arial" w:cs="Arial"/>
                <w:sz w:val="20"/>
                <w:szCs w:val="20"/>
                <w:lang w:eastAsia="ja-JP"/>
              </w:rPr>
            </w:pPr>
            <w:r>
              <w:rPr>
                <w:rFonts w:ascii="Arial" w:eastAsiaTheme="minorEastAsia" w:hAnsi="Arial" w:cs="Arial"/>
                <w:sz w:val="20"/>
                <w:szCs w:val="20"/>
                <w:lang w:eastAsia="ja-JP"/>
              </w:rPr>
              <w:t>d.</w:t>
            </w:r>
            <w:r w:rsidR="00C2525F" w:rsidRPr="00C2525F">
              <w:rPr>
                <w:rFonts w:ascii="Arial" w:eastAsiaTheme="minorEastAsia" w:hAnsi="Arial" w:cs="Arial"/>
                <w:sz w:val="20"/>
                <w:szCs w:val="20"/>
                <w:lang w:eastAsia="ja-JP"/>
              </w:rPr>
              <w:tab/>
              <w:t>There are infinitely many solutions to this system</w:t>
            </w:r>
            <w:r w:rsidR="003D7B97">
              <w:rPr>
                <w:rFonts w:ascii="Arial" w:eastAsiaTheme="minorEastAsia" w:hAnsi="Arial" w:cs="Arial"/>
                <w:sz w:val="20"/>
                <w:szCs w:val="20"/>
                <w:lang w:eastAsia="ja-JP"/>
              </w:rPr>
              <w:t>.</w:t>
            </w:r>
          </w:p>
          <w:p w:rsidR="00C2525F" w:rsidRPr="00C2525F" w:rsidRDefault="00C2525F" w:rsidP="007249AE">
            <w:pPr>
              <w:widowControl w:val="0"/>
              <w:autoSpaceDE w:val="0"/>
              <w:autoSpaceDN w:val="0"/>
              <w:adjustRightInd w:val="0"/>
              <w:spacing w:after="120" w:line="280" w:lineRule="atLeast"/>
              <w:ind w:left="1440" w:firstLine="720"/>
              <w:jc w:val="right"/>
              <w:rPr>
                <w:rFonts w:ascii="Arial" w:eastAsiaTheme="minorEastAsia" w:hAnsi="Arial" w:cs="Arial"/>
                <w:sz w:val="20"/>
                <w:szCs w:val="20"/>
                <w:lang w:eastAsia="ja-JP"/>
              </w:rPr>
            </w:pPr>
            <w:r w:rsidRPr="00C2525F">
              <w:rPr>
                <w:rFonts w:ascii="Arial" w:hAnsi="Arial" w:cs="Arial"/>
                <w:sz w:val="20"/>
                <w:szCs w:val="20"/>
              </w:rPr>
              <w:t>Smarter Balanced Grade 8 Mathematics Practice Test Scoring Guide</w:t>
            </w:r>
            <w:r w:rsidR="001D60B1">
              <w:rPr>
                <w:rFonts w:ascii="Arial" w:hAnsi="Arial" w:cs="Arial"/>
                <w:sz w:val="20"/>
                <w:szCs w:val="20"/>
              </w:rPr>
              <w:t>,</w:t>
            </w:r>
            <w:r w:rsidRPr="00C2525F">
              <w:rPr>
                <w:rFonts w:ascii="Arial" w:hAnsi="Arial" w:cs="Arial"/>
                <w:sz w:val="20"/>
                <w:szCs w:val="20"/>
              </w:rPr>
              <w:t xml:space="preserve"> 18</w:t>
            </w:r>
            <w:r w:rsidR="00FC6DF1">
              <w:rPr>
                <w:rFonts w:ascii="Arial" w:hAnsi="Arial" w:cs="Arial"/>
                <w:sz w:val="20"/>
                <w:szCs w:val="20"/>
              </w:rPr>
              <w:t>6</w:t>
            </w:r>
            <w:r w:rsidRPr="00C2525F">
              <w:rPr>
                <w:rFonts w:ascii="Arial" w:hAnsi="Arial" w:cs="Arial"/>
                <w:sz w:val="20"/>
                <w:szCs w:val="20"/>
              </w:rPr>
              <w:t>4</w:t>
            </w:r>
          </w:p>
          <w:p w:rsidR="00D86AC0" w:rsidRPr="007249AE" w:rsidRDefault="003D7B97" w:rsidP="0022029F">
            <w:pPr>
              <w:pStyle w:val="ListParagraph"/>
              <w:widowControl w:val="0"/>
              <w:autoSpaceDE w:val="0"/>
              <w:autoSpaceDN w:val="0"/>
              <w:adjustRightInd w:val="0"/>
              <w:spacing w:after="120" w:line="280" w:lineRule="atLeast"/>
              <w:ind w:left="360"/>
              <w:contextualSpacing w:val="0"/>
              <w:rPr>
                <w:rFonts w:ascii="Arial" w:eastAsiaTheme="minorEastAsia" w:hAnsi="Arial" w:cs="Arial"/>
                <w:b/>
                <w:i/>
                <w:sz w:val="20"/>
                <w:szCs w:val="20"/>
                <w:lang w:eastAsia="ja-JP"/>
              </w:rPr>
            </w:pPr>
            <w:r w:rsidRPr="007249AE">
              <w:rPr>
                <w:rFonts w:ascii="Arial" w:eastAsiaTheme="minorEastAsia" w:hAnsi="Arial" w:cs="Arial"/>
                <w:b/>
                <w:i/>
                <w:sz w:val="20"/>
                <w:szCs w:val="20"/>
                <w:lang w:eastAsia="ja-JP"/>
              </w:rPr>
              <w:t>Answer</w:t>
            </w:r>
            <w:r w:rsidR="007249AE" w:rsidRPr="007249AE">
              <w:rPr>
                <w:rFonts w:ascii="Arial" w:eastAsiaTheme="minorEastAsia" w:hAnsi="Arial" w:cs="Arial"/>
                <w:b/>
                <w:i/>
                <w:sz w:val="20"/>
                <w:szCs w:val="20"/>
                <w:lang w:eastAsia="ja-JP"/>
              </w:rPr>
              <w:t>: d</w:t>
            </w:r>
          </w:p>
        </w:tc>
      </w:tr>
      <w:tr w:rsidR="00A517A7" w:rsidRPr="00925832" w:rsidTr="003F018E">
        <w:trPr>
          <w:cantSplit/>
        </w:trPr>
        <w:tc>
          <w:tcPr>
            <w:tcW w:w="9648" w:type="dxa"/>
          </w:tcPr>
          <w:p w:rsidR="003D7B97" w:rsidRPr="003D7B97" w:rsidRDefault="003D7B97" w:rsidP="005A1FDE">
            <w:pPr>
              <w:spacing w:after="120" w:line="280" w:lineRule="atLeast"/>
              <w:ind w:left="360" w:hanging="360"/>
              <w:rPr>
                <w:rFonts w:ascii="Arial" w:eastAsiaTheme="minorEastAsia" w:hAnsi="Arial" w:cs="Arial"/>
                <w:sz w:val="20"/>
                <w:szCs w:val="20"/>
                <w:lang w:eastAsia="ja-JP"/>
              </w:rPr>
            </w:pPr>
            <w:r w:rsidRPr="003D7B97">
              <w:rPr>
                <w:rFonts w:ascii="Arial" w:eastAsiaTheme="minorEastAsia" w:hAnsi="Arial" w:cs="Arial"/>
                <w:sz w:val="20"/>
                <w:szCs w:val="20"/>
                <w:lang w:eastAsia="ja-JP"/>
              </w:rPr>
              <w:lastRenderedPageBreak/>
              <w:t>3.</w:t>
            </w:r>
            <w:r w:rsidR="007249AE">
              <w:rPr>
                <w:rFonts w:ascii="Arial" w:eastAsiaTheme="minorEastAsia" w:hAnsi="Arial" w:cs="Arial"/>
                <w:sz w:val="20"/>
                <w:szCs w:val="20"/>
                <w:lang w:eastAsia="ja-JP"/>
              </w:rPr>
              <w:tab/>
            </w:r>
            <w:r w:rsidRPr="003D7B97">
              <w:rPr>
                <w:rFonts w:ascii="Arial" w:eastAsiaTheme="minorEastAsia" w:hAnsi="Arial" w:cs="Arial"/>
                <w:sz w:val="20"/>
                <w:szCs w:val="20"/>
                <w:lang w:eastAsia="ja-JP"/>
              </w:rPr>
              <w:t xml:space="preserve">Line </w:t>
            </w:r>
            <w:r w:rsidRPr="003D7B97">
              <w:rPr>
                <w:rFonts w:ascii="Arial" w:eastAsiaTheme="minorEastAsia" w:hAnsi="Arial" w:cs="Arial"/>
                <w:i/>
                <w:sz w:val="20"/>
                <w:szCs w:val="20"/>
                <w:lang w:eastAsia="ja-JP"/>
              </w:rPr>
              <w:t>a</w:t>
            </w:r>
            <w:r w:rsidRPr="003D7B97">
              <w:rPr>
                <w:rFonts w:ascii="Arial" w:eastAsiaTheme="minorEastAsia" w:hAnsi="Arial" w:cs="Arial"/>
                <w:sz w:val="20"/>
                <w:szCs w:val="20"/>
                <w:lang w:eastAsia="ja-JP"/>
              </w:rPr>
              <w:t xml:space="preserve"> is shown on the graph. Construct line </w:t>
            </w:r>
            <w:r w:rsidRPr="003D7B97">
              <w:rPr>
                <w:rFonts w:ascii="Arial" w:eastAsiaTheme="minorEastAsia" w:hAnsi="Arial" w:cs="Arial"/>
                <w:i/>
                <w:sz w:val="20"/>
                <w:szCs w:val="20"/>
                <w:lang w:eastAsia="ja-JP"/>
              </w:rPr>
              <w:t>b</w:t>
            </w:r>
            <w:r w:rsidRPr="003D7B97">
              <w:rPr>
                <w:rFonts w:ascii="Arial" w:eastAsiaTheme="minorEastAsia" w:hAnsi="Arial" w:cs="Arial"/>
                <w:sz w:val="20"/>
                <w:szCs w:val="20"/>
                <w:lang w:eastAsia="ja-JP"/>
              </w:rPr>
              <w:t xml:space="preserve"> on the graph so that:</w:t>
            </w:r>
          </w:p>
          <w:p w:rsidR="003D7B97" w:rsidRPr="003D7B97" w:rsidRDefault="003D7B97" w:rsidP="0022029F">
            <w:pPr>
              <w:widowControl w:val="0"/>
              <w:autoSpaceDE w:val="0"/>
              <w:autoSpaceDN w:val="0"/>
              <w:adjustRightInd w:val="0"/>
              <w:spacing w:after="120" w:line="280" w:lineRule="atLeast"/>
              <w:ind w:left="360"/>
              <w:rPr>
                <w:rFonts w:ascii="Arial" w:eastAsiaTheme="minorEastAsia" w:hAnsi="Arial" w:cs="Arial"/>
                <w:sz w:val="20"/>
                <w:szCs w:val="20"/>
                <w:lang w:eastAsia="ja-JP"/>
              </w:rPr>
            </w:pPr>
            <w:r w:rsidRPr="003D7B97">
              <w:rPr>
                <w:rFonts w:ascii="Arial" w:eastAsiaTheme="minorEastAsia" w:hAnsi="Arial" w:cs="Arial"/>
                <w:sz w:val="20"/>
                <w:szCs w:val="20"/>
                <w:lang w:eastAsia="ja-JP"/>
              </w:rPr>
              <w:t xml:space="preserve">Line </w:t>
            </w:r>
            <w:r w:rsidRPr="003D7B97">
              <w:rPr>
                <w:rFonts w:ascii="Arial" w:eastAsiaTheme="minorEastAsia" w:hAnsi="Arial" w:cs="Arial"/>
                <w:i/>
                <w:sz w:val="20"/>
                <w:szCs w:val="20"/>
                <w:lang w:eastAsia="ja-JP"/>
              </w:rPr>
              <w:t>a</w:t>
            </w:r>
            <w:r w:rsidRPr="003D7B97">
              <w:rPr>
                <w:rFonts w:ascii="Arial" w:eastAsiaTheme="minorEastAsia" w:hAnsi="Arial" w:cs="Arial"/>
                <w:sz w:val="20"/>
                <w:szCs w:val="20"/>
                <w:lang w:eastAsia="ja-JP"/>
              </w:rPr>
              <w:t xml:space="preserve"> and line </w:t>
            </w:r>
            <w:r w:rsidRPr="003D7B97">
              <w:rPr>
                <w:rFonts w:ascii="Arial" w:eastAsiaTheme="minorEastAsia" w:hAnsi="Arial" w:cs="Arial"/>
                <w:i/>
                <w:sz w:val="20"/>
                <w:szCs w:val="20"/>
                <w:lang w:eastAsia="ja-JP"/>
              </w:rPr>
              <w:t>b</w:t>
            </w:r>
            <w:r w:rsidRPr="003D7B97">
              <w:rPr>
                <w:rFonts w:ascii="Arial" w:eastAsiaTheme="minorEastAsia" w:hAnsi="Arial" w:cs="Arial"/>
                <w:sz w:val="20"/>
                <w:szCs w:val="20"/>
                <w:lang w:eastAsia="ja-JP"/>
              </w:rPr>
              <w:t xml:space="preserve"> represent a system of linear equations with a solution of (7,</w:t>
            </w:r>
            <w:r>
              <w:rPr>
                <w:rFonts w:ascii="Arial" w:eastAsiaTheme="minorEastAsia" w:hAnsi="Arial" w:cs="Arial"/>
                <w:sz w:val="20"/>
                <w:szCs w:val="20"/>
                <w:lang w:eastAsia="ja-JP"/>
              </w:rPr>
              <w:t xml:space="preserve"> </w:t>
            </w:r>
            <w:r w:rsidRPr="001B5608">
              <w:rPr>
                <w:rFonts w:ascii="Arial" w:hAnsi="Arial" w:cs="Arial"/>
                <w:b/>
                <w:i/>
                <w:position w:val="-4"/>
                <w:sz w:val="20"/>
                <w:szCs w:val="20"/>
              </w:rPr>
              <w:object w:dxaOrig="300" w:dyaOrig="240" w14:anchorId="7D2369B9">
                <v:shape id="_x0000_i1195" type="#_x0000_t75" style="width:14.4pt;height:12pt" o:ole="">
                  <v:imagedata r:id="rId315" o:title=""/>
                </v:shape>
                <o:OLEObject Type="Embed" ProgID="Equation.DSMT4" ShapeID="_x0000_i1195" DrawAspect="Content" ObjectID="_1548070931" r:id="rId336"/>
              </w:object>
            </w:r>
            <w:r w:rsidRPr="003D7B97">
              <w:rPr>
                <w:rFonts w:ascii="Arial" w:eastAsiaTheme="minorEastAsia" w:hAnsi="Arial" w:cs="Arial"/>
                <w:sz w:val="20"/>
                <w:szCs w:val="20"/>
                <w:lang w:eastAsia="ja-JP"/>
              </w:rPr>
              <w:t>).</w:t>
            </w:r>
          </w:p>
          <w:p w:rsidR="003D7B97" w:rsidRPr="003D7B97" w:rsidRDefault="003D7B97" w:rsidP="0022029F">
            <w:pPr>
              <w:widowControl w:val="0"/>
              <w:autoSpaceDE w:val="0"/>
              <w:autoSpaceDN w:val="0"/>
              <w:adjustRightInd w:val="0"/>
              <w:spacing w:after="120" w:line="280" w:lineRule="atLeast"/>
              <w:ind w:left="360"/>
              <w:rPr>
                <w:rFonts w:ascii="Arial" w:eastAsiaTheme="minorEastAsia" w:hAnsi="Arial" w:cs="Arial"/>
                <w:sz w:val="20"/>
                <w:szCs w:val="20"/>
                <w:lang w:eastAsia="ja-JP"/>
              </w:rPr>
            </w:pPr>
            <w:r w:rsidRPr="003D7B97">
              <w:rPr>
                <w:rFonts w:ascii="Arial" w:eastAsiaTheme="minorEastAsia" w:hAnsi="Arial" w:cs="Arial"/>
                <w:sz w:val="20"/>
                <w:szCs w:val="20"/>
                <w:lang w:eastAsia="ja-JP"/>
              </w:rPr>
              <w:t xml:space="preserve">The slope of line </w:t>
            </w:r>
            <w:r w:rsidRPr="003D7B97">
              <w:rPr>
                <w:rFonts w:ascii="Arial" w:eastAsiaTheme="minorEastAsia" w:hAnsi="Arial" w:cs="Arial"/>
                <w:i/>
                <w:sz w:val="20"/>
                <w:szCs w:val="20"/>
                <w:lang w:eastAsia="ja-JP"/>
              </w:rPr>
              <w:t>b</w:t>
            </w:r>
            <w:r w:rsidRPr="003D7B97">
              <w:rPr>
                <w:rFonts w:ascii="Arial" w:eastAsiaTheme="minorEastAsia" w:hAnsi="Arial" w:cs="Arial"/>
                <w:sz w:val="20"/>
                <w:szCs w:val="20"/>
                <w:lang w:eastAsia="ja-JP"/>
              </w:rPr>
              <w:t xml:space="preserve"> is greater than </w:t>
            </w:r>
            <w:r w:rsidRPr="001B5608">
              <w:rPr>
                <w:rFonts w:ascii="Arial" w:hAnsi="Arial" w:cs="Arial"/>
                <w:b/>
                <w:i/>
                <w:position w:val="-4"/>
                <w:sz w:val="20"/>
                <w:szCs w:val="20"/>
              </w:rPr>
              <w:object w:dxaOrig="279" w:dyaOrig="240" w14:anchorId="529BD7D1">
                <v:shape id="_x0000_i1196" type="#_x0000_t75" style="width:13.2pt;height:12pt" o:ole="">
                  <v:imagedata r:id="rId337" o:title=""/>
                </v:shape>
                <o:OLEObject Type="Embed" ProgID="Equation.DSMT4" ShapeID="_x0000_i1196" DrawAspect="Content" ObjectID="_1548070932" r:id="rId338"/>
              </w:object>
            </w:r>
            <w:r w:rsidRPr="003D7B97">
              <w:rPr>
                <w:rFonts w:ascii="Arial" w:eastAsiaTheme="minorEastAsia" w:hAnsi="Arial" w:cs="Arial"/>
                <w:sz w:val="20"/>
                <w:szCs w:val="20"/>
                <w:lang w:eastAsia="ja-JP"/>
              </w:rPr>
              <w:t xml:space="preserve"> and less than 0</w:t>
            </w:r>
            <w:r>
              <w:rPr>
                <w:rFonts w:ascii="Arial" w:eastAsiaTheme="minorEastAsia" w:hAnsi="Arial" w:cs="Arial"/>
                <w:sz w:val="20"/>
                <w:szCs w:val="20"/>
                <w:lang w:eastAsia="ja-JP"/>
              </w:rPr>
              <w:t>.</w:t>
            </w:r>
          </w:p>
          <w:p w:rsidR="003D7B97" w:rsidRPr="003D7B97" w:rsidRDefault="003D7B97" w:rsidP="0022029F">
            <w:pPr>
              <w:widowControl w:val="0"/>
              <w:autoSpaceDE w:val="0"/>
              <w:autoSpaceDN w:val="0"/>
              <w:adjustRightInd w:val="0"/>
              <w:spacing w:after="120" w:line="280" w:lineRule="atLeast"/>
              <w:ind w:left="360"/>
              <w:rPr>
                <w:rFonts w:ascii="Arial" w:eastAsiaTheme="minorEastAsia" w:hAnsi="Arial" w:cs="Arial"/>
                <w:sz w:val="20"/>
                <w:szCs w:val="20"/>
                <w:lang w:eastAsia="ja-JP"/>
              </w:rPr>
            </w:pPr>
            <w:r w:rsidRPr="003D7B97">
              <w:rPr>
                <w:rFonts w:ascii="Arial" w:eastAsiaTheme="minorEastAsia" w:hAnsi="Arial" w:cs="Arial"/>
                <w:sz w:val="20"/>
                <w:szCs w:val="20"/>
                <w:lang w:eastAsia="ja-JP"/>
              </w:rPr>
              <w:t xml:space="preserve">The </w:t>
            </w:r>
            <w:r w:rsidRPr="003D7B97">
              <w:rPr>
                <w:rFonts w:ascii="Arial" w:eastAsiaTheme="minorEastAsia" w:hAnsi="Arial" w:cs="Arial"/>
                <w:i/>
                <w:sz w:val="20"/>
                <w:szCs w:val="20"/>
                <w:lang w:eastAsia="ja-JP"/>
              </w:rPr>
              <w:t>y</w:t>
            </w:r>
            <w:r w:rsidR="001D60B1">
              <w:rPr>
                <w:rFonts w:ascii="Arial" w:eastAsiaTheme="minorEastAsia" w:hAnsi="Arial" w:cs="Arial"/>
                <w:sz w:val="20"/>
                <w:szCs w:val="20"/>
                <w:lang w:eastAsia="ja-JP"/>
              </w:rPr>
              <w:t>-</w:t>
            </w:r>
            <w:r w:rsidRPr="003D7B97">
              <w:rPr>
                <w:rFonts w:ascii="Arial" w:eastAsiaTheme="minorEastAsia" w:hAnsi="Arial" w:cs="Arial"/>
                <w:sz w:val="20"/>
                <w:szCs w:val="20"/>
                <w:lang w:eastAsia="ja-JP"/>
              </w:rPr>
              <w:t xml:space="preserve">intercept of line </w:t>
            </w:r>
            <w:r w:rsidRPr="003D7B97">
              <w:rPr>
                <w:rFonts w:ascii="Arial" w:eastAsiaTheme="minorEastAsia" w:hAnsi="Arial" w:cs="Arial"/>
                <w:i/>
                <w:sz w:val="20"/>
                <w:szCs w:val="20"/>
                <w:lang w:eastAsia="ja-JP"/>
              </w:rPr>
              <w:t>b</w:t>
            </w:r>
            <w:r w:rsidRPr="003D7B97">
              <w:rPr>
                <w:rFonts w:ascii="Arial" w:eastAsiaTheme="minorEastAsia" w:hAnsi="Arial" w:cs="Arial"/>
                <w:sz w:val="20"/>
                <w:szCs w:val="20"/>
                <w:lang w:eastAsia="ja-JP"/>
              </w:rPr>
              <w:t xml:space="preserve"> is positive.</w:t>
            </w:r>
          </w:p>
          <w:p w:rsidR="003D7B97" w:rsidRDefault="003D7B97" w:rsidP="0022029F">
            <w:pPr>
              <w:widowControl w:val="0"/>
              <w:autoSpaceDE w:val="0"/>
              <w:autoSpaceDN w:val="0"/>
              <w:adjustRightInd w:val="0"/>
              <w:spacing w:after="120" w:line="280" w:lineRule="atLeast"/>
              <w:ind w:left="360"/>
              <w:rPr>
                <w:rFonts w:ascii="Times New Roman" w:eastAsiaTheme="minorEastAsia" w:hAnsi="Times New Roman" w:cs="Times New Roman"/>
                <w:sz w:val="24"/>
                <w:szCs w:val="24"/>
                <w:lang w:eastAsia="ja-JP"/>
              </w:rPr>
            </w:pPr>
            <w:r>
              <w:rPr>
                <w:rFonts w:ascii="Times New Roman" w:eastAsiaTheme="minorEastAsia" w:hAnsi="Times New Roman" w:cs="Times New Roman"/>
                <w:noProof/>
                <w:sz w:val="24"/>
                <w:szCs w:val="24"/>
              </w:rPr>
              <w:drawing>
                <wp:inline distT="0" distB="0" distL="0" distR="0" wp14:anchorId="19647078" wp14:editId="3D3B6151">
                  <wp:extent cx="2514600" cy="170863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2.png"/>
                          <pic:cNvPicPr/>
                        </pic:nvPicPr>
                        <pic:blipFill>
                          <a:blip r:embed="rId339">
                            <a:extLst>
                              <a:ext uri="{28A0092B-C50C-407E-A947-70E740481C1C}">
                                <a14:useLocalDpi xmlns:a14="http://schemas.microsoft.com/office/drawing/2010/main" val="0"/>
                              </a:ext>
                            </a:extLst>
                          </a:blip>
                          <a:stretch>
                            <a:fillRect/>
                          </a:stretch>
                        </pic:blipFill>
                        <pic:spPr>
                          <a:xfrm>
                            <a:off x="0" y="0"/>
                            <a:ext cx="2514884" cy="1708832"/>
                          </a:xfrm>
                          <a:prstGeom prst="rect">
                            <a:avLst/>
                          </a:prstGeom>
                        </pic:spPr>
                      </pic:pic>
                    </a:graphicData>
                  </a:graphic>
                </wp:inline>
              </w:drawing>
            </w:r>
          </w:p>
          <w:p w:rsidR="00675BCF" w:rsidRDefault="003D7B97" w:rsidP="00675BCF">
            <w:pPr>
              <w:widowControl w:val="0"/>
              <w:autoSpaceDE w:val="0"/>
              <w:autoSpaceDN w:val="0"/>
              <w:adjustRightInd w:val="0"/>
              <w:spacing w:after="120" w:line="280" w:lineRule="atLeast"/>
              <w:ind w:left="360"/>
              <w:rPr>
                <w:rFonts w:ascii="Times New Roman" w:eastAsiaTheme="minorEastAsia" w:hAnsi="Times New Roman" w:cs="Times New Roman"/>
                <w:b/>
                <w:i/>
                <w:sz w:val="24"/>
                <w:szCs w:val="24"/>
                <w:lang w:eastAsia="ja-JP"/>
              </w:rPr>
            </w:pPr>
            <w:r w:rsidRPr="007249AE">
              <w:rPr>
                <w:rFonts w:ascii="Arial" w:eastAsiaTheme="minorEastAsia" w:hAnsi="Arial" w:cs="Arial"/>
                <w:b/>
                <w:i/>
                <w:sz w:val="20"/>
                <w:szCs w:val="20"/>
                <w:lang w:eastAsia="ja-JP"/>
              </w:rPr>
              <w:t>Answer</w:t>
            </w:r>
            <w:r w:rsidRPr="007249AE">
              <w:rPr>
                <w:rFonts w:ascii="Times New Roman" w:eastAsiaTheme="minorEastAsia" w:hAnsi="Times New Roman" w:cs="Times New Roman"/>
                <w:b/>
                <w:i/>
                <w:sz w:val="24"/>
                <w:szCs w:val="24"/>
                <w:lang w:eastAsia="ja-JP"/>
              </w:rPr>
              <w:t xml:space="preserve">: </w:t>
            </w:r>
          </w:p>
          <w:p w:rsidR="003D7B97" w:rsidRPr="00675BCF" w:rsidRDefault="00675BCF" w:rsidP="00675BCF">
            <w:pPr>
              <w:widowControl w:val="0"/>
              <w:autoSpaceDE w:val="0"/>
              <w:autoSpaceDN w:val="0"/>
              <w:adjustRightInd w:val="0"/>
              <w:spacing w:after="120" w:line="280" w:lineRule="atLeast"/>
              <w:ind w:left="360"/>
              <w:rPr>
                <w:rFonts w:ascii="Times New Roman" w:eastAsiaTheme="minorEastAsia" w:hAnsi="Times New Roman" w:cs="Times New Roman"/>
                <w:b/>
                <w:i/>
                <w:sz w:val="24"/>
                <w:szCs w:val="24"/>
                <w:lang w:eastAsia="ja-JP"/>
              </w:rPr>
            </w:pPr>
            <w:r w:rsidRPr="007249AE">
              <w:rPr>
                <w:rFonts w:ascii="Arial" w:hAnsi="Arial" w:cs="Arial"/>
                <w:b/>
                <w:i/>
                <w:noProof/>
                <w:sz w:val="20"/>
                <w:szCs w:val="20"/>
              </w:rPr>
              <w:drawing>
                <wp:inline distT="0" distB="0" distL="0" distR="0" wp14:anchorId="2A114355" wp14:editId="7350E4B9">
                  <wp:extent cx="2533650" cy="1746250"/>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0">
                            <a:extLst>
                              <a:ext uri="{28A0092B-C50C-407E-A947-70E740481C1C}">
                                <a14:useLocalDpi xmlns:a14="http://schemas.microsoft.com/office/drawing/2010/main" val="0"/>
                              </a:ext>
                            </a:extLst>
                          </a:blip>
                          <a:srcRect l="22341" t="19053" r="58433" b="67599"/>
                          <a:stretch/>
                        </pic:blipFill>
                        <pic:spPr bwMode="auto">
                          <a:xfrm>
                            <a:off x="0" y="0"/>
                            <a:ext cx="2533650" cy="1746250"/>
                          </a:xfrm>
                          <a:prstGeom prst="rect">
                            <a:avLst/>
                          </a:prstGeom>
                          <a:ln>
                            <a:noFill/>
                          </a:ln>
                          <a:extLst>
                            <a:ext uri="{53640926-AAD7-44D8-BBD7-CCE9431645EC}">
                              <a14:shadowObscured xmlns:a14="http://schemas.microsoft.com/office/drawing/2010/main"/>
                            </a:ext>
                          </a:extLst>
                        </pic:spPr>
                      </pic:pic>
                    </a:graphicData>
                  </a:graphic>
                </wp:inline>
              </w:drawing>
            </w:r>
          </w:p>
          <w:p w:rsidR="009B06D9" w:rsidRPr="009B06D9" w:rsidRDefault="003D7B97" w:rsidP="0022029F">
            <w:pPr>
              <w:widowControl w:val="0"/>
              <w:autoSpaceDE w:val="0"/>
              <w:autoSpaceDN w:val="0"/>
              <w:adjustRightInd w:val="0"/>
              <w:spacing w:after="120" w:line="280" w:lineRule="atLeast"/>
              <w:ind w:left="360"/>
              <w:rPr>
                <w:rFonts w:ascii="Arial" w:eastAsiaTheme="minorEastAsia" w:hAnsi="Arial" w:cs="Arial"/>
                <w:sz w:val="20"/>
                <w:szCs w:val="20"/>
                <w:lang w:eastAsia="ja-JP"/>
              </w:rPr>
            </w:pPr>
            <w:r w:rsidRPr="00A31C9B">
              <w:rPr>
                <w:rFonts w:ascii="Arial" w:eastAsiaTheme="minorEastAsia" w:hAnsi="Arial" w:cs="Arial"/>
                <w:sz w:val="20"/>
                <w:szCs w:val="20"/>
                <w:lang w:eastAsia="ja-JP"/>
              </w:rPr>
              <w:t xml:space="preserve">(line a is </w:t>
            </w:r>
            <w:r w:rsidRPr="00A31C9B">
              <w:rPr>
                <w:rFonts w:ascii="Arial" w:hAnsi="Arial" w:cs="Arial"/>
                <w:b/>
                <w:i/>
                <w:position w:val="-10"/>
                <w:sz w:val="20"/>
                <w:szCs w:val="20"/>
              </w:rPr>
              <w:object w:dxaOrig="840" w:dyaOrig="300" w14:anchorId="46D5CFD0">
                <v:shape id="_x0000_i1197" type="#_x0000_t75" style="width:39.6pt;height:15pt" o:ole="">
                  <v:imagedata r:id="rId341" o:title=""/>
                </v:shape>
                <o:OLEObject Type="Embed" ProgID="Equation.DSMT4" ShapeID="_x0000_i1197" DrawAspect="Content" ObjectID="_1548070933" r:id="rId342"/>
              </w:object>
            </w:r>
            <w:r w:rsidRPr="00A31C9B">
              <w:rPr>
                <w:rFonts w:ascii="Arial" w:eastAsiaTheme="minorEastAsia" w:hAnsi="Arial" w:cs="Arial"/>
                <w:sz w:val="20"/>
                <w:szCs w:val="20"/>
                <w:lang w:eastAsia="ja-JP"/>
              </w:rPr>
              <w:t>)</w:t>
            </w:r>
          </w:p>
        </w:tc>
      </w:tr>
      <w:tr w:rsidR="00CD1623" w:rsidRPr="00925832" w:rsidTr="003F018E">
        <w:trPr>
          <w:cantSplit/>
        </w:trPr>
        <w:tc>
          <w:tcPr>
            <w:tcW w:w="9648" w:type="dxa"/>
          </w:tcPr>
          <w:p w:rsidR="003D7B97" w:rsidRPr="003D7B97" w:rsidRDefault="00711796" w:rsidP="005A1FDE">
            <w:pPr>
              <w:spacing w:after="120" w:line="280" w:lineRule="atLeast"/>
              <w:ind w:left="360" w:hanging="360"/>
              <w:rPr>
                <w:rFonts w:ascii="Arial" w:eastAsiaTheme="minorEastAsia" w:hAnsi="Arial" w:cs="Arial"/>
                <w:sz w:val="20"/>
                <w:szCs w:val="20"/>
                <w:lang w:eastAsia="ja-JP"/>
              </w:rPr>
            </w:pPr>
            <w:r w:rsidRPr="006122EA">
              <w:rPr>
                <w:rFonts w:ascii="Arial" w:eastAsiaTheme="minorEastAsia" w:hAnsi="Arial" w:cs="Arial"/>
                <w:sz w:val="20"/>
                <w:szCs w:val="20"/>
              </w:rPr>
              <w:lastRenderedPageBreak/>
              <w:t>4.</w:t>
            </w:r>
            <w:r w:rsidR="00712227">
              <w:rPr>
                <w:rFonts w:ascii="Arial" w:eastAsiaTheme="minorEastAsia" w:hAnsi="Arial" w:cs="Arial"/>
                <w:sz w:val="20"/>
                <w:szCs w:val="20"/>
              </w:rPr>
              <w:tab/>
            </w:r>
            <w:r w:rsidR="003D7B97" w:rsidRPr="003D7B97">
              <w:rPr>
                <w:rFonts w:ascii="Arial" w:eastAsiaTheme="minorEastAsia" w:hAnsi="Arial" w:cs="Arial"/>
                <w:sz w:val="20"/>
                <w:szCs w:val="20"/>
                <w:lang w:eastAsia="ja-JP"/>
              </w:rPr>
              <w:t>A system of equations is shown.</w:t>
            </w:r>
          </w:p>
          <w:p w:rsidR="003D7B97" w:rsidRPr="003D7B97" w:rsidRDefault="003D7B97" w:rsidP="003D7B97">
            <w:pPr>
              <w:widowControl w:val="0"/>
              <w:autoSpaceDE w:val="0"/>
              <w:autoSpaceDN w:val="0"/>
              <w:adjustRightInd w:val="0"/>
              <w:spacing w:after="120" w:line="280" w:lineRule="atLeast"/>
              <w:ind w:left="360" w:firstLine="360"/>
              <w:rPr>
                <w:rFonts w:ascii="Arial" w:eastAsiaTheme="minorEastAsia" w:hAnsi="Arial" w:cs="Arial"/>
                <w:sz w:val="20"/>
                <w:szCs w:val="20"/>
                <w:lang w:eastAsia="ja-JP"/>
              </w:rPr>
            </w:pPr>
            <w:r w:rsidRPr="003D7B97">
              <w:rPr>
                <w:rFonts w:ascii="Arial" w:hAnsi="Arial" w:cs="Arial"/>
                <w:b/>
                <w:i/>
                <w:position w:val="-20"/>
                <w:sz w:val="20"/>
                <w:szCs w:val="20"/>
              </w:rPr>
              <w:object w:dxaOrig="999" w:dyaOrig="540" w14:anchorId="139245D1">
                <v:shape id="_x0000_i1198" type="#_x0000_t75" style="width:47.4pt;height:27pt" o:ole="">
                  <v:imagedata r:id="rId343" o:title=""/>
                </v:shape>
                <o:OLEObject Type="Embed" ProgID="Equation.DSMT4" ShapeID="_x0000_i1198" DrawAspect="Content" ObjectID="_1548070934" r:id="rId344"/>
              </w:object>
            </w:r>
            <w:r w:rsidRPr="003D7B97">
              <w:rPr>
                <w:rFonts w:ascii="Arial" w:eastAsiaTheme="minorEastAsia" w:hAnsi="Arial" w:cs="Arial"/>
                <w:sz w:val="20"/>
                <w:szCs w:val="20"/>
                <w:lang w:eastAsia="ja-JP"/>
              </w:rPr>
              <w:t xml:space="preserve"> and </w:t>
            </w:r>
            <w:r w:rsidRPr="003D7B97">
              <w:rPr>
                <w:rFonts w:ascii="Arial" w:hAnsi="Arial" w:cs="Arial"/>
                <w:b/>
                <w:i/>
                <w:position w:val="-20"/>
                <w:sz w:val="20"/>
                <w:szCs w:val="20"/>
              </w:rPr>
              <w:object w:dxaOrig="1020" w:dyaOrig="540" w14:anchorId="6D8D21F0">
                <v:shape id="_x0000_i1199" type="#_x0000_t75" style="width:48pt;height:27pt" o:ole="">
                  <v:imagedata r:id="rId345" o:title=""/>
                </v:shape>
                <o:OLEObject Type="Embed" ProgID="Equation.DSMT4" ShapeID="_x0000_i1199" DrawAspect="Content" ObjectID="_1548070935" r:id="rId346"/>
              </w:object>
            </w:r>
            <w:r w:rsidRPr="003D7B97">
              <w:rPr>
                <w:rFonts w:ascii="Arial" w:eastAsiaTheme="minorEastAsia" w:hAnsi="Arial" w:cs="Arial"/>
                <w:sz w:val="20"/>
                <w:szCs w:val="20"/>
                <w:lang w:eastAsia="ja-JP"/>
              </w:rPr>
              <w:t xml:space="preserve">. </w:t>
            </w:r>
          </w:p>
          <w:p w:rsidR="003D7B97" w:rsidRPr="003D7B97" w:rsidRDefault="003D7B97" w:rsidP="003D7B97">
            <w:pPr>
              <w:widowControl w:val="0"/>
              <w:autoSpaceDE w:val="0"/>
              <w:autoSpaceDN w:val="0"/>
              <w:adjustRightInd w:val="0"/>
              <w:spacing w:after="120" w:line="280" w:lineRule="atLeast"/>
              <w:ind w:left="360" w:firstLine="360"/>
              <w:rPr>
                <w:rFonts w:ascii="Arial" w:eastAsiaTheme="minorEastAsia" w:hAnsi="Arial" w:cs="Arial"/>
                <w:sz w:val="20"/>
                <w:szCs w:val="20"/>
                <w:lang w:eastAsia="ja-JP"/>
              </w:rPr>
            </w:pPr>
            <w:r w:rsidRPr="003D7B97">
              <w:rPr>
                <w:rFonts w:ascii="Arial" w:hAnsi="Arial" w:cs="Arial"/>
                <w:noProof/>
                <w:sz w:val="20"/>
                <w:szCs w:val="20"/>
              </w:rPr>
              <w:drawing>
                <wp:inline distT="0" distB="0" distL="0" distR="0" wp14:anchorId="01638D0A" wp14:editId="63266776">
                  <wp:extent cx="2482850" cy="1873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482850" cy="1873250"/>
                          </a:xfrm>
                          <a:prstGeom prst="rect">
                            <a:avLst/>
                          </a:prstGeom>
                          <a:noFill/>
                          <a:ln>
                            <a:noFill/>
                          </a:ln>
                        </pic:spPr>
                      </pic:pic>
                    </a:graphicData>
                  </a:graphic>
                </wp:inline>
              </w:drawing>
            </w:r>
          </w:p>
          <w:p w:rsidR="003D7B97" w:rsidRPr="003D7B97" w:rsidRDefault="003D7B97" w:rsidP="003D7B97">
            <w:pPr>
              <w:widowControl w:val="0"/>
              <w:autoSpaceDE w:val="0"/>
              <w:autoSpaceDN w:val="0"/>
              <w:adjustRightInd w:val="0"/>
              <w:spacing w:after="120" w:line="280" w:lineRule="atLeast"/>
              <w:ind w:left="360"/>
              <w:rPr>
                <w:rFonts w:ascii="Arial" w:eastAsiaTheme="minorEastAsia" w:hAnsi="Arial" w:cs="Arial"/>
                <w:sz w:val="20"/>
                <w:szCs w:val="20"/>
                <w:lang w:eastAsia="ja-JP"/>
              </w:rPr>
            </w:pPr>
            <w:r w:rsidRPr="003D7B97">
              <w:rPr>
                <w:rFonts w:ascii="Arial" w:eastAsiaTheme="minorEastAsia" w:hAnsi="Arial" w:cs="Arial"/>
                <w:sz w:val="20"/>
                <w:szCs w:val="20"/>
                <w:lang w:eastAsia="ja-JP"/>
              </w:rPr>
              <w:t xml:space="preserve">In the solution to this system of equations, what is the value of </w:t>
            </w:r>
            <w:r w:rsidRPr="003A3B21">
              <w:rPr>
                <w:rFonts w:ascii="Arial" w:eastAsiaTheme="minorEastAsia" w:hAnsi="Arial" w:cs="Arial"/>
                <w:i/>
                <w:sz w:val="20"/>
                <w:szCs w:val="20"/>
                <w:lang w:eastAsia="ja-JP"/>
              </w:rPr>
              <w:t>y</w:t>
            </w:r>
            <w:r w:rsidRPr="003D7B97">
              <w:rPr>
                <w:rFonts w:ascii="Arial" w:eastAsiaTheme="minorEastAsia" w:hAnsi="Arial" w:cs="Arial"/>
                <w:sz w:val="20"/>
                <w:szCs w:val="20"/>
                <w:lang w:eastAsia="ja-JP"/>
              </w:rPr>
              <w:t>?</w:t>
            </w:r>
          </w:p>
          <w:p w:rsidR="003A3B21" w:rsidRDefault="003D7B97" w:rsidP="003A3B21">
            <w:pPr>
              <w:spacing w:after="120" w:line="280" w:lineRule="atLeast"/>
              <w:ind w:left="360"/>
              <w:jc w:val="right"/>
              <w:rPr>
                <w:rFonts w:ascii="Arial" w:eastAsia="Times New Roman" w:hAnsi="Arial" w:cs="Arial"/>
                <w:sz w:val="20"/>
                <w:szCs w:val="20"/>
              </w:rPr>
            </w:pPr>
            <w:r w:rsidRPr="003D7B97">
              <w:rPr>
                <w:rFonts w:ascii="Arial" w:eastAsiaTheme="minorEastAsia" w:hAnsi="Arial" w:cs="Arial"/>
                <w:sz w:val="20"/>
                <w:szCs w:val="20"/>
                <w:lang w:eastAsia="ja-JP"/>
              </w:rPr>
              <w:t xml:space="preserve">PARCC </w:t>
            </w:r>
            <w:r w:rsidRPr="003D7B97">
              <w:rPr>
                <w:rFonts w:ascii="Arial" w:eastAsia="Times New Roman" w:hAnsi="Arial" w:cs="Arial"/>
                <w:sz w:val="20"/>
                <w:szCs w:val="20"/>
              </w:rPr>
              <w:t xml:space="preserve">Math Spring Operational 2015 Grade 8 End of Year Released Items </w:t>
            </w:r>
          </w:p>
          <w:p w:rsidR="00CD1623" w:rsidRPr="007249AE" w:rsidRDefault="00E95DC8" w:rsidP="007249AE">
            <w:pPr>
              <w:spacing w:after="120" w:line="280" w:lineRule="atLeast"/>
              <w:ind w:left="360"/>
              <w:rPr>
                <w:rFonts w:ascii="Arial" w:eastAsiaTheme="minorEastAsia" w:hAnsi="Arial" w:cs="Arial"/>
                <w:b/>
                <w:i/>
                <w:color w:val="262626"/>
                <w:sz w:val="20"/>
                <w:szCs w:val="20"/>
                <w:lang w:eastAsia="ja-JP"/>
              </w:rPr>
            </w:pPr>
            <w:r w:rsidRPr="007249AE">
              <w:rPr>
                <w:rFonts w:ascii="Arial" w:eastAsiaTheme="minorEastAsia" w:hAnsi="Arial" w:cs="Arial"/>
                <w:b/>
                <w:i/>
                <w:sz w:val="20"/>
                <w:szCs w:val="20"/>
                <w:lang w:eastAsia="ja-JP"/>
              </w:rPr>
              <w:t>Answer</w:t>
            </w:r>
            <w:r w:rsidR="003D7B97" w:rsidRPr="007249AE">
              <w:rPr>
                <w:rFonts w:ascii="Arial" w:eastAsiaTheme="minorEastAsia" w:hAnsi="Arial" w:cs="Arial"/>
                <w:b/>
                <w:i/>
                <w:sz w:val="20"/>
                <w:szCs w:val="20"/>
                <w:lang w:eastAsia="ja-JP"/>
              </w:rPr>
              <w:t xml:space="preserve">: </w:t>
            </w:r>
            <w:r w:rsidR="007249AE" w:rsidRPr="007249AE">
              <w:rPr>
                <w:position w:val="-10"/>
              </w:rPr>
              <w:object w:dxaOrig="560" w:dyaOrig="300" w14:anchorId="7A3C62D6">
                <v:shape id="_x0000_i1200" type="#_x0000_t75" style="width:27.6pt;height:15pt" o:ole="">
                  <v:imagedata r:id="rId348" o:title=""/>
                </v:shape>
                <o:OLEObject Type="Embed" ProgID="Equation.DSMT4" ShapeID="_x0000_i1200" DrawAspect="Content" ObjectID="_1548070936" r:id="rId349"/>
              </w:object>
            </w:r>
          </w:p>
        </w:tc>
      </w:tr>
      <w:tr w:rsidR="00711796" w:rsidRPr="00925832" w:rsidTr="003F018E">
        <w:trPr>
          <w:cantSplit/>
        </w:trPr>
        <w:tc>
          <w:tcPr>
            <w:tcW w:w="9648" w:type="dxa"/>
          </w:tcPr>
          <w:p w:rsidR="00E95DC8" w:rsidRPr="00E95DC8" w:rsidRDefault="00741489" w:rsidP="005A1FDE">
            <w:pPr>
              <w:spacing w:after="120" w:line="280" w:lineRule="atLeast"/>
              <w:ind w:left="360" w:hanging="360"/>
              <w:rPr>
                <w:rFonts w:ascii="Arial" w:eastAsiaTheme="minorEastAsia" w:hAnsi="Arial" w:cs="Arial"/>
                <w:sz w:val="20"/>
                <w:szCs w:val="20"/>
                <w:lang w:eastAsia="ja-JP"/>
              </w:rPr>
            </w:pPr>
            <w:r w:rsidRPr="00741489">
              <w:rPr>
                <w:rFonts w:ascii="Arial" w:eastAsiaTheme="minorEastAsia" w:hAnsi="Arial" w:cs="Arial"/>
                <w:color w:val="262626"/>
                <w:sz w:val="20"/>
                <w:szCs w:val="20"/>
                <w:lang w:eastAsia="ja-JP"/>
              </w:rPr>
              <w:t>5.</w:t>
            </w:r>
            <w:r w:rsidR="009B06D9">
              <w:rPr>
                <w:rFonts w:ascii="Arial" w:eastAsiaTheme="minorEastAsia" w:hAnsi="Arial" w:cs="Arial"/>
                <w:color w:val="262626"/>
                <w:sz w:val="20"/>
                <w:szCs w:val="20"/>
                <w:lang w:eastAsia="ja-JP"/>
              </w:rPr>
              <w:tab/>
            </w:r>
            <w:r w:rsidR="00E95DC8" w:rsidRPr="00E95DC8">
              <w:rPr>
                <w:rFonts w:ascii="Arial" w:eastAsiaTheme="minorEastAsia" w:hAnsi="Arial" w:cs="Arial"/>
                <w:sz w:val="20"/>
                <w:szCs w:val="20"/>
                <w:lang w:eastAsia="ja-JP"/>
              </w:rPr>
              <w:t>Four systems of equations are shown in the table. Indicate which system has no solution, one solution or infinitely many solutions.</w:t>
            </w:r>
          </w:p>
          <w:tbl>
            <w:tblPr>
              <w:tblStyle w:val="TableGrid"/>
              <w:tblW w:w="0" w:type="auto"/>
              <w:tblInd w:w="1075" w:type="dxa"/>
              <w:tblLayout w:type="fixed"/>
              <w:tblLook w:val="04A0" w:firstRow="1" w:lastRow="0" w:firstColumn="1" w:lastColumn="0" w:noHBand="0" w:noVBand="1"/>
            </w:tblPr>
            <w:tblGrid>
              <w:gridCol w:w="2430"/>
              <w:gridCol w:w="1530"/>
              <w:gridCol w:w="810"/>
              <w:gridCol w:w="1170"/>
              <w:gridCol w:w="1473"/>
            </w:tblGrid>
            <w:tr w:rsidR="00E95DC8" w:rsidRPr="00E95DC8" w:rsidTr="00E95DC8">
              <w:tc>
                <w:tcPr>
                  <w:tcW w:w="2430" w:type="dxa"/>
                </w:tcPr>
                <w:p w:rsidR="00E95DC8" w:rsidRPr="00E95DC8" w:rsidRDefault="00E95DC8" w:rsidP="00E95DC8">
                  <w:pPr>
                    <w:widowControl w:val="0"/>
                    <w:autoSpaceDE w:val="0"/>
                    <w:autoSpaceDN w:val="0"/>
                    <w:adjustRightInd w:val="0"/>
                    <w:spacing w:after="120" w:line="280" w:lineRule="atLeast"/>
                    <w:rPr>
                      <w:rFonts w:ascii="Arial" w:eastAsiaTheme="minorEastAsia" w:hAnsi="Arial" w:cs="Arial"/>
                      <w:sz w:val="20"/>
                      <w:szCs w:val="20"/>
                      <w:lang w:eastAsia="ja-JP"/>
                    </w:rPr>
                  </w:pPr>
                  <w:r w:rsidRPr="00E95DC8">
                    <w:rPr>
                      <w:rFonts w:ascii="Arial" w:eastAsiaTheme="minorEastAsia" w:hAnsi="Arial" w:cs="Arial"/>
                      <w:sz w:val="20"/>
                      <w:szCs w:val="20"/>
                      <w:lang w:eastAsia="ja-JP"/>
                    </w:rPr>
                    <w:t>System of equations</w:t>
                  </w:r>
                </w:p>
              </w:tc>
              <w:tc>
                <w:tcPr>
                  <w:tcW w:w="1530" w:type="dxa"/>
                </w:tcPr>
                <w:p w:rsidR="00E95DC8" w:rsidRPr="00E95DC8" w:rsidRDefault="00E95DC8" w:rsidP="00E95DC8">
                  <w:pPr>
                    <w:widowControl w:val="0"/>
                    <w:autoSpaceDE w:val="0"/>
                    <w:autoSpaceDN w:val="0"/>
                    <w:adjustRightInd w:val="0"/>
                    <w:spacing w:after="120" w:line="280" w:lineRule="atLeast"/>
                    <w:rPr>
                      <w:rFonts w:ascii="Arial" w:eastAsiaTheme="minorEastAsia" w:hAnsi="Arial" w:cs="Arial"/>
                      <w:sz w:val="20"/>
                      <w:szCs w:val="20"/>
                      <w:lang w:eastAsia="ja-JP"/>
                    </w:rPr>
                  </w:pPr>
                  <w:r w:rsidRPr="003A3B21">
                    <w:rPr>
                      <w:rFonts w:ascii="Arial" w:hAnsi="Arial" w:cs="Arial"/>
                      <w:b/>
                      <w:i/>
                      <w:position w:val="-10"/>
                      <w:sz w:val="20"/>
                      <w:szCs w:val="20"/>
                    </w:rPr>
                    <w:object w:dxaOrig="1180" w:dyaOrig="300" w14:anchorId="79A8989C">
                      <v:shape id="_x0000_i1201" type="#_x0000_t75" style="width:55.2pt;height:15pt" o:ole="">
                        <v:imagedata r:id="rId350" o:title=""/>
                      </v:shape>
                      <o:OLEObject Type="Embed" ProgID="Equation.DSMT4" ShapeID="_x0000_i1201" DrawAspect="Content" ObjectID="_1548070937" r:id="rId351"/>
                    </w:object>
                  </w:r>
                </w:p>
                <w:p w:rsidR="00E95DC8" w:rsidRPr="00E95DC8" w:rsidRDefault="00E95DC8" w:rsidP="00E95DC8">
                  <w:pPr>
                    <w:widowControl w:val="0"/>
                    <w:autoSpaceDE w:val="0"/>
                    <w:autoSpaceDN w:val="0"/>
                    <w:adjustRightInd w:val="0"/>
                    <w:spacing w:after="120" w:line="280" w:lineRule="atLeast"/>
                    <w:rPr>
                      <w:rFonts w:ascii="Arial" w:eastAsiaTheme="minorEastAsia" w:hAnsi="Arial" w:cs="Arial"/>
                      <w:sz w:val="20"/>
                      <w:szCs w:val="20"/>
                      <w:lang w:eastAsia="ja-JP"/>
                    </w:rPr>
                  </w:pPr>
                  <w:r w:rsidRPr="003A3B21">
                    <w:rPr>
                      <w:rFonts w:ascii="Arial" w:hAnsi="Arial" w:cs="Arial"/>
                      <w:b/>
                      <w:i/>
                      <w:position w:val="-10"/>
                      <w:sz w:val="20"/>
                      <w:szCs w:val="20"/>
                    </w:rPr>
                    <w:object w:dxaOrig="1300" w:dyaOrig="300" w14:anchorId="53F39607">
                      <v:shape id="_x0000_i1202" type="#_x0000_t75" style="width:62.4pt;height:15pt" o:ole="">
                        <v:imagedata r:id="rId352" o:title=""/>
                      </v:shape>
                      <o:OLEObject Type="Embed" ProgID="Equation.DSMT4" ShapeID="_x0000_i1202" DrawAspect="Content" ObjectID="_1548070938" r:id="rId353"/>
                    </w:object>
                  </w:r>
                </w:p>
              </w:tc>
              <w:tc>
                <w:tcPr>
                  <w:tcW w:w="810" w:type="dxa"/>
                </w:tcPr>
                <w:p w:rsidR="00E95DC8" w:rsidRPr="00E95DC8" w:rsidRDefault="00E95DC8" w:rsidP="00E95DC8">
                  <w:pPr>
                    <w:widowControl w:val="0"/>
                    <w:autoSpaceDE w:val="0"/>
                    <w:autoSpaceDN w:val="0"/>
                    <w:adjustRightInd w:val="0"/>
                    <w:spacing w:after="120" w:line="280" w:lineRule="atLeast"/>
                    <w:rPr>
                      <w:rFonts w:ascii="Arial" w:eastAsiaTheme="minorEastAsia" w:hAnsi="Arial" w:cs="Arial"/>
                      <w:sz w:val="20"/>
                      <w:szCs w:val="20"/>
                      <w:lang w:eastAsia="ja-JP"/>
                    </w:rPr>
                  </w:pPr>
                  <w:r w:rsidRPr="00E95DC8">
                    <w:rPr>
                      <w:rFonts w:ascii="Arial" w:hAnsi="Arial" w:cs="Arial"/>
                      <w:b/>
                      <w:i/>
                      <w:position w:val="-4"/>
                      <w:sz w:val="20"/>
                      <w:szCs w:val="20"/>
                    </w:rPr>
                    <w:object w:dxaOrig="480" w:dyaOrig="240" w14:anchorId="42CF6009">
                      <v:shape id="_x0000_i1203" type="#_x0000_t75" style="width:22.8pt;height:12pt" o:ole="">
                        <v:imagedata r:id="rId354" o:title=""/>
                      </v:shape>
                      <o:OLEObject Type="Embed" ProgID="Equation.DSMT4" ShapeID="_x0000_i1203" DrawAspect="Content" ObjectID="_1548070939" r:id="rId355"/>
                    </w:object>
                  </w:r>
                </w:p>
                <w:p w:rsidR="00E95DC8" w:rsidRPr="00E95DC8" w:rsidRDefault="00E95DC8" w:rsidP="00E95DC8">
                  <w:pPr>
                    <w:widowControl w:val="0"/>
                    <w:autoSpaceDE w:val="0"/>
                    <w:autoSpaceDN w:val="0"/>
                    <w:adjustRightInd w:val="0"/>
                    <w:spacing w:after="120" w:line="280" w:lineRule="atLeast"/>
                    <w:rPr>
                      <w:rFonts w:ascii="Arial" w:eastAsiaTheme="minorEastAsia" w:hAnsi="Arial" w:cs="Arial"/>
                      <w:sz w:val="20"/>
                      <w:szCs w:val="20"/>
                      <w:lang w:eastAsia="ja-JP"/>
                    </w:rPr>
                  </w:pPr>
                  <w:r w:rsidRPr="00E95DC8">
                    <w:rPr>
                      <w:rFonts w:ascii="Arial" w:hAnsi="Arial" w:cs="Arial"/>
                      <w:b/>
                      <w:i/>
                      <w:position w:val="-10"/>
                      <w:sz w:val="20"/>
                      <w:szCs w:val="20"/>
                    </w:rPr>
                    <w:object w:dxaOrig="540" w:dyaOrig="300" w14:anchorId="28A41CC7">
                      <v:shape id="_x0000_i1204" type="#_x0000_t75" style="width:25.2pt;height:15pt" o:ole="">
                        <v:imagedata r:id="rId356" o:title=""/>
                      </v:shape>
                      <o:OLEObject Type="Embed" ProgID="Equation.DSMT4" ShapeID="_x0000_i1204" DrawAspect="Content" ObjectID="_1548070940" r:id="rId357"/>
                    </w:object>
                  </w:r>
                </w:p>
              </w:tc>
              <w:tc>
                <w:tcPr>
                  <w:tcW w:w="1170" w:type="dxa"/>
                </w:tcPr>
                <w:p w:rsidR="00E95DC8" w:rsidRPr="00E95DC8" w:rsidRDefault="00E95DC8" w:rsidP="00E95DC8">
                  <w:pPr>
                    <w:widowControl w:val="0"/>
                    <w:autoSpaceDE w:val="0"/>
                    <w:autoSpaceDN w:val="0"/>
                    <w:adjustRightInd w:val="0"/>
                    <w:spacing w:after="120" w:line="280" w:lineRule="atLeast"/>
                    <w:rPr>
                      <w:rFonts w:ascii="Arial" w:eastAsiaTheme="minorEastAsia" w:hAnsi="Arial" w:cs="Arial"/>
                      <w:sz w:val="20"/>
                      <w:szCs w:val="20"/>
                      <w:lang w:eastAsia="ja-JP"/>
                    </w:rPr>
                  </w:pPr>
                  <w:r w:rsidRPr="003A3B21">
                    <w:rPr>
                      <w:rFonts w:ascii="Arial" w:hAnsi="Arial" w:cs="Arial"/>
                      <w:b/>
                      <w:i/>
                      <w:position w:val="-10"/>
                      <w:sz w:val="20"/>
                      <w:szCs w:val="20"/>
                    </w:rPr>
                    <w:object w:dxaOrig="960" w:dyaOrig="300" w14:anchorId="3AF0BA29">
                      <v:shape id="_x0000_i1205" type="#_x0000_t75" style="width:45pt;height:15pt" o:ole="">
                        <v:imagedata r:id="rId358" o:title=""/>
                      </v:shape>
                      <o:OLEObject Type="Embed" ProgID="Equation.DSMT4" ShapeID="_x0000_i1205" DrawAspect="Content" ObjectID="_1548070941" r:id="rId359"/>
                    </w:object>
                  </w:r>
                  <w:r w:rsidRPr="003A3B21">
                    <w:rPr>
                      <w:rFonts w:ascii="Arial" w:hAnsi="Arial" w:cs="Arial"/>
                      <w:b/>
                      <w:i/>
                      <w:position w:val="-10"/>
                      <w:sz w:val="20"/>
                      <w:szCs w:val="20"/>
                    </w:rPr>
                    <w:object w:dxaOrig="960" w:dyaOrig="300" w14:anchorId="402295C1">
                      <v:shape id="_x0000_i1206" type="#_x0000_t75" style="width:45pt;height:15pt" o:ole="">
                        <v:imagedata r:id="rId360" o:title=""/>
                      </v:shape>
                      <o:OLEObject Type="Embed" ProgID="Equation.DSMT4" ShapeID="_x0000_i1206" DrawAspect="Content" ObjectID="_1548070942" r:id="rId361"/>
                    </w:object>
                  </w:r>
                </w:p>
              </w:tc>
              <w:tc>
                <w:tcPr>
                  <w:tcW w:w="1473" w:type="dxa"/>
                </w:tcPr>
                <w:p w:rsidR="00E95DC8" w:rsidRPr="00E95DC8" w:rsidRDefault="00E95DC8" w:rsidP="00E95DC8">
                  <w:pPr>
                    <w:widowControl w:val="0"/>
                    <w:autoSpaceDE w:val="0"/>
                    <w:autoSpaceDN w:val="0"/>
                    <w:adjustRightInd w:val="0"/>
                    <w:spacing w:after="120" w:line="280" w:lineRule="atLeast"/>
                    <w:rPr>
                      <w:rFonts w:ascii="Arial" w:eastAsiaTheme="minorEastAsia" w:hAnsi="Arial" w:cs="Arial"/>
                      <w:sz w:val="20"/>
                      <w:szCs w:val="20"/>
                      <w:lang w:eastAsia="ja-JP"/>
                    </w:rPr>
                  </w:pPr>
                  <w:r w:rsidRPr="003A3B21">
                    <w:rPr>
                      <w:rFonts w:ascii="Arial" w:hAnsi="Arial" w:cs="Arial"/>
                      <w:b/>
                      <w:i/>
                      <w:position w:val="-10"/>
                      <w:sz w:val="20"/>
                      <w:szCs w:val="20"/>
                    </w:rPr>
                    <w:object w:dxaOrig="1080" w:dyaOrig="300" w14:anchorId="09D7E54F">
                      <v:shape id="_x0000_i1207" type="#_x0000_t75" style="width:51pt;height:15pt" o:ole="">
                        <v:imagedata r:id="rId362" o:title=""/>
                      </v:shape>
                      <o:OLEObject Type="Embed" ProgID="Equation.DSMT4" ShapeID="_x0000_i1207" DrawAspect="Content" ObjectID="_1548070943" r:id="rId363"/>
                    </w:object>
                  </w:r>
                </w:p>
                <w:p w:rsidR="00E95DC8" w:rsidRPr="00E95DC8" w:rsidRDefault="00E95DC8" w:rsidP="00E95DC8">
                  <w:pPr>
                    <w:widowControl w:val="0"/>
                    <w:autoSpaceDE w:val="0"/>
                    <w:autoSpaceDN w:val="0"/>
                    <w:adjustRightInd w:val="0"/>
                    <w:spacing w:after="120" w:line="280" w:lineRule="atLeast"/>
                    <w:rPr>
                      <w:rFonts w:ascii="Arial" w:eastAsiaTheme="minorEastAsia" w:hAnsi="Arial" w:cs="Arial"/>
                      <w:sz w:val="20"/>
                      <w:szCs w:val="20"/>
                      <w:lang w:eastAsia="ja-JP"/>
                    </w:rPr>
                  </w:pPr>
                  <w:r w:rsidRPr="003A3B21">
                    <w:rPr>
                      <w:rFonts w:ascii="Arial" w:hAnsi="Arial" w:cs="Arial"/>
                      <w:b/>
                      <w:i/>
                      <w:position w:val="-10"/>
                      <w:sz w:val="20"/>
                      <w:szCs w:val="20"/>
                    </w:rPr>
                    <w:object w:dxaOrig="1280" w:dyaOrig="300" w14:anchorId="3A84B329">
                      <v:shape id="_x0000_i1208" type="#_x0000_t75" style="width:60pt;height:15pt" o:ole="">
                        <v:imagedata r:id="rId364" o:title=""/>
                      </v:shape>
                      <o:OLEObject Type="Embed" ProgID="Equation.DSMT4" ShapeID="_x0000_i1208" DrawAspect="Content" ObjectID="_1548070944" r:id="rId365"/>
                    </w:object>
                  </w:r>
                </w:p>
              </w:tc>
            </w:tr>
            <w:tr w:rsidR="00E95DC8" w:rsidRPr="00E95DC8" w:rsidTr="00E95DC8">
              <w:tc>
                <w:tcPr>
                  <w:tcW w:w="2430" w:type="dxa"/>
                </w:tcPr>
                <w:p w:rsidR="00E95DC8" w:rsidRPr="00E95DC8" w:rsidRDefault="00E95DC8" w:rsidP="00E95DC8">
                  <w:pPr>
                    <w:widowControl w:val="0"/>
                    <w:autoSpaceDE w:val="0"/>
                    <w:autoSpaceDN w:val="0"/>
                    <w:adjustRightInd w:val="0"/>
                    <w:spacing w:after="120" w:line="280" w:lineRule="atLeast"/>
                    <w:rPr>
                      <w:rFonts w:ascii="Arial" w:eastAsiaTheme="minorEastAsia" w:hAnsi="Arial" w:cs="Arial"/>
                      <w:sz w:val="20"/>
                      <w:szCs w:val="20"/>
                      <w:lang w:eastAsia="ja-JP"/>
                    </w:rPr>
                  </w:pPr>
                  <w:r w:rsidRPr="00E95DC8">
                    <w:rPr>
                      <w:rFonts w:ascii="Arial" w:eastAsiaTheme="minorEastAsia" w:hAnsi="Arial" w:cs="Arial"/>
                      <w:sz w:val="20"/>
                      <w:szCs w:val="20"/>
                      <w:lang w:eastAsia="ja-JP"/>
                    </w:rPr>
                    <w:t>No solution</w:t>
                  </w:r>
                </w:p>
              </w:tc>
              <w:tc>
                <w:tcPr>
                  <w:tcW w:w="1530" w:type="dxa"/>
                </w:tcPr>
                <w:p w:rsidR="00E95DC8" w:rsidRPr="00E95DC8" w:rsidRDefault="00E95DC8" w:rsidP="00E95DC8">
                  <w:pPr>
                    <w:widowControl w:val="0"/>
                    <w:autoSpaceDE w:val="0"/>
                    <w:autoSpaceDN w:val="0"/>
                    <w:adjustRightInd w:val="0"/>
                    <w:spacing w:after="120" w:line="280" w:lineRule="atLeast"/>
                    <w:rPr>
                      <w:rFonts w:ascii="Arial" w:eastAsiaTheme="minorEastAsia" w:hAnsi="Arial" w:cs="Arial"/>
                      <w:sz w:val="20"/>
                      <w:szCs w:val="20"/>
                      <w:lang w:eastAsia="ja-JP"/>
                    </w:rPr>
                  </w:pPr>
                </w:p>
              </w:tc>
              <w:tc>
                <w:tcPr>
                  <w:tcW w:w="810" w:type="dxa"/>
                </w:tcPr>
                <w:p w:rsidR="00E95DC8" w:rsidRPr="00E95DC8" w:rsidRDefault="00E95DC8" w:rsidP="00E95DC8">
                  <w:pPr>
                    <w:widowControl w:val="0"/>
                    <w:autoSpaceDE w:val="0"/>
                    <w:autoSpaceDN w:val="0"/>
                    <w:adjustRightInd w:val="0"/>
                    <w:spacing w:after="120" w:line="280" w:lineRule="atLeast"/>
                    <w:rPr>
                      <w:rFonts w:ascii="Arial" w:eastAsiaTheme="minorEastAsia" w:hAnsi="Arial" w:cs="Arial"/>
                      <w:sz w:val="20"/>
                      <w:szCs w:val="20"/>
                      <w:lang w:eastAsia="ja-JP"/>
                    </w:rPr>
                  </w:pPr>
                </w:p>
              </w:tc>
              <w:tc>
                <w:tcPr>
                  <w:tcW w:w="1170" w:type="dxa"/>
                </w:tcPr>
                <w:p w:rsidR="00E95DC8" w:rsidRPr="00E95DC8" w:rsidRDefault="00E95DC8" w:rsidP="00E95DC8">
                  <w:pPr>
                    <w:widowControl w:val="0"/>
                    <w:autoSpaceDE w:val="0"/>
                    <w:autoSpaceDN w:val="0"/>
                    <w:adjustRightInd w:val="0"/>
                    <w:spacing w:after="120" w:line="280" w:lineRule="atLeast"/>
                    <w:rPr>
                      <w:rFonts w:ascii="Arial" w:eastAsiaTheme="minorEastAsia" w:hAnsi="Arial" w:cs="Arial"/>
                      <w:sz w:val="20"/>
                      <w:szCs w:val="20"/>
                      <w:lang w:eastAsia="ja-JP"/>
                    </w:rPr>
                  </w:pPr>
                </w:p>
              </w:tc>
              <w:tc>
                <w:tcPr>
                  <w:tcW w:w="1473" w:type="dxa"/>
                </w:tcPr>
                <w:p w:rsidR="00E95DC8" w:rsidRPr="00E95DC8" w:rsidRDefault="00E95DC8" w:rsidP="00E95DC8">
                  <w:pPr>
                    <w:widowControl w:val="0"/>
                    <w:autoSpaceDE w:val="0"/>
                    <w:autoSpaceDN w:val="0"/>
                    <w:adjustRightInd w:val="0"/>
                    <w:spacing w:after="120" w:line="280" w:lineRule="atLeast"/>
                    <w:rPr>
                      <w:rFonts w:ascii="Arial" w:eastAsiaTheme="minorEastAsia" w:hAnsi="Arial" w:cs="Arial"/>
                      <w:sz w:val="20"/>
                      <w:szCs w:val="20"/>
                      <w:lang w:eastAsia="ja-JP"/>
                    </w:rPr>
                  </w:pPr>
                </w:p>
              </w:tc>
            </w:tr>
            <w:tr w:rsidR="00E95DC8" w:rsidRPr="00E95DC8" w:rsidTr="00E95DC8">
              <w:tc>
                <w:tcPr>
                  <w:tcW w:w="2430" w:type="dxa"/>
                </w:tcPr>
                <w:p w:rsidR="00E95DC8" w:rsidRPr="00E95DC8" w:rsidRDefault="00E95DC8" w:rsidP="00E95DC8">
                  <w:pPr>
                    <w:widowControl w:val="0"/>
                    <w:autoSpaceDE w:val="0"/>
                    <w:autoSpaceDN w:val="0"/>
                    <w:adjustRightInd w:val="0"/>
                    <w:spacing w:after="120" w:line="280" w:lineRule="atLeast"/>
                    <w:rPr>
                      <w:rFonts w:ascii="Arial" w:eastAsiaTheme="minorEastAsia" w:hAnsi="Arial" w:cs="Arial"/>
                      <w:sz w:val="20"/>
                      <w:szCs w:val="20"/>
                      <w:lang w:eastAsia="ja-JP"/>
                    </w:rPr>
                  </w:pPr>
                  <w:r w:rsidRPr="00E95DC8">
                    <w:rPr>
                      <w:rFonts w:ascii="Arial" w:eastAsiaTheme="minorEastAsia" w:hAnsi="Arial" w:cs="Arial"/>
                      <w:sz w:val="20"/>
                      <w:szCs w:val="20"/>
                      <w:lang w:eastAsia="ja-JP"/>
                    </w:rPr>
                    <w:t>One solution</w:t>
                  </w:r>
                </w:p>
              </w:tc>
              <w:tc>
                <w:tcPr>
                  <w:tcW w:w="1530" w:type="dxa"/>
                </w:tcPr>
                <w:p w:rsidR="00E95DC8" w:rsidRPr="00E95DC8" w:rsidRDefault="00E95DC8" w:rsidP="00E95DC8">
                  <w:pPr>
                    <w:widowControl w:val="0"/>
                    <w:autoSpaceDE w:val="0"/>
                    <w:autoSpaceDN w:val="0"/>
                    <w:adjustRightInd w:val="0"/>
                    <w:spacing w:after="120" w:line="280" w:lineRule="atLeast"/>
                    <w:rPr>
                      <w:rFonts w:ascii="Arial" w:eastAsiaTheme="minorEastAsia" w:hAnsi="Arial" w:cs="Arial"/>
                      <w:sz w:val="20"/>
                      <w:szCs w:val="20"/>
                      <w:lang w:eastAsia="ja-JP"/>
                    </w:rPr>
                  </w:pPr>
                </w:p>
              </w:tc>
              <w:tc>
                <w:tcPr>
                  <w:tcW w:w="810" w:type="dxa"/>
                </w:tcPr>
                <w:p w:rsidR="00E95DC8" w:rsidRPr="00E95DC8" w:rsidRDefault="00E95DC8" w:rsidP="00E95DC8">
                  <w:pPr>
                    <w:widowControl w:val="0"/>
                    <w:autoSpaceDE w:val="0"/>
                    <w:autoSpaceDN w:val="0"/>
                    <w:adjustRightInd w:val="0"/>
                    <w:spacing w:after="120" w:line="280" w:lineRule="atLeast"/>
                    <w:rPr>
                      <w:rFonts w:ascii="Arial" w:eastAsiaTheme="minorEastAsia" w:hAnsi="Arial" w:cs="Arial"/>
                      <w:sz w:val="20"/>
                      <w:szCs w:val="20"/>
                      <w:lang w:eastAsia="ja-JP"/>
                    </w:rPr>
                  </w:pPr>
                </w:p>
              </w:tc>
              <w:tc>
                <w:tcPr>
                  <w:tcW w:w="1170" w:type="dxa"/>
                </w:tcPr>
                <w:p w:rsidR="00E95DC8" w:rsidRPr="00E95DC8" w:rsidRDefault="00E95DC8" w:rsidP="00E95DC8">
                  <w:pPr>
                    <w:widowControl w:val="0"/>
                    <w:autoSpaceDE w:val="0"/>
                    <w:autoSpaceDN w:val="0"/>
                    <w:adjustRightInd w:val="0"/>
                    <w:spacing w:after="120" w:line="280" w:lineRule="atLeast"/>
                    <w:rPr>
                      <w:rFonts w:ascii="Arial" w:eastAsiaTheme="minorEastAsia" w:hAnsi="Arial" w:cs="Arial"/>
                      <w:sz w:val="20"/>
                      <w:szCs w:val="20"/>
                      <w:lang w:eastAsia="ja-JP"/>
                    </w:rPr>
                  </w:pPr>
                </w:p>
              </w:tc>
              <w:tc>
                <w:tcPr>
                  <w:tcW w:w="1473" w:type="dxa"/>
                </w:tcPr>
                <w:p w:rsidR="00E95DC8" w:rsidRPr="00E95DC8" w:rsidRDefault="00E95DC8" w:rsidP="00E95DC8">
                  <w:pPr>
                    <w:widowControl w:val="0"/>
                    <w:autoSpaceDE w:val="0"/>
                    <w:autoSpaceDN w:val="0"/>
                    <w:adjustRightInd w:val="0"/>
                    <w:spacing w:after="120" w:line="280" w:lineRule="atLeast"/>
                    <w:rPr>
                      <w:rFonts w:ascii="Arial" w:eastAsiaTheme="minorEastAsia" w:hAnsi="Arial" w:cs="Arial"/>
                      <w:sz w:val="20"/>
                      <w:szCs w:val="20"/>
                      <w:lang w:eastAsia="ja-JP"/>
                    </w:rPr>
                  </w:pPr>
                </w:p>
              </w:tc>
            </w:tr>
            <w:tr w:rsidR="00E95DC8" w:rsidRPr="00E95DC8" w:rsidTr="00E95DC8">
              <w:tc>
                <w:tcPr>
                  <w:tcW w:w="2430" w:type="dxa"/>
                </w:tcPr>
                <w:p w:rsidR="00E95DC8" w:rsidRPr="00E95DC8" w:rsidRDefault="00E95DC8" w:rsidP="00E95DC8">
                  <w:pPr>
                    <w:widowControl w:val="0"/>
                    <w:autoSpaceDE w:val="0"/>
                    <w:autoSpaceDN w:val="0"/>
                    <w:adjustRightInd w:val="0"/>
                    <w:spacing w:after="120" w:line="280" w:lineRule="atLeast"/>
                    <w:rPr>
                      <w:rFonts w:ascii="Arial" w:eastAsiaTheme="minorEastAsia" w:hAnsi="Arial" w:cs="Arial"/>
                      <w:sz w:val="20"/>
                      <w:szCs w:val="20"/>
                      <w:lang w:eastAsia="ja-JP"/>
                    </w:rPr>
                  </w:pPr>
                  <w:r w:rsidRPr="00E95DC8">
                    <w:rPr>
                      <w:rFonts w:ascii="Arial" w:eastAsiaTheme="minorEastAsia" w:hAnsi="Arial" w:cs="Arial"/>
                      <w:sz w:val="20"/>
                      <w:szCs w:val="20"/>
                      <w:lang w:eastAsia="ja-JP"/>
                    </w:rPr>
                    <w:t>Infinitely many solutions</w:t>
                  </w:r>
                </w:p>
              </w:tc>
              <w:tc>
                <w:tcPr>
                  <w:tcW w:w="1530" w:type="dxa"/>
                </w:tcPr>
                <w:p w:rsidR="00E95DC8" w:rsidRPr="00E95DC8" w:rsidRDefault="00E95DC8" w:rsidP="00E95DC8">
                  <w:pPr>
                    <w:widowControl w:val="0"/>
                    <w:autoSpaceDE w:val="0"/>
                    <w:autoSpaceDN w:val="0"/>
                    <w:adjustRightInd w:val="0"/>
                    <w:spacing w:after="120" w:line="280" w:lineRule="atLeast"/>
                    <w:rPr>
                      <w:rFonts w:ascii="Arial" w:eastAsiaTheme="minorEastAsia" w:hAnsi="Arial" w:cs="Arial"/>
                      <w:sz w:val="20"/>
                      <w:szCs w:val="20"/>
                      <w:lang w:eastAsia="ja-JP"/>
                    </w:rPr>
                  </w:pPr>
                </w:p>
              </w:tc>
              <w:tc>
                <w:tcPr>
                  <w:tcW w:w="810" w:type="dxa"/>
                </w:tcPr>
                <w:p w:rsidR="00E95DC8" w:rsidRPr="00E95DC8" w:rsidRDefault="00E95DC8" w:rsidP="00E95DC8">
                  <w:pPr>
                    <w:widowControl w:val="0"/>
                    <w:autoSpaceDE w:val="0"/>
                    <w:autoSpaceDN w:val="0"/>
                    <w:adjustRightInd w:val="0"/>
                    <w:spacing w:after="120" w:line="280" w:lineRule="atLeast"/>
                    <w:rPr>
                      <w:rFonts w:ascii="Arial" w:eastAsiaTheme="minorEastAsia" w:hAnsi="Arial" w:cs="Arial"/>
                      <w:sz w:val="20"/>
                      <w:szCs w:val="20"/>
                      <w:lang w:eastAsia="ja-JP"/>
                    </w:rPr>
                  </w:pPr>
                </w:p>
              </w:tc>
              <w:tc>
                <w:tcPr>
                  <w:tcW w:w="1170" w:type="dxa"/>
                </w:tcPr>
                <w:p w:rsidR="00E95DC8" w:rsidRPr="00E95DC8" w:rsidRDefault="00E95DC8" w:rsidP="00E95DC8">
                  <w:pPr>
                    <w:widowControl w:val="0"/>
                    <w:autoSpaceDE w:val="0"/>
                    <w:autoSpaceDN w:val="0"/>
                    <w:adjustRightInd w:val="0"/>
                    <w:spacing w:after="120" w:line="280" w:lineRule="atLeast"/>
                    <w:rPr>
                      <w:rFonts w:ascii="Arial" w:eastAsiaTheme="minorEastAsia" w:hAnsi="Arial" w:cs="Arial"/>
                      <w:sz w:val="20"/>
                      <w:szCs w:val="20"/>
                      <w:lang w:eastAsia="ja-JP"/>
                    </w:rPr>
                  </w:pPr>
                </w:p>
              </w:tc>
              <w:tc>
                <w:tcPr>
                  <w:tcW w:w="1473" w:type="dxa"/>
                </w:tcPr>
                <w:p w:rsidR="00E95DC8" w:rsidRPr="00E95DC8" w:rsidRDefault="00E95DC8" w:rsidP="00E95DC8">
                  <w:pPr>
                    <w:widowControl w:val="0"/>
                    <w:autoSpaceDE w:val="0"/>
                    <w:autoSpaceDN w:val="0"/>
                    <w:adjustRightInd w:val="0"/>
                    <w:spacing w:after="120" w:line="280" w:lineRule="atLeast"/>
                    <w:rPr>
                      <w:rFonts w:ascii="Arial" w:eastAsiaTheme="minorEastAsia" w:hAnsi="Arial" w:cs="Arial"/>
                      <w:sz w:val="20"/>
                      <w:szCs w:val="20"/>
                      <w:lang w:eastAsia="ja-JP"/>
                    </w:rPr>
                  </w:pPr>
                </w:p>
              </w:tc>
            </w:tr>
          </w:tbl>
          <w:p w:rsidR="00E95DC8" w:rsidRPr="00E95DC8" w:rsidRDefault="00E95DC8" w:rsidP="007249AE">
            <w:pPr>
              <w:widowControl w:val="0"/>
              <w:autoSpaceDE w:val="0"/>
              <w:autoSpaceDN w:val="0"/>
              <w:adjustRightInd w:val="0"/>
              <w:spacing w:after="120" w:line="280" w:lineRule="atLeast"/>
              <w:jc w:val="right"/>
              <w:rPr>
                <w:rFonts w:ascii="Arial" w:eastAsiaTheme="minorEastAsia" w:hAnsi="Arial" w:cs="Arial"/>
                <w:sz w:val="20"/>
                <w:szCs w:val="20"/>
                <w:lang w:eastAsia="ja-JP"/>
              </w:rPr>
            </w:pPr>
            <w:r w:rsidRPr="00E95DC8">
              <w:rPr>
                <w:rFonts w:ascii="Arial" w:eastAsiaTheme="minorEastAsia" w:hAnsi="Arial" w:cs="Arial"/>
                <w:sz w:val="20"/>
                <w:szCs w:val="20"/>
                <w:lang w:eastAsia="ja-JP"/>
              </w:rPr>
              <w:t xml:space="preserve">PARCC </w:t>
            </w:r>
            <w:r w:rsidRPr="00E95DC8">
              <w:rPr>
                <w:rFonts w:ascii="Arial" w:eastAsia="Times New Roman" w:hAnsi="Arial" w:cs="Arial"/>
                <w:sz w:val="20"/>
                <w:szCs w:val="20"/>
              </w:rPr>
              <w:t>Math Spring Operational 2015 Grade 8 End of Year Released Items</w:t>
            </w:r>
          </w:p>
          <w:p w:rsidR="00E95DC8" w:rsidRPr="007249AE" w:rsidRDefault="00E95DC8" w:rsidP="0022029F">
            <w:pPr>
              <w:widowControl w:val="0"/>
              <w:autoSpaceDE w:val="0"/>
              <w:autoSpaceDN w:val="0"/>
              <w:adjustRightInd w:val="0"/>
              <w:spacing w:after="120" w:line="280" w:lineRule="atLeast"/>
              <w:ind w:left="360"/>
              <w:rPr>
                <w:rFonts w:ascii="Arial" w:eastAsiaTheme="minorEastAsia" w:hAnsi="Arial" w:cs="Arial"/>
                <w:b/>
                <w:i/>
                <w:sz w:val="20"/>
                <w:szCs w:val="20"/>
                <w:lang w:eastAsia="ja-JP"/>
              </w:rPr>
            </w:pPr>
            <w:r w:rsidRPr="007249AE">
              <w:rPr>
                <w:rFonts w:ascii="Arial" w:eastAsiaTheme="minorEastAsia" w:hAnsi="Arial" w:cs="Arial"/>
                <w:b/>
                <w:i/>
                <w:sz w:val="20"/>
                <w:szCs w:val="20"/>
                <w:lang w:eastAsia="ja-JP"/>
              </w:rPr>
              <w:t xml:space="preserve">Answer: </w:t>
            </w:r>
          </w:p>
          <w:tbl>
            <w:tblPr>
              <w:tblStyle w:val="TableGrid"/>
              <w:tblW w:w="0" w:type="auto"/>
              <w:tblInd w:w="1075" w:type="dxa"/>
              <w:tblLayout w:type="fixed"/>
              <w:tblLook w:val="04A0" w:firstRow="1" w:lastRow="0" w:firstColumn="1" w:lastColumn="0" w:noHBand="0" w:noVBand="1"/>
            </w:tblPr>
            <w:tblGrid>
              <w:gridCol w:w="2430"/>
              <w:gridCol w:w="1530"/>
              <w:gridCol w:w="810"/>
              <w:gridCol w:w="1170"/>
              <w:gridCol w:w="1473"/>
            </w:tblGrid>
            <w:tr w:rsidR="00E95DC8" w:rsidRPr="00E95DC8" w:rsidTr="00E95DC8">
              <w:tc>
                <w:tcPr>
                  <w:tcW w:w="2430" w:type="dxa"/>
                </w:tcPr>
                <w:p w:rsidR="00E95DC8" w:rsidRPr="00E95DC8" w:rsidRDefault="00E95DC8" w:rsidP="00E95DC8">
                  <w:pPr>
                    <w:widowControl w:val="0"/>
                    <w:autoSpaceDE w:val="0"/>
                    <w:autoSpaceDN w:val="0"/>
                    <w:adjustRightInd w:val="0"/>
                    <w:spacing w:after="120" w:line="280" w:lineRule="atLeast"/>
                    <w:rPr>
                      <w:rFonts w:ascii="Arial" w:eastAsiaTheme="minorEastAsia" w:hAnsi="Arial" w:cs="Arial"/>
                      <w:sz w:val="20"/>
                      <w:szCs w:val="20"/>
                      <w:lang w:eastAsia="ja-JP"/>
                    </w:rPr>
                  </w:pPr>
                  <w:r w:rsidRPr="00E95DC8">
                    <w:rPr>
                      <w:rFonts w:ascii="Arial" w:eastAsiaTheme="minorEastAsia" w:hAnsi="Arial" w:cs="Arial"/>
                      <w:sz w:val="20"/>
                      <w:szCs w:val="20"/>
                      <w:lang w:eastAsia="ja-JP"/>
                    </w:rPr>
                    <w:t>System of equations</w:t>
                  </w:r>
                </w:p>
              </w:tc>
              <w:tc>
                <w:tcPr>
                  <w:tcW w:w="1530" w:type="dxa"/>
                </w:tcPr>
                <w:p w:rsidR="00E95DC8" w:rsidRPr="00E95DC8" w:rsidRDefault="00E95DC8" w:rsidP="005A7A1C">
                  <w:pPr>
                    <w:widowControl w:val="0"/>
                    <w:autoSpaceDE w:val="0"/>
                    <w:autoSpaceDN w:val="0"/>
                    <w:adjustRightInd w:val="0"/>
                    <w:spacing w:after="120" w:line="280" w:lineRule="atLeast"/>
                    <w:rPr>
                      <w:rFonts w:ascii="Arial" w:eastAsiaTheme="minorEastAsia" w:hAnsi="Arial" w:cs="Arial"/>
                      <w:sz w:val="20"/>
                      <w:szCs w:val="20"/>
                      <w:lang w:eastAsia="ja-JP"/>
                    </w:rPr>
                  </w:pPr>
                  <w:r w:rsidRPr="003A3B21">
                    <w:rPr>
                      <w:rFonts w:ascii="Arial" w:hAnsi="Arial" w:cs="Arial"/>
                      <w:b/>
                      <w:i/>
                      <w:position w:val="-10"/>
                      <w:sz w:val="20"/>
                      <w:szCs w:val="20"/>
                    </w:rPr>
                    <w:object w:dxaOrig="1180" w:dyaOrig="300" w14:anchorId="0FD9ECDC">
                      <v:shape id="_x0000_i1209" type="#_x0000_t75" style="width:55.2pt;height:15pt" o:ole="">
                        <v:imagedata r:id="rId350" o:title=""/>
                      </v:shape>
                      <o:OLEObject Type="Embed" ProgID="Equation.DSMT4" ShapeID="_x0000_i1209" DrawAspect="Content" ObjectID="_1548070945" r:id="rId366"/>
                    </w:object>
                  </w:r>
                </w:p>
                <w:p w:rsidR="00E95DC8" w:rsidRPr="00E95DC8" w:rsidRDefault="00E95DC8" w:rsidP="005A7A1C">
                  <w:pPr>
                    <w:widowControl w:val="0"/>
                    <w:autoSpaceDE w:val="0"/>
                    <w:autoSpaceDN w:val="0"/>
                    <w:adjustRightInd w:val="0"/>
                    <w:spacing w:after="120" w:line="280" w:lineRule="atLeast"/>
                    <w:rPr>
                      <w:rFonts w:ascii="Arial" w:eastAsiaTheme="minorEastAsia" w:hAnsi="Arial" w:cs="Arial"/>
                      <w:sz w:val="20"/>
                      <w:szCs w:val="20"/>
                      <w:lang w:eastAsia="ja-JP"/>
                    </w:rPr>
                  </w:pPr>
                  <w:r w:rsidRPr="003A3B21">
                    <w:rPr>
                      <w:rFonts w:ascii="Arial" w:hAnsi="Arial" w:cs="Arial"/>
                      <w:b/>
                      <w:i/>
                      <w:position w:val="-10"/>
                      <w:sz w:val="20"/>
                      <w:szCs w:val="20"/>
                    </w:rPr>
                    <w:object w:dxaOrig="1300" w:dyaOrig="300" w14:anchorId="366079E8">
                      <v:shape id="_x0000_i1210" type="#_x0000_t75" style="width:62.4pt;height:15pt" o:ole="">
                        <v:imagedata r:id="rId352" o:title=""/>
                      </v:shape>
                      <o:OLEObject Type="Embed" ProgID="Equation.DSMT4" ShapeID="_x0000_i1210" DrawAspect="Content" ObjectID="_1548070946" r:id="rId367"/>
                    </w:object>
                  </w:r>
                </w:p>
              </w:tc>
              <w:tc>
                <w:tcPr>
                  <w:tcW w:w="810" w:type="dxa"/>
                </w:tcPr>
                <w:p w:rsidR="00E95DC8" w:rsidRPr="00E95DC8" w:rsidRDefault="00E95DC8" w:rsidP="005A7A1C">
                  <w:pPr>
                    <w:widowControl w:val="0"/>
                    <w:autoSpaceDE w:val="0"/>
                    <w:autoSpaceDN w:val="0"/>
                    <w:adjustRightInd w:val="0"/>
                    <w:spacing w:after="120" w:line="280" w:lineRule="atLeast"/>
                    <w:rPr>
                      <w:rFonts w:ascii="Arial" w:eastAsiaTheme="minorEastAsia" w:hAnsi="Arial" w:cs="Arial"/>
                      <w:sz w:val="20"/>
                      <w:szCs w:val="20"/>
                      <w:lang w:eastAsia="ja-JP"/>
                    </w:rPr>
                  </w:pPr>
                  <w:r w:rsidRPr="00E95DC8">
                    <w:rPr>
                      <w:rFonts w:ascii="Arial" w:hAnsi="Arial" w:cs="Arial"/>
                      <w:b/>
                      <w:i/>
                      <w:position w:val="-4"/>
                      <w:sz w:val="20"/>
                      <w:szCs w:val="20"/>
                    </w:rPr>
                    <w:object w:dxaOrig="480" w:dyaOrig="240" w14:anchorId="2E3185C9">
                      <v:shape id="_x0000_i1211" type="#_x0000_t75" style="width:22.8pt;height:12pt" o:ole="">
                        <v:imagedata r:id="rId354" o:title=""/>
                      </v:shape>
                      <o:OLEObject Type="Embed" ProgID="Equation.DSMT4" ShapeID="_x0000_i1211" DrawAspect="Content" ObjectID="_1548070947" r:id="rId368"/>
                    </w:object>
                  </w:r>
                </w:p>
                <w:p w:rsidR="00E95DC8" w:rsidRPr="00E95DC8" w:rsidRDefault="00E95DC8" w:rsidP="005A7A1C">
                  <w:pPr>
                    <w:widowControl w:val="0"/>
                    <w:autoSpaceDE w:val="0"/>
                    <w:autoSpaceDN w:val="0"/>
                    <w:adjustRightInd w:val="0"/>
                    <w:spacing w:after="120" w:line="280" w:lineRule="atLeast"/>
                    <w:rPr>
                      <w:rFonts w:ascii="Arial" w:eastAsiaTheme="minorEastAsia" w:hAnsi="Arial" w:cs="Arial"/>
                      <w:sz w:val="20"/>
                      <w:szCs w:val="20"/>
                      <w:lang w:eastAsia="ja-JP"/>
                    </w:rPr>
                  </w:pPr>
                  <w:r w:rsidRPr="00E95DC8">
                    <w:rPr>
                      <w:rFonts w:ascii="Arial" w:hAnsi="Arial" w:cs="Arial"/>
                      <w:b/>
                      <w:i/>
                      <w:position w:val="-10"/>
                      <w:sz w:val="20"/>
                      <w:szCs w:val="20"/>
                    </w:rPr>
                    <w:object w:dxaOrig="540" w:dyaOrig="300" w14:anchorId="3CE634F4">
                      <v:shape id="_x0000_i1212" type="#_x0000_t75" style="width:25.2pt;height:15pt" o:ole="">
                        <v:imagedata r:id="rId356" o:title=""/>
                      </v:shape>
                      <o:OLEObject Type="Embed" ProgID="Equation.DSMT4" ShapeID="_x0000_i1212" DrawAspect="Content" ObjectID="_1548070948" r:id="rId369"/>
                    </w:object>
                  </w:r>
                </w:p>
              </w:tc>
              <w:tc>
                <w:tcPr>
                  <w:tcW w:w="1170" w:type="dxa"/>
                </w:tcPr>
                <w:p w:rsidR="00E95DC8" w:rsidRPr="00E95DC8" w:rsidRDefault="00E95DC8" w:rsidP="005A7A1C">
                  <w:pPr>
                    <w:widowControl w:val="0"/>
                    <w:autoSpaceDE w:val="0"/>
                    <w:autoSpaceDN w:val="0"/>
                    <w:adjustRightInd w:val="0"/>
                    <w:spacing w:after="120" w:line="280" w:lineRule="atLeast"/>
                    <w:rPr>
                      <w:rFonts w:ascii="Arial" w:eastAsiaTheme="minorEastAsia" w:hAnsi="Arial" w:cs="Arial"/>
                      <w:sz w:val="20"/>
                      <w:szCs w:val="20"/>
                      <w:lang w:eastAsia="ja-JP"/>
                    </w:rPr>
                  </w:pPr>
                  <w:r w:rsidRPr="003A3B21">
                    <w:rPr>
                      <w:rFonts w:ascii="Arial" w:hAnsi="Arial" w:cs="Arial"/>
                      <w:b/>
                      <w:i/>
                      <w:position w:val="-10"/>
                      <w:sz w:val="20"/>
                      <w:szCs w:val="20"/>
                    </w:rPr>
                    <w:object w:dxaOrig="960" w:dyaOrig="300" w14:anchorId="668A52AC">
                      <v:shape id="_x0000_i1213" type="#_x0000_t75" style="width:45pt;height:15pt" o:ole="">
                        <v:imagedata r:id="rId358" o:title=""/>
                      </v:shape>
                      <o:OLEObject Type="Embed" ProgID="Equation.DSMT4" ShapeID="_x0000_i1213" DrawAspect="Content" ObjectID="_1548070949" r:id="rId370"/>
                    </w:object>
                  </w:r>
                  <w:r w:rsidRPr="003A3B21">
                    <w:rPr>
                      <w:rFonts w:ascii="Arial" w:hAnsi="Arial" w:cs="Arial"/>
                      <w:b/>
                      <w:i/>
                      <w:position w:val="-10"/>
                      <w:sz w:val="20"/>
                      <w:szCs w:val="20"/>
                    </w:rPr>
                    <w:object w:dxaOrig="960" w:dyaOrig="300" w14:anchorId="63928F1D">
                      <v:shape id="_x0000_i1214" type="#_x0000_t75" style="width:45pt;height:15pt" o:ole="">
                        <v:imagedata r:id="rId360" o:title=""/>
                      </v:shape>
                      <o:OLEObject Type="Embed" ProgID="Equation.DSMT4" ShapeID="_x0000_i1214" DrawAspect="Content" ObjectID="_1548070950" r:id="rId371"/>
                    </w:object>
                  </w:r>
                </w:p>
              </w:tc>
              <w:tc>
                <w:tcPr>
                  <w:tcW w:w="1473" w:type="dxa"/>
                </w:tcPr>
                <w:p w:rsidR="00E95DC8" w:rsidRPr="00E95DC8" w:rsidRDefault="00E95DC8" w:rsidP="005A7A1C">
                  <w:pPr>
                    <w:widowControl w:val="0"/>
                    <w:autoSpaceDE w:val="0"/>
                    <w:autoSpaceDN w:val="0"/>
                    <w:adjustRightInd w:val="0"/>
                    <w:spacing w:after="120" w:line="280" w:lineRule="atLeast"/>
                    <w:rPr>
                      <w:rFonts w:ascii="Arial" w:eastAsiaTheme="minorEastAsia" w:hAnsi="Arial" w:cs="Arial"/>
                      <w:sz w:val="20"/>
                      <w:szCs w:val="20"/>
                      <w:lang w:eastAsia="ja-JP"/>
                    </w:rPr>
                  </w:pPr>
                  <w:r w:rsidRPr="003A3B21">
                    <w:rPr>
                      <w:rFonts w:ascii="Arial" w:hAnsi="Arial" w:cs="Arial"/>
                      <w:b/>
                      <w:i/>
                      <w:position w:val="-10"/>
                      <w:sz w:val="20"/>
                      <w:szCs w:val="20"/>
                    </w:rPr>
                    <w:object w:dxaOrig="1080" w:dyaOrig="300" w14:anchorId="08892454">
                      <v:shape id="_x0000_i1215" type="#_x0000_t75" style="width:51pt;height:15pt" o:ole="">
                        <v:imagedata r:id="rId362" o:title=""/>
                      </v:shape>
                      <o:OLEObject Type="Embed" ProgID="Equation.DSMT4" ShapeID="_x0000_i1215" DrawAspect="Content" ObjectID="_1548070951" r:id="rId372"/>
                    </w:object>
                  </w:r>
                </w:p>
                <w:p w:rsidR="00E95DC8" w:rsidRPr="00E95DC8" w:rsidRDefault="00E95DC8" w:rsidP="005A7A1C">
                  <w:pPr>
                    <w:widowControl w:val="0"/>
                    <w:autoSpaceDE w:val="0"/>
                    <w:autoSpaceDN w:val="0"/>
                    <w:adjustRightInd w:val="0"/>
                    <w:spacing w:after="120" w:line="280" w:lineRule="atLeast"/>
                    <w:rPr>
                      <w:rFonts w:ascii="Arial" w:eastAsiaTheme="minorEastAsia" w:hAnsi="Arial" w:cs="Arial"/>
                      <w:sz w:val="20"/>
                      <w:szCs w:val="20"/>
                      <w:lang w:eastAsia="ja-JP"/>
                    </w:rPr>
                  </w:pPr>
                  <w:r w:rsidRPr="003A3B21">
                    <w:rPr>
                      <w:rFonts w:ascii="Arial" w:hAnsi="Arial" w:cs="Arial"/>
                      <w:b/>
                      <w:i/>
                      <w:position w:val="-10"/>
                      <w:sz w:val="20"/>
                      <w:szCs w:val="20"/>
                    </w:rPr>
                    <w:object w:dxaOrig="1280" w:dyaOrig="300" w14:anchorId="1043675C">
                      <v:shape id="_x0000_i1216" type="#_x0000_t75" style="width:60pt;height:15pt" o:ole="">
                        <v:imagedata r:id="rId364" o:title=""/>
                      </v:shape>
                      <o:OLEObject Type="Embed" ProgID="Equation.DSMT4" ShapeID="_x0000_i1216" DrawAspect="Content" ObjectID="_1548070952" r:id="rId373"/>
                    </w:object>
                  </w:r>
                </w:p>
              </w:tc>
            </w:tr>
            <w:tr w:rsidR="00E95DC8" w:rsidRPr="00E95DC8" w:rsidTr="00E95DC8">
              <w:tc>
                <w:tcPr>
                  <w:tcW w:w="2430" w:type="dxa"/>
                </w:tcPr>
                <w:p w:rsidR="00E95DC8" w:rsidRPr="00E95DC8" w:rsidRDefault="00E95DC8" w:rsidP="00E95DC8">
                  <w:pPr>
                    <w:widowControl w:val="0"/>
                    <w:autoSpaceDE w:val="0"/>
                    <w:autoSpaceDN w:val="0"/>
                    <w:adjustRightInd w:val="0"/>
                    <w:spacing w:after="120" w:line="280" w:lineRule="atLeast"/>
                    <w:rPr>
                      <w:rFonts w:ascii="Arial" w:eastAsiaTheme="minorEastAsia" w:hAnsi="Arial" w:cs="Arial"/>
                      <w:sz w:val="20"/>
                      <w:szCs w:val="20"/>
                      <w:lang w:eastAsia="ja-JP"/>
                    </w:rPr>
                  </w:pPr>
                  <w:r w:rsidRPr="00E95DC8">
                    <w:rPr>
                      <w:rFonts w:ascii="Arial" w:eastAsiaTheme="minorEastAsia" w:hAnsi="Arial" w:cs="Arial"/>
                      <w:sz w:val="20"/>
                      <w:szCs w:val="20"/>
                      <w:lang w:eastAsia="ja-JP"/>
                    </w:rPr>
                    <w:t>No solution</w:t>
                  </w:r>
                </w:p>
              </w:tc>
              <w:tc>
                <w:tcPr>
                  <w:tcW w:w="1530" w:type="dxa"/>
                </w:tcPr>
                <w:p w:rsidR="00E95DC8" w:rsidRPr="00E95DC8" w:rsidRDefault="00E95DC8" w:rsidP="00E95DC8">
                  <w:pPr>
                    <w:widowControl w:val="0"/>
                    <w:autoSpaceDE w:val="0"/>
                    <w:autoSpaceDN w:val="0"/>
                    <w:adjustRightInd w:val="0"/>
                    <w:spacing w:after="120" w:line="280" w:lineRule="atLeast"/>
                    <w:rPr>
                      <w:rFonts w:ascii="Arial" w:eastAsiaTheme="minorEastAsia" w:hAnsi="Arial" w:cs="Arial"/>
                      <w:sz w:val="20"/>
                      <w:szCs w:val="20"/>
                      <w:lang w:eastAsia="ja-JP"/>
                    </w:rPr>
                  </w:pPr>
                </w:p>
              </w:tc>
              <w:tc>
                <w:tcPr>
                  <w:tcW w:w="810" w:type="dxa"/>
                </w:tcPr>
                <w:p w:rsidR="00E95DC8" w:rsidRPr="00E95DC8" w:rsidRDefault="00E95DC8" w:rsidP="00E95DC8">
                  <w:pPr>
                    <w:widowControl w:val="0"/>
                    <w:autoSpaceDE w:val="0"/>
                    <w:autoSpaceDN w:val="0"/>
                    <w:adjustRightInd w:val="0"/>
                    <w:spacing w:after="120" w:line="280" w:lineRule="atLeast"/>
                    <w:rPr>
                      <w:rFonts w:ascii="Arial" w:eastAsiaTheme="minorEastAsia" w:hAnsi="Arial" w:cs="Arial"/>
                      <w:sz w:val="20"/>
                      <w:szCs w:val="20"/>
                      <w:lang w:eastAsia="ja-JP"/>
                    </w:rPr>
                  </w:pPr>
                </w:p>
              </w:tc>
              <w:tc>
                <w:tcPr>
                  <w:tcW w:w="1170" w:type="dxa"/>
                </w:tcPr>
                <w:p w:rsidR="00E95DC8" w:rsidRPr="00A31C9B" w:rsidRDefault="00E95DC8" w:rsidP="00A31C9B">
                  <w:pPr>
                    <w:widowControl w:val="0"/>
                    <w:autoSpaceDE w:val="0"/>
                    <w:autoSpaceDN w:val="0"/>
                    <w:adjustRightInd w:val="0"/>
                    <w:spacing w:after="120" w:line="280" w:lineRule="atLeast"/>
                    <w:jc w:val="center"/>
                    <w:rPr>
                      <w:rFonts w:ascii="Arial" w:eastAsiaTheme="minorEastAsia" w:hAnsi="Arial" w:cs="Arial"/>
                      <w:b/>
                      <w:sz w:val="28"/>
                      <w:szCs w:val="28"/>
                      <w:lang w:eastAsia="ja-JP"/>
                    </w:rPr>
                  </w:pPr>
                  <w:r w:rsidRPr="00A31C9B">
                    <w:rPr>
                      <w:rFonts w:ascii="Arial" w:eastAsiaTheme="minorEastAsia" w:hAnsi="Arial" w:cs="Arial"/>
                      <w:b/>
                      <w:sz w:val="28"/>
                      <w:szCs w:val="28"/>
                      <w:lang w:eastAsia="ja-JP"/>
                    </w:rPr>
                    <w:t>x</w:t>
                  </w:r>
                </w:p>
              </w:tc>
              <w:tc>
                <w:tcPr>
                  <w:tcW w:w="1473" w:type="dxa"/>
                </w:tcPr>
                <w:p w:rsidR="00E95DC8" w:rsidRPr="00E95DC8" w:rsidRDefault="00E95DC8" w:rsidP="00E95DC8">
                  <w:pPr>
                    <w:widowControl w:val="0"/>
                    <w:autoSpaceDE w:val="0"/>
                    <w:autoSpaceDN w:val="0"/>
                    <w:adjustRightInd w:val="0"/>
                    <w:spacing w:after="120" w:line="280" w:lineRule="atLeast"/>
                    <w:rPr>
                      <w:rFonts w:ascii="Arial" w:eastAsiaTheme="minorEastAsia" w:hAnsi="Arial" w:cs="Arial"/>
                      <w:sz w:val="20"/>
                      <w:szCs w:val="20"/>
                      <w:lang w:eastAsia="ja-JP"/>
                    </w:rPr>
                  </w:pPr>
                </w:p>
              </w:tc>
            </w:tr>
            <w:tr w:rsidR="00E95DC8" w:rsidRPr="00E95DC8" w:rsidTr="00E95DC8">
              <w:tc>
                <w:tcPr>
                  <w:tcW w:w="2430" w:type="dxa"/>
                </w:tcPr>
                <w:p w:rsidR="00E95DC8" w:rsidRPr="00E95DC8" w:rsidRDefault="00E95DC8" w:rsidP="00E95DC8">
                  <w:pPr>
                    <w:widowControl w:val="0"/>
                    <w:autoSpaceDE w:val="0"/>
                    <w:autoSpaceDN w:val="0"/>
                    <w:adjustRightInd w:val="0"/>
                    <w:spacing w:after="120" w:line="280" w:lineRule="atLeast"/>
                    <w:rPr>
                      <w:rFonts w:ascii="Arial" w:eastAsiaTheme="minorEastAsia" w:hAnsi="Arial" w:cs="Arial"/>
                      <w:sz w:val="20"/>
                      <w:szCs w:val="20"/>
                      <w:lang w:eastAsia="ja-JP"/>
                    </w:rPr>
                  </w:pPr>
                  <w:r w:rsidRPr="00E95DC8">
                    <w:rPr>
                      <w:rFonts w:ascii="Arial" w:eastAsiaTheme="minorEastAsia" w:hAnsi="Arial" w:cs="Arial"/>
                      <w:sz w:val="20"/>
                      <w:szCs w:val="20"/>
                      <w:lang w:eastAsia="ja-JP"/>
                    </w:rPr>
                    <w:t>One solution</w:t>
                  </w:r>
                </w:p>
              </w:tc>
              <w:tc>
                <w:tcPr>
                  <w:tcW w:w="1530" w:type="dxa"/>
                </w:tcPr>
                <w:p w:rsidR="00E95DC8" w:rsidRPr="00E95DC8" w:rsidRDefault="00E95DC8" w:rsidP="00E95DC8">
                  <w:pPr>
                    <w:widowControl w:val="0"/>
                    <w:autoSpaceDE w:val="0"/>
                    <w:autoSpaceDN w:val="0"/>
                    <w:adjustRightInd w:val="0"/>
                    <w:spacing w:after="120" w:line="280" w:lineRule="atLeast"/>
                    <w:rPr>
                      <w:rFonts w:ascii="Arial" w:eastAsiaTheme="minorEastAsia" w:hAnsi="Arial" w:cs="Arial"/>
                      <w:sz w:val="20"/>
                      <w:szCs w:val="20"/>
                      <w:lang w:eastAsia="ja-JP"/>
                    </w:rPr>
                  </w:pPr>
                </w:p>
              </w:tc>
              <w:tc>
                <w:tcPr>
                  <w:tcW w:w="810" w:type="dxa"/>
                </w:tcPr>
                <w:p w:rsidR="00E95DC8" w:rsidRPr="00A31C9B" w:rsidRDefault="00E95DC8" w:rsidP="00A31C9B">
                  <w:pPr>
                    <w:widowControl w:val="0"/>
                    <w:autoSpaceDE w:val="0"/>
                    <w:autoSpaceDN w:val="0"/>
                    <w:adjustRightInd w:val="0"/>
                    <w:spacing w:after="120" w:line="280" w:lineRule="atLeast"/>
                    <w:jc w:val="center"/>
                    <w:rPr>
                      <w:rFonts w:ascii="Arial" w:eastAsiaTheme="minorEastAsia" w:hAnsi="Arial" w:cs="Arial"/>
                      <w:b/>
                      <w:sz w:val="28"/>
                      <w:szCs w:val="28"/>
                      <w:lang w:eastAsia="ja-JP"/>
                    </w:rPr>
                  </w:pPr>
                  <w:r w:rsidRPr="00A31C9B">
                    <w:rPr>
                      <w:rFonts w:ascii="Arial" w:eastAsiaTheme="minorEastAsia" w:hAnsi="Arial" w:cs="Arial"/>
                      <w:b/>
                      <w:sz w:val="28"/>
                      <w:szCs w:val="28"/>
                      <w:lang w:eastAsia="ja-JP"/>
                    </w:rPr>
                    <w:t>x</w:t>
                  </w:r>
                </w:p>
              </w:tc>
              <w:tc>
                <w:tcPr>
                  <w:tcW w:w="1170" w:type="dxa"/>
                </w:tcPr>
                <w:p w:rsidR="00E95DC8" w:rsidRPr="00E95DC8" w:rsidRDefault="00E95DC8" w:rsidP="00E95DC8">
                  <w:pPr>
                    <w:widowControl w:val="0"/>
                    <w:autoSpaceDE w:val="0"/>
                    <w:autoSpaceDN w:val="0"/>
                    <w:adjustRightInd w:val="0"/>
                    <w:spacing w:after="120" w:line="280" w:lineRule="atLeast"/>
                    <w:rPr>
                      <w:rFonts w:ascii="Arial" w:eastAsiaTheme="minorEastAsia" w:hAnsi="Arial" w:cs="Arial"/>
                      <w:sz w:val="20"/>
                      <w:szCs w:val="20"/>
                      <w:lang w:eastAsia="ja-JP"/>
                    </w:rPr>
                  </w:pPr>
                </w:p>
              </w:tc>
              <w:tc>
                <w:tcPr>
                  <w:tcW w:w="1473" w:type="dxa"/>
                </w:tcPr>
                <w:p w:rsidR="00E95DC8" w:rsidRPr="00E95DC8" w:rsidRDefault="00E95DC8" w:rsidP="00E95DC8">
                  <w:pPr>
                    <w:widowControl w:val="0"/>
                    <w:autoSpaceDE w:val="0"/>
                    <w:autoSpaceDN w:val="0"/>
                    <w:adjustRightInd w:val="0"/>
                    <w:spacing w:after="120" w:line="280" w:lineRule="atLeast"/>
                    <w:rPr>
                      <w:rFonts w:ascii="Arial" w:eastAsiaTheme="minorEastAsia" w:hAnsi="Arial" w:cs="Arial"/>
                      <w:sz w:val="20"/>
                      <w:szCs w:val="20"/>
                      <w:lang w:eastAsia="ja-JP"/>
                    </w:rPr>
                  </w:pPr>
                </w:p>
              </w:tc>
            </w:tr>
            <w:tr w:rsidR="00E95DC8" w:rsidRPr="00E95DC8" w:rsidTr="00E95DC8">
              <w:tc>
                <w:tcPr>
                  <w:tcW w:w="2430" w:type="dxa"/>
                </w:tcPr>
                <w:p w:rsidR="00E95DC8" w:rsidRPr="00E95DC8" w:rsidRDefault="00E95DC8" w:rsidP="00E95DC8">
                  <w:pPr>
                    <w:widowControl w:val="0"/>
                    <w:autoSpaceDE w:val="0"/>
                    <w:autoSpaceDN w:val="0"/>
                    <w:adjustRightInd w:val="0"/>
                    <w:spacing w:after="120" w:line="280" w:lineRule="atLeast"/>
                    <w:rPr>
                      <w:rFonts w:ascii="Arial" w:eastAsiaTheme="minorEastAsia" w:hAnsi="Arial" w:cs="Arial"/>
                      <w:sz w:val="20"/>
                      <w:szCs w:val="20"/>
                      <w:lang w:eastAsia="ja-JP"/>
                    </w:rPr>
                  </w:pPr>
                  <w:r w:rsidRPr="00E95DC8">
                    <w:rPr>
                      <w:rFonts w:ascii="Arial" w:eastAsiaTheme="minorEastAsia" w:hAnsi="Arial" w:cs="Arial"/>
                      <w:sz w:val="20"/>
                      <w:szCs w:val="20"/>
                      <w:lang w:eastAsia="ja-JP"/>
                    </w:rPr>
                    <w:t>Infinitely many solutions</w:t>
                  </w:r>
                </w:p>
              </w:tc>
              <w:tc>
                <w:tcPr>
                  <w:tcW w:w="1530" w:type="dxa"/>
                </w:tcPr>
                <w:p w:rsidR="00E95DC8" w:rsidRPr="00A31C9B" w:rsidRDefault="00E95DC8" w:rsidP="00A31C9B">
                  <w:pPr>
                    <w:widowControl w:val="0"/>
                    <w:autoSpaceDE w:val="0"/>
                    <w:autoSpaceDN w:val="0"/>
                    <w:adjustRightInd w:val="0"/>
                    <w:spacing w:after="120" w:line="280" w:lineRule="atLeast"/>
                    <w:jc w:val="center"/>
                    <w:rPr>
                      <w:rFonts w:ascii="Arial" w:eastAsiaTheme="minorEastAsia" w:hAnsi="Arial" w:cs="Arial"/>
                      <w:b/>
                      <w:sz w:val="28"/>
                      <w:szCs w:val="28"/>
                      <w:lang w:eastAsia="ja-JP"/>
                    </w:rPr>
                  </w:pPr>
                  <w:r w:rsidRPr="00A31C9B">
                    <w:rPr>
                      <w:rFonts w:ascii="Arial" w:eastAsiaTheme="minorEastAsia" w:hAnsi="Arial" w:cs="Arial"/>
                      <w:b/>
                      <w:sz w:val="28"/>
                      <w:szCs w:val="28"/>
                      <w:lang w:eastAsia="ja-JP"/>
                    </w:rPr>
                    <w:t>x</w:t>
                  </w:r>
                </w:p>
              </w:tc>
              <w:tc>
                <w:tcPr>
                  <w:tcW w:w="810" w:type="dxa"/>
                </w:tcPr>
                <w:p w:rsidR="00E95DC8" w:rsidRPr="00E95DC8" w:rsidRDefault="00E95DC8" w:rsidP="00E95DC8">
                  <w:pPr>
                    <w:widowControl w:val="0"/>
                    <w:autoSpaceDE w:val="0"/>
                    <w:autoSpaceDN w:val="0"/>
                    <w:adjustRightInd w:val="0"/>
                    <w:spacing w:after="120" w:line="280" w:lineRule="atLeast"/>
                    <w:rPr>
                      <w:rFonts w:ascii="Arial" w:eastAsiaTheme="minorEastAsia" w:hAnsi="Arial" w:cs="Arial"/>
                      <w:sz w:val="20"/>
                      <w:szCs w:val="20"/>
                      <w:lang w:eastAsia="ja-JP"/>
                    </w:rPr>
                  </w:pPr>
                </w:p>
              </w:tc>
              <w:tc>
                <w:tcPr>
                  <w:tcW w:w="1170" w:type="dxa"/>
                </w:tcPr>
                <w:p w:rsidR="00E95DC8" w:rsidRPr="00E95DC8" w:rsidRDefault="00E95DC8" w:rsidP="00E95DC8">
                  <w:pPr>
                    <w:widowControl w:val="0"/>
                    <w:autoSpaceDE w:val="0"/>
                    <w:autoSpaceDN w:val="0"/>
                    <w:adjustRightInd w:val="0"/>
                    <w:spacing w:after="120" w:line="280" w:lineRule="atLeast"/>
                    <w:rPr>
                      <w:rFonts w:ascii="Arial" w:eastAsiaTheme="minorEastAsia" w:hAnsi="Arial" w:cs="Arial"/>
                      <w:sz w:val="20"/>
                      <w:szCs w:val="20"/>
                      <w:lang w:eastAsia="ja-JP"/>
                    </w:rPr>
                  </w:pPr>
                </w:p>
              </w:tc>
              <w:tc>
                <w:tcPr>
                  <w:tcW w:w="1473" w:type="dxa"/>
                </w:tcPr>
                <w:p w:rsidR="00E95DC8" w:rsidRPr="00E95DC8" w:rsidRDefault="00E95DC8" w:rsidP="00E95DC8">
                  <w:pPr>
                    <w:widowControl w:val="0"/>
                    <w:autoSpaceDE w:val="0"/>
                    <w:autoSpaceDN w:val="0"/>
                    <w:adjustRightInd w:val="0"/>
                    <w:spacing w:after="120" w:line="280" w:lineRule="atLeast"/>
                    <w:rPr>
                      <w:rFonts w:ascii="Arial" w:eastAsiaTheme="minorEastAsia" w:hAnsi="Arial" w:cs="Arial"/>
                      <w:sz w:val="20"/>
                      <w:szCs w:val="20"/>
                      <w:lang w:eastAsia="ja-JP"/>
                    </w:rPr>
                  </w:pPr>
                  <w:r w:rsidRPr="00E95DC8">
                    <w:rPr>
                      <w:rFonts w:ascii="Arial" w:eastAsiaTheme="minorEastAsia" w:hAnsi="Arial" w:cs="Arial"/>
                      <w:sz w:val="20"/>
                      <w:szCs w:val="20"/>
                      <w:lang w:eastAsia="ja-JP"/>
                    </w:rPr>
                    <w:t>x</w:t>
                  </w:r>
                </w:p>
              </w:tc>
            </w:tr>
          </w:tbl>
          <w:p w:rsidR="00F06D15" w:rsidRPr="009B06D9" w:rsidRDefault="00F06D15" w:rsidP="00F06D15">
            <w:pPr>
              <w:widowControl w:val="0"/>
              <w:autoSpaceDE w:val="0"/>
              <w:autoSpaceDN w:val="0"/>
              <w:adjustRightInd w:val="0"/>
              <w:spacing w:after="0" w:line="240" w:lineRule="auto"/>
              <w:rPr>
                <w:rFonts w:ascii="Arial" w:eastAsiaTheme="minorEastAsia" w:hAnsi="Arial" w:cs="Arial"/>
                <w:b/>
                <w:i/>
                <w:color w:val="262626"/>
                <w:sz w:val="20"/>
                <w:szCs w:val="20"/>
                <w:lang w:eastAsia="ja-JP"/>
              </w:rPr>
            </w:pPr>
          </w:p>
        </w:tc>
      </w:tr>
      <w:tr w:rsidR="00741489" w:rsidRPr="00925832" w:rsidTr="003F018E">
        <w:trPr>
          <w:cantSplit/>
        </w:trPr>
        <w:tc>
          <w:tcPr>
            <w:tcW w:w="9648" w:type="dxa"/>
          </w:tcPr>
          <w:p w:rsidR="00F06D15" w:rsidRPr="00E95DC8" w:rsidRDefault="007249AE" w:rsidP="005A1FDE">
            <w:pPr>
              <w:spacing w:after="120" w:line="280" w:lineRule="atLeast"/>
              <w:ind w:left="360" w:hanging="360"/>
              <w:rPr>
                <w:rFonts w:ascii="Arial" w:eastAsiaTheme="minorEastAsia" w:hAnsi="Arial" w:cs="Arial"/>
                <w:sz w:val="20"/>
                <w:szCs w:val="20"/>
                <w:lang w:eastAsia="ja-JP"/>
              </w:rPr>
            </w:pPr>
            <w:r>
              <w:rPr>
                <w:rFonts w:ascii="Arial" w:eastAsiaTheme="minorEastAsia" w:hAnsi="Arial" w:cs="Arial"/>
                <w:sz w:val="20"/>
                <w:szCs w:val="20"/>
                <w:lang w:eastAsia="ja-JP"/>
              </w:rPr>
              <w:lastRenderedPageBreak/>
              <w:t>6.</w:t>
            </w:r>
            <w:r>
              <w:rPr>
                <w:rFonts w:ascii="Arial" w:eastAsiaTheme="minorEastAsia" w:hAnsi="Arial" w:cs="Arial"/>
                <w:sz w:val="20"/>
                <w:szCs w:val="20"/>
                <w:lang w:eastAsia="ja-JP"/>
              </w:rPr>
              <w:tab/>
            </w:r>
            <w:r w:rsidR="00F06D15" w:rsidRPr="00E95DC8">
              <w:rPr>
                <w:rFonts w:ascii="Arial" w:eastAsiaTheme="minorEastAsia" w:hAnsi="Arial" w:cs="Arial"/>
                <w:sz w:val="20"/>
                <w:szCs w:val="20"/>
                <w:lang w:eastAsia="ja-JP"/>
              </w:rPr>
              <w:t>The equation of line</w:t>
            </w:r>
            <w:r w:rsidR="00F06D15" w:rsidRPr="00E95DC8">
              <w:rPr>
                <w:rFonts w:ascii="Arial" w:eastAsiaTheme="minorEastAsia" w:hAnsi="Arial" w:cs="Arial"/>
                <w:i/>
                <w:sz w:val="20"/>
                <w:szCs w:val="20"/>
                <w:lang w:eastAsia="ja-JP"/>
              </w:rPr>
              <w:t xml:space="preserve"> j</w:t>
            </w:r>
            <w:r w:rsidR="00F06D15" w:rsidRPr="00E95DC8">
              <w:rPr>
                <w:rFonts w:ascii="Arial" w:eastAsiaTheme="minorEastAsia" w:hAnsi="Arial" w:cs="Arial"/>
                <w:sz w:val="20"/>
                <w:szCs w:val="20"/>
                <w:lang w:eastAsia="ja-JP"/>
              </w:rPr>
              <w:t xml:space="preserve"> is</w:t>
            </w:r>
            <w:r w:rsidR="00F06D15" w:rsidRPr="00D02A68">
              <w:rPr>
                <w:rFonts w:ascii="Arial" w:hAnsi="Arial" w:cs="Arial"/>
                <w:b/>
                <w:i/>
                <w:sz w:val="20"/>
                <w:szCs w:val="20"/>
              </w:rPr>
              <w:t xml:space="preserve"> </w:t>
            </w:r>
            <w:r w:rsidR="00F06D15" w:rsidRPr="003A3B21">
              <w:rPr>
                <w:rFonts w:ascii="Arial" w:hAnsi="Arial" w:cs="Arial"/>
                <w:b/>
                <w:i/>
                <w:position w:val="-10"/>
                <w:sz w:val="20"/>
                <w:szCs w:val="20"/>
              </w:rPr>
              <w:object w:dxaOrig="1060" w:dyaOrig="300" w14:anchorId="04E0FAC9">
                <v:shape id="_x0000_i1217" type="#_x0000_t75" style="width:50.4pt;height:15pt" o:ole="">
                  <v:imagedata r:id="rId374" o:title=""/>
                </v:shape>
                <o:OLEObject Type="Embed" ProgID="Equation.DSMT4" ShapeID="_x0000_i1217" DrawAspect="Content" ObjectID="_1548070953" r:id="rId375"/>
              </w:object>
            </w:r>
          </w:p>
          <w:p w:rsidR="00F06D15" w:rsidRPr="00E95DC8" w:rsidRDefault="00F06D15" w:rsidP="0022029F">
            <w:pPr>
              <w:widowControl w:val="0"/>
              <w:autoSpaceDE w:val="0"/>
              <w:autoSpaceDN w:val="0"/>
              <w:adjustRightInd w:val="0"/>
              <w:spacing w:after="120" w:line="280" w:lineRule="atLeast"/>
              <w:ind w:left="360"/>
              <w:rPr>
                <w:rFonts w:ascii="Arial" w:eastAsiaTheme="minorEastAsia" w:hAnsi="Arial" w:cs="Arial"/>
                <w:sz w:val="20"/>
                <w:szCs w:val="20"/>
                <w:lang w:eastAsia="ja-JP"/>
              </w:rPr>
            </w:pPr>
            <w:r w:rsidRPr="00E95DC8">
              <w:rPr>
                <w:rFonts w:ascii="Arial" w:eastAsiaTheme="minorEastAsia" w:hAnsi="Arial" w:cs="Arial"/>
                <w:sz w:val="20"/>
                <w:szCs w:val="20"/>
                <w:lang w:eastAsia="ja-JP"/>
              </w:rPr>
              <w:t xml:space="preserve">The equation of line </w:t>
            </w:r>
            <w:r w:rsidRPr="00E95DC8">
              <w:rPr>
                <w:rFonts w:ascii="Arial" w:eastAsiaTheme="minorEastAsia" w:hAnsi="Arial" w:cs="Arial"/>
                <w:i/>
                <w:sz w:val="20"/>
                <w:szCs w:val="20"/>
                <w:lang w:eastAsia="ja-JP"/>
              </w:rPr>
              <w:t>k</w:t>
            </w:r>
            <w:r w:rsidRPr="00E95DC8">
              <w:rPr>
                <w:rFonts w:ascii="Arial" w:eastAsiaTheme="minorEastAsia" w:hAnsi="Arial" w:cs="Arial"/>
                <w:sz w:val="20"/>
                <w:szCs w:val="20"/>
                <w:lang w:eastAsia="ja-JP"/>
              </w:rPr>
              <w:t xml:space="preserve"> is </w:t>
            </w:r>
            <w:r w:rsidRPr="003A3B21">
              <w:rPr>
                <w:rFonts w:ascii="Arial" w:hAnsi="Arial" w:cs="Arial"/>
                <w:b/>
                <w:i/>
                <w:position w:val="-10"/>
                <w:sz w:val="20"/>
                <w:szCs w:val="20"/>
              </w:rPr>
              <w:object w:dxaOrig="960" w:dyaOrig="300" w14:anchorId="460193A3">
                <v:shape id="_x0000_i1218" type="#_x0000_t75" style="width:45pt;height:15pt" o:ole="">
                  <v:imagedata r:id="rId376" o:title=""/>
                </v:shape>
                <o:OLEObject Type="Embed" ProgID="Equation.DSMT4" ShapeID="_x0000_i1218" DrawAspect="Content" ObjectID="_1548070954" r:id="rId377"/>
              </w:object>
            </w:r>
          </w:p>
          <w:p w:rsidR="00F06D15" w:rsidRPr="00E95DC8" w:rsidRDefault="00F06D15" w:rsidP="0022029F">
            <w:pPr>
              <w:widowControl w:val="0"/>
              <w:autoSpaceDE w:val="0"/>
              <w:autoSpaceDN w:val="0"/>
              <w:adjustRightInd w:val="0"/>
              <w:spacing w:after="120" w:line="280" w:lineRule="atLeast"/>
              <w:ind w:left="360"/>
              <w:rPr>
                <w:rFonts w:ascii="Arial" w:eastAsiaTheme="minorEastAsia" w:hAnsi="Arial" w:cs="Arial"/>
                <w:sz w:val="20"/>
                <w:szCs w:val="20"/>
                <w:lang w:eastAsia="ja-JP"/>
              </w:rPr>
            </w:pPr>
            <w:r w:rsidRPr="00E95DC8">
              <w:rPr>
                <w:rFonts w:ascii="Arial" w:eastAsiaTheme="minorEastAsia" w:hAnsi="Arial" w:cs="Arial"/>
                <w:sz w:val="20"/>
                <w:szCs w:val="20"/>
                <w:lang w:eastAsia="ja-JP"/>
              </w:rPr>
              <w:t xml:space="preserve">The equations of lines </w:t>
            </w:r>
            <w:r w:rsidRPr="00E95DC8">
              <w:rPr>
                <w:rFonts w:ascii="Arial" w:eastAsiaTheme="minorEastAsia" w:hAnsi="Arial" w:cs="Arial"/>
                <w:i/>
                <w:sz w:val="20"/>
                <w:szCs w:val="20"/>
                <w:lang w:eastAsia="ja-JP"/>
              </w:rPr>
              <w:t>j</w:t>
            </w:r>
            <w:r w:rsidRPr="00E95DC8">
              <w:rPr>
                <w:rFonts w:ascii="Arial" w:eastAsiaTheme="minorEastAsia" w:hAnsi="Arial" w:cs="Arial"/>
                <w:sz w:val="20"/>
                <w:szCs w:val="20"/>
                <w:lang w:eastAsia="ja-JP"/>
              </w:rPr>
              <w:t xml:space="preserve"> and </w:t>
            </w:r>
            <w:r w:rsidRPr="00E95DC8">
              <w:rPr>
                <w:rFonts w:ascii="Arial" w:eastAsiaTheme="minorEastAsia" w:hAnsi="Arial" w:cs="Arial"/>
                <w:i/>
                <w:sz w:val="20"/>
                <w:szCs w:val="20"/>
                <w:lang w:eastAsia="ja-JP"/>
              </w:rPr>
              <w:t>k</w:t>
            </w:r>
            <w:r w:rsidRPr="00E95DC8">
              <w:rPr>
                <w:rFonts w:ascii="Arial" w:eastAsiaTheme="minorEastAsia" w:hAnsi="Arial" w:cs="Arial"/>
                <w:sz w:val="20"/>
                <w:szCs w:val="20"/>
                <w:lang w:eastAsia="ja-JP"/>
              </w:rPr>
              <w:t xml:space="preserve"> form a system of equations. The solution is located at Point P.</w:t>
            </w:r>
          </w:p>
          <w:p w:rsidR="00741489" w:rsidRDefault="00F06D15" w:rsidP="0022029F">
            <w:pPr>
              <w:widowControl w:val="0"/>
              <w:autoSpaceDE w:val="0"/>
              <w:autoSpaceDN w:val="0"/>
              <w:adjustRightInd w:val="0"/>
              <w:spacing w:after="120" w:line="280" w:lineRule="atLeast"/>
              <w:ind w:left="360"/>
              <w:rPr>
                <w:rFonts w:ascii="Arial" w:eastAsiaTheme="minorEastAsia" w:hAnsi="Arial" w:cs="Arial"/>
                <w:sz w:val="20"/>
                <w:szCs w:val="20"/>
                <w:lang w:eastAsia="ja-JP"/>
              </w:rPr>
            </w:pPr>
            <w:r w:rsidRPr="00E95DC8">
              <w:rPr>
                <w:rFonts w:ascii="Arial" w:eastAsiaTheme="minorEastAsia" w:hAnsi="Arial" w:cs="Arial"/>
                <w:sz w:val="20"/>
                <w:szCs w:val="20"/>
                <w:lang w:eastAsia="ja-JP"/>
              </w:rPr>
              <w:t>Graph the system of equations on the coordinate plane. Plot Point P.</w:t>
            </w:r>
          </w:p>
          <w:p w:rsidR="00F06D15" w:rsidRDefault="00F06D15" w:rsidP="00F06D15">
            <w:pPr>
              <w:widowControl w:val="0"/>
              <w:autoSpaceDE w:val="0"/>
              <w:autoSpaceDN w:val="0"/>
              <w:adjustRightInd w:val="0"/>
              <w:spacing w:after="0" w:line="240" w:lineRule="auto"/>
              <w:ind w:left="360"/>
              <w:rPr>
                <w:rFonts w:ascii="Times New Roman" w:eastAsiaTheme="minorEastAsia" w:hAnsi="Times New Roman" w:cs="Times New Roman"/>
                <w:sz w:val="24"/>
                <w:szCs w:val="24"/>
                <w:lang w:eastAsia="ja-JP"/>
              </w:rPr>
            </w:pPr>
            <w:r>
              <w:rPr>
                <w:rFonts w:ascii="Times New Roman" w:eastAsiaTheme="minorEastAsia" w:hAnsi="Times New Roman" w:cs="Times New Roman"/>
                <w:noProof/>
                <w:sz w:val="24"/>
                <w:szCs w:val="24"/>
              </w:rPr>
              <w:drawing>
                <wp:inline distT="0" distB="0" distL="0" distR="0" wp14:anchorId="535C07DD" wp14:editId="0CA6811B">
                  <wp:extent cx="3183467" cy="21611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png"/>
                          <pic:cNvPicPr/>
                        </pic:nvPicPr>
                        <pic:blipFill>
                          <a:blip r:embed="rId319">
                            <a:extLst>
                              <a:ext uri="{28A0092B-C50C-407E-A947-70E740481C1C}">
                                <a14:useLocalDpi xmlns:a14="http://schemas.microsoft.com/office/drawing/2010/main" val="0"/>
                              </a:ext>
                            </a:extLst>
                          </a:blip>
                          <a:stretch>
                            <a:fillRect/>
                          </a:stretch>
                        </pic:blipFill>
                        <pic:spPr>
                          <a:xfrm>
                            <a:off x="0" y="0"/>
                            <a:ext cx="3183467" cy="2161100"/>
                          </a:xfrm>
                          <a:prstGeom prst="rect">
                            <a:avLst/>
                          </a:prstGeom>
                        </pic:spPr>
                      </pic:pic>
                    </a:graphicData>
                  </a:graphic>
                </wp:inline>
              </w:drawing>
            </w:r>
          </w:p>
          <w:p w:rsidR="00F06D15" w:rsidRPr="00A31C9B" w:rsidRDefault="00F06D15" w:rsidP="005E33D6">
            <w:pPr>
              <w:widowControl w:val="0"/>
              <w:autoSpaceDE w:val="0"/>
              <w:autoSpaceDN w:val="0"/>
              <w:adjustRightInd w:val="0"/>
              <w:spacing w:after="0" w:line="240" w:lineRule="auto"/>
              <w:ind w:left="360"/>
              <w:jc w:val="right"/>
              <w:rPr>
                <w:rFonts w:ascii="Arial" w:eastAsiaTheme="minorEastAsia" w:hAnsi="Arial" w:cs="Arial"/>
                <w:sz w:val="20"/>
                <w:szCs w:val="20"/>
                <w:lang w:eastAsia="ja-JP"/>
              </w:rPr>
            </w:pPr>
            <w:r w:rsidRPr="00A31C9B">
              <w:rPr>
                <w:rFonts w:ascii="Arial" w:eastAsiaTheme="minorEastAsia" w:hAnsi="Arial" w:cs="Arial"/>
                <w:sz w:val="20"/>
                <w:szCs w:val="20"/>
                <w:lang w:eastAsia="ja-JP"/>
              </w:rPr>
              <w:t xml:space="preserve">PARCC </w:t>
            </w:r>
            <w:r w:rsidRPr="00A31C9B">
              <w:rPr>
                <w:rFonts w:ascii="Arial" w:eastAsia="Times New Roman" w:hAnsi="Arial" w:cs="Arial"/>
                <w:sz w:val="20"/>
                <w:szCs w:val="20"/>
              </w:rPr>
              <w:t>Math Spring Operational 2015 Grade 8 End of Year Released Items</w:t>
            </w:r>
          </w:p>
          <w:p w:rsidR="00F06D15" w:rsidRPr="000332DC" w:rsidRDefault="005D573A" w:rsidP="0022029F">
            <w:pPr>
              <w:widowControl w:val="0"/>
              <w:autoSpaceDE w:val="0"/>
              <w:autoSpaceDN w:val="0"/>
              <w:adjustRightInd w:val="0"/>
              <w:spacing w:after="120" w:line="280" w:lineRule="atLeast"/>
              <w:ind w:left="360"/>
              <w:rPr>
                <w:rFonts w:ascii="Arial" w:eastAsiaTheme="minorEastAsia" w:hAnsi="Arial" w:cs="Arial"/>
                <w:b/>
                <w:i/>
                <w:sz w:val="20"/>
                <w:szCs w:val="24"/>
                <w:lang w:eastAsia="ja-JP"/>
              </w:rPr>
            </w:pPr>
            <w:r w:rsidRPr="000332DC">
              <w:rPr>
                <w:rFonts w:ascii="Arial" w:eastAsiaTheme="minorEastAsia" w:hAnsi="Arial" w:cs="Arial"/>
                <w:b/>
                <w:i/>
                <w:sz w:val="20"/>
                <w:szCs w:val="24"/>
                <w:lang w:eastAsia="ja-JP"/>
              </w:rPr>
              <w:t>Answer</w:t>
            </w:r>
            <w:r w:rsidR="00F06D15" w:rsidRPr="000332DC">
              <w:rPr>
                <w:rFonts w:ascii="Arial" w:eastAsiaTheme="minorEastAsia" w:hAnsi="Arial" w:cs="Arial"/>
                <w:b/>
                <w:i/>
                <w:sz w:val="20"/>
                <w:szCs w:val="24"/>
                <w:lang w:eastAsia="ja-JP"/>
              </w:rPr>
              <w:t>:</w:t>
            </w:r>
          </w:p>
          <w:p w:rsidR="00F06D15" w:rsidRPr="000332DC" w:rsidRDefault="00F06D15" w:rsidP="000332DC">
            <w:pPr>
              <w:widowControl w:val="0"/>
              <w:autoSpaceDE w:val="0"/>
              <w:autoSpaceDN w:val="0"/>
              <w:adjustRightInd w:val="0"/>
              <w:spacing w:after="0" w:line="240" w:lineRule="auto"/>
              <w:ind w:left="360"/>
              <w:rPr>
                <w:rFonts w:ascii="Times New Roman" w:eastAsiaTheme="minorEastAsia" w:hAnsi="Times New Roman" w:cs="Times New Roman"/>
                <w:sz w:val="24"/>
                <w:szCs w:val="24"/>
                <w:lang w:eastAsia="ja-JP"/>
              </w:rPr>
            </w:pPr>
            <w:r>
              <w:rPr>
                <w:noProof/>
              </w:rPr>
              <w:drawing>
                <wp:inline distT="0" distB="0" distL="0" distR="0" wp14:anchorId="6AB397C9" wp14:editId="06D2F5F4">
                  <wp:extent cx="3154680" cy="2194560"/>
                  <wp:effectExtent l="0" t="0" r="762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8"/>
                          <a:srcRect l="17326" t="15608" r="58075" b="67160"/>
                          <a:stretch/>
                        </pic:blipFill>
                        <pic:spPr bwMode="auto">
                          <a:xfrm>
                            <a:off x="0" y="0"/>
                            <a:ext cx="3154680" cy="2194560"/>
                          </a:xfrm>
                          <a:prstGeom prst="rect">
                            <a:avLst/>
                          </a:prstGeom>
                          <a:ln>
                            <a:noFill/>
                          </a:ln>
                          <a:extLst>
                            <a:ext uri="{53640926-AAD7-44D8-BBD7-CCE9431645EC}">
                              <a14:shadowObscured xmlns:a14="http://schemas.microsoft.com/office/drawing/2010/main"/>
                            </a:ext>
                          </a:extLst>
                        </pic:spPr>
                      </pic:pic>
                    </a:graphicData>
                  </a:graphic>
                </wp:inline>
              </w:drawing>
            </w:r>
          </w:p>
        </w:tc>
      </w:tr>
      <w:tr w:rsidR="00F06D15" w:rsidRPr="00925832" w:rsidTr="003F018E">
        <w:trPr>
          <w:cantSplit/>
        </w:trPr>
        <w:tc>
          <w:tcPr>
            <w:tcW w:w="9648" w:type="dxa"/>
          </w:tcPr>
          <w:p w:rsidR="00F06D15" w:rsidRPr="00F06D15" w:rsidRDefault="000332DC" w:rsidP="005A1FDE">
            <w:pPr>
              <w:spacing w:after="120" w:line="280" w:lineRule="atLeast"/>
              <w:ind w:left="360" w:hanging="360"/>
              <w:rPr>
                <w:rFonts w:ascii="Arial" w:eastAsiaTheme="minorEastAsia" w:hAnsi="Arial" w:cs="Arial"/>
                <w:sz w:val="20"/>
                <w:szCs w:val="20"/>
                <w:lang w:eastAsia="ja-JP"/>
              </w:rPr>
            </w:pPr>
            <w:r>
              <w:rPr>
                <w:rFonts w:ascii="Arial" w:eastAsiaTheme="minorEastAsia" w:hAnsi="Arial" w:cs="Arial"/>
                <w:sz w:val="20"/>
                <w:szCs w:val="20"/>
                <w:lang w:eastAsia="ja-JP"/>
              </w:rPr>
              <w:lastRenderedPageBreak/>
              <w:t>7.</w:t>
            </w:r>
            <w:r w:rsidR="00F06D15" w:rsidRPr="00F06D15">
              <w:rPr>
                <w:rFonts w:ascii="Arial" w:eastAsiaTheme="minorEastAsia" w:hAnsi="Arial" w:cs="Arial"/>
                <w:sz w:val="20"/>
                <w:szCs w:val="20"/>
                <w:lang w:eastAsia="ja-JP"/>
              </w:rPr>
              <w:tab/>
              <w:t>A system of two linear equations is graphed on a coordinate plane. If the system of equations has infinitely many solutions, which statement must be true?</w:t>
            </w:r>
          </w:p>
          <w:p w:rsidR="00F06D15" w:rsidRPr="00F06D15" w:rsidRDefault="000332DC" w:rsidP="005A1FDE">
            <w:pPr>
              <w:spacing w:after="120" w:line="280" w:lineRule="atLeast"/>
              <w:ind w:left="720" w:hanging="360"/>
              <w:rPr>
                <w:rFonts w:ascii="Arial" w:eastAsiaTheme="minorEastAsia" w:hAnsi="Arial" w:cs="Arial"/>
                <w:sz w:val="20"/>
                <w:szCs w:val="20"/>
                <w:lang w:eastAsia="ja-JP"/>
              </w:rPr>
            </w:pPr>
            <w:r>
              <w:rPr>
                <w:rFonts w:ascii="Arial" w:eastAsiaTheme="minorEastAsia" w:hAnsi="Arial" w:cs="Arial"/>
                <w:sz w:val="20"/>
                <w:szCs w:val="20"/>
                <w:lang w:eastAsia="ja-JP"/>
              </w:rPr>
              <w:t>a.</w:t>
            </w:r>
            <w:r w:rsidR="00F06D15" w:rsidRPr="00F06D15">
              <w:rPr>
                <w:rFonts w:ascii="Arial" w:eastAsiaTheme="minorEastAsia" w:hAnsi="Arial" w:cs="Arial"/>
                <w:sz w:val="20"/>
                <w:szCs w:val="20"/>
                <w:lang w:eastAsia="ja-JP"/>
              </w:rPr>
              <w:tab/>
              <w:t>On the graph, there are no points (</w:t>
            </w:r>
            <w:r w:rsidR="00F06D15" w:rsidRPr="00F06D15">
              <w:rPr>
                <w:rFonts w:ascii="Arial" w:eastAsiaTheme="minorEastAsia" w:hAnsi="Arial" w:cs="Arial"/>
                <w:i/>
                <w:sz w:val="20"/>
                <w:szCs w:val="20"/>
                <w:lang w:eastAsia="ja-JP"/>
              </w:rPr>
              <w:t>x, y</w:t>
            </w:r>
            <w:r w:rsidR="00F06D15" w:rsidRPr="00F06D15">
              <w:rPr>
                <w:rFonts w:ascii="Arial" w:eastAsiaTheme="minorEastAsia" w:hAnsi="Arial" w:cs="Arial"/>
                <w:sz w:val="20"/>
                <w:szCs w:val="20"/>
                <w:lang w:eastAsia="ja-JP"/>
              </w:rPr>
              <w:t>) that satisfy both equations.</w:t>
            </w:r>
          </w:p>
          <w:p w:rsidR="00F06D15" w:rsidRPr="00F06D15" w:rsidRDefault="000332DC" w:rsidP="005A1FDE">
            <w:pPr>
              <w:spacing w:after="120" w:line="280" w:lineRule="atLeast"/>
              <w:ind w:left="720" w:hanging="360"/>
              <w:rPr>
                <w:rFonts w:ascii="Arial" w:eastAsiaTheme="minorEastAsia" w:hAnsi="Arial" w:cs="Arial"/>
                <w:sz w:val="20"/>
                <w:szCs w:val="20"/>
                <w:lang w:eastAsia="ja-JP"/>
              </w:rPr>
            </w:pPr>
            <w:r>
              <w:rPr>
                <w:rFonts w:ascii="Arial" w:eastAsiaTheme="minorEastAsia" w:hAnsi="Arial" w:cs="Arial"/>
                <w:sz w:val="20"/>
                <w:szCs w:val="20"/>
                <w:lang w:eastAsia="ja-JP"/>
              </w:rPr>
              <w:t>b.</w:t>
            </w:r>
            <w:r w:rsidR="00F06D15" w:rsidRPr="00F06D15">
              <w:rPr>
                <w:rFonts w:ascii="Arial" w:eastAsiaTheme="minorEastAsia" w:hAnsi="Arial" w:cs="Arial"/>
                <w:sz w:val="20"/>
                <w:szCs w:val="20"/>
                <w:lang w:eastAsia="ja-JP"/>
              </w:rPr>
              <w:tab/>
              <w:t>On the graph there is exactly one point (</w:t>
            </w:r>
            <w:r w:rsidR="00F06D15" w:rsidRPr="00F06D15">
              <w:rPr>
                <w:rFonts w:ascii="Arial" w:eastAsiaTheme="minorEastAsia" w:hAnsi="Arial" w:cs="Arial"/>
                <w:i/>
                <w:sz w:val="20"/>
                <w:szCs w:val="20"/>
                <w:lang w:eastAsia="ja-JP"/>
              </w:rPr>
              <w:t>x, y</w:t>
            </w:r>
            <w:r w:rsidR="00F06D15" w:rsidRPr="00F06D15">
              <w:rPr>
                <w:rFonts w:ascii="Arial" w:eastAsiaTheme="minorEastAsia" w:hAnsi="Arial" w:cs="Arial"/>
                <w:sz w:val="20"/>
                <w:szCs w:val="20"/>
                <w:lang w:eastAsia="ja-JP"/>
              </w:rPr>
              <w:t>) that satisfies both the equations.</w:t>
            </w:r>
          </w:p>
          <w:p w:rsidR="00F06D15" w:rsidRPr="00F06D15" w:rsidRDefault="000332DC" w:rsidP="005A1FDE">
            <w:pPr>
              <w:spacing w:after="120" w:line="280" w:lineRule="atLeast"/>
              <w:ind w:left="720" w:hanging="360"/>
              <w:rPr>
                <w:rFonts w:ascii="Arial" w:eastAsiaTheme="minorEastAsia" w:hAnsi="Arial" w:cs="Arial"/>
                <w:sz w:val="20"/>
                <w:szCs w:val="20"/>
                <w:lang w:eastAsia="ja-JP"/>
              </w:rPr>
            </w:pPr>
            <w:r>
              <w:rPr>
                <w:rFonts w:ascii="Arial" w:eastAsiaTheme="minorEastAsia" w:hAnsi="Arial" w:cs="Arial"/>
                <w:sz w:val="20"/>
                <w:szCs w:val="20"/>
                <w:lang w:eastAsia="ja-JP"/>
              </w:rPr>
              <w:t>c.</w:t>
            </w:r>
            <w:r w:rsidR="00F06D15" w:rsidRPr="00F06D15">
              <w:rPr>
                <w:rFonts w:ascii="Arial" w:eastAsiaTheme="minorEastAsia" w:hAnsi="Arial" w:cs="Arial"/>
                <w:sz w:val="20"/>
                <w:szCs w:val="20"/>
                <w:lang w:eastAsia="ja-JP"/>
              </w:rPr>
              <w:tab/>
              <w:t>On the graph, any point (</w:t>
            </w:r>
            <w:r w:rsidR="00F06D15" w:rsidRPr="00F06D15">
              <w:rPr>
                <w:rFonts w:ascii="Arial" w:eastAsiaTheme="minorEastAsia" w:hAnsi="Arial" w:cs="Arial"/>
                <w:i/>
                <w:sz w:val="20"/>
                <w:szCs w:val="20"/>
                <w:lang w:eastAsia="ja-JP"/>
              </w:rPr>
              <w:t>x, y</w:t>
            </w:r>
            <w:r w:rsidR="00F06D15" w:rsidRPr="00F06D15">
              <w:rPr>
                <w:rFonts w:ascii="Arial" w:eastAsiaTheme="minorEastAsia" w:hAnsi="Arial" w:cs="Arial"/>
                <w:sz w:val="20"/>
                <w:szCs w:val="20"/>
                <w:lang w:eastAsia="ja-JP"/>
              </w:rPr>
              <w:t>) that satisfies one of the equations cannot satisfy the other equation.</w:t>
            </w:r>
          </w:p>
          <w:p w:rsidR="00F06D15" w:rsidRPr="00F06D15" w:rsidRDefault="000332DC" w:rsidP="005A1FDE">
            <w:pPr>
              <w:spacing w:after="120" w:line="280" w:lineRule="atLeast"/>
              <w:ind w:left="720" w:hanging="360"/>
              <w:rPr>
                <w:rFonts w:ascii="Arial" w:eastAsiaTheme="minorEastAsia" w:hAnsi="Arial" w:cs="Arial"/>
                <w:sz w:val="20"/>
                <w:szCs w:val="20"/>
                <w:lang w:eastAsia="ja-JP"/>
              </w:rPr>
            </w:pPr>
            <w:r>
              <w:rPr>
                <w:rFonts w:ascii="Arial" w:eastAsiaTheme="minorEastAsia" w:hAnsi="Arial" w:cs="Arial"/>
                <w:sz w:val="20"/>
                <w:szCs w:val="20"/>
                <w:lang w:eastAsia="ja-JP"/>
              </w:rPr>
              <w:t>d.</w:t>
            </w:r>
            <w:r w:rsidR="00F06D15" w:rsidRPr="00F06D15">
              <w:rPr>
                <w:rFonts w:ascii="Arial" w:eastAsiaTheme="minorEastAsia" w:hAnsi="Arial" w:cs="Arial"/>
                <w:sz w:val="20"/>
                <w:szCs w:val="20"/>
                <w:lang w:eastAsia="ja-JP"/>
              </w:rPr>
              <w:tab/>
              <w:t>On the graph, any point (</w:t>
            </w:r>
            <w:r w:rsidR="00F06D15" w:rsidRPr="00F06D15">
              <w:rPr>
                <w:rFonts w:ascii="Arial" w:eastAsiaTheme="minorEastAsia" w:hAnsi="Arial" w:cs="Arial"/>
                <w:i/>
                <w:sz w:val="20"/>
                <w:szCs w:val="20"/>
                <w:lang w:eastAsia="ja-JP"/>
              </w:rPr>
              <w:t>x, y</w:t>
            </w:r>
            <w:r w:rsidR="00F06D15" w:rsidRPr="00F06D15">
              <w:rPr>
                <w:rFonts w:ascii="Arial" w:eastAsiaTheme="minorEastAsia" w:hAnsi="Arial" w:cs="Arial"/>
                <w:sz w:val="20"/>
                <w:szCs w:val="20"/>
                <w:lang w:eastAsia="ja-JP"/>
              </w:rPr>
              <w:t>) that satisfies one of the equations must also satisfy the other equation.</w:t>
            </w:r>
          </w:p>
          <w:p w:rsidR="00F06D15" w:rsidRPr="00F06D15" w:rsidRDefault="00F06D15" w:rsidP="000332DC">
            <w:pPr>
              <w:widowControl w:val="0"/>
              <w:autoSpaceDE w:val="0"/>
              <w:autoSpaceDN w:val="0"/>
              <w:adjustRightInd w:val="0"/>
              <w:spacing w:after="120" w:line="280" w:lineRule="atLeast"/>
              <w:ind w:left="1440" w:firstLine="720"/>
              <w:jc w:val="right"/>
              <w:rPr>
                <w:rFonts w:ascii="Arial" w:eastAsiaTheme="minorEastAsia" w:hAnsi="Arial" w:cs="Arial"/>
                <w:sz w:val="20"/>
                <w:szCs w:val="20"/>
                <w:lang w:eastAsia="ja-JP"/>
              </w:rPr>
            </w:pPr>
            <w:r w:rsidRPr="00F06D15">
              <w:rPr>
                <w:rFonts w:ascii="Arial" w:eastAsiaTheme="minorEastAsia" w:hAnsi="Arial" w:cs="Arial"/>
                <w:sz w:val="20"/>
                <w:szCs w:val="20"/>
                <w:lang w:eastAsia="ja-JP"/>
              </w:rPr>
              <w:t xml:space="preserve">PARCC </w:t>
            </w:r>
            <w:r w:rsidRPr="00F06D15">
              <w:rPr>
                <w:rFonts w:ascii="Arial" w:eastAsia="Times New Roman" w:hAnsi="Arial" w:cs="Arial"/>
                <w:sz w:val="20"/>
                <w:szCs w:val="20"/>
              </w:rPr>
              <w:t>Math Spring Operational 2015 Grade 8 End of Year Released Items</w:t>
            </w:r>
          </w:p>
          <w:p w:rsidR="00F06D15" w:rsidRPr="005A1FDE" w:rsidRDefault="00F06D15" w:rsidP="0022029F">
            <w:pPr>
              <w:widowControl w:val="0"/>
              <w:autoSpaceDE w:val="0"/>
              <w:autoSpaceDN w:val="0"/>
              <w:adjustRightInd w:val="0"/>
              <w:spacing w:after="120" w:line="280" w:lineRule="atLeast"/>
              <w:ind w:left="360"/>
              <w:rPr>
                <w:rFonts w:ascii="Arial" w:eastAsiaTheme="minorEastAsia" w:hAnsi="Arial" w:cs="Arial"/>
                <w:b/>
                <w:i/>
                <w:noProof/>
                <w:sz w:val="20"/>
                <w:szCs w:val="20"/>
              </w:rPr>
            </w:pPr>
            <w:r w:rsidRPr="005A1FDE">
              <w:rPr>
                <w:rFonts w:ascii="Arial" w:eastAsiaTheme="minorEastAsia" w:hAnsi="Arial" w:cs="Arial"/>
                <w:b/>
                <w:i/>
                <w:sz w:val="20"/>
                <w:szCs w:val="20"/>
                <w:lang w:eastAsia="ja-JP"/>
              </w:rPr>
              <w:t>Answer</w:t>
            </w:r>
            <w:r w:rsidR="000332DC" w:rsidRPr="005A1FDE">
              <w:rPr>
                <w:rFonts w:ascii="Arial" w:eastAsiaTheme="minorEastAsia" w:hAnsi="Arial" w:cs="Arial"/>
                <w:b/>
                <w:i/>
                <w:sz w:val="20"/>
                <w:szCs w:val="20"/>
                <w:lang w:eastAsia="ja-JP"/>
              </w:rPr>
              <w:t>: d</w:t>
            </w:r>
          </w:p>
        </w:tc>
      </w:tr>
    </w:tbl>
    <w:p w:rsidR="003B6DFA" w:rsidRDefault="003B6DFA">
      <w:pPr>
        <w:rPr>
          <w:rFonts w:ascii="Arial" w:hAnsi="Arial" w:cs="Arial"/>
          <w:b/>
          <w:sz w:val="24"/>
          <w:szCs w:val="24"/>
        </w:rPr>
      </w:pPr>
      <w:r>
        <w:rPr>
          <w:rFonts w:ascii="Arial" w:hAnsi="Arial" w:cs="Arial"/>
          <w:b/>
          <w:sz w:val="24"/>
          <w:szCs w:val="24"/>
        </w:rPr>
        <w:br w:type="page"/>
      </w:r>
    </w:p>
    <w:p w:rsidR="00A10C1E" w:rsidRPr="00F511A1" w:rsidRDefault="00A10C1E" w:rsidP="00A10C1E">
      <w:pPr>
        <w:spacing w:line="320" w:lineRule="atLeast"/>
        <w:rPr>
          <w:rFonts w:ascii="Arial" w:hAnsi="Arial" w:cs="Arial"/>
          <w:b/>
          <w:sz w:val="24"/>
          <w:szCs w:val="24"/>
        </w:rPr>
      </w:pPr>
      <w:r w:rsidRPr="00F511A1">
        <w:rPr>
          <w:rFonts w:ascii="Arial" w:hAnsi="Arial" w:cs="Arial"/>
          <w:b/>
          <w:sz w:val="24"/>
          <w:szCs w:val="24"/>
        </w:rPr>
        <w:lastRenderedPageBreak/>
        <w:t>S</w:t>
      </w:r>
      <w:r w:rsidR="00EF7B49">
        <w:rPr>
          <w:rFonts w:ascii="Arial" w:hAnsi="Arial" w:cs="Arial"/>
          <w:b/>
          <w:sz w:val="24"/>
          <w:szCs w:val="24"/>
        </w:rPr>
        <w:t xml:space="preserve">tudent Activity </w:t>
      </w:r>
      <w:r w:rsidR="00105461" w:rsidRPr="00F511A1">
        <w:rPr>
          <w:rFonts w:ascii="Arial" w:hAnsi="Arial" w:cs="Arial"/>
          <w:b/>
          <w:sz w:val="24"/>
          <w:szCs w:val="24"/>
        </w:rPr>
        <w:t>S</w:t>
      </w:r>
      <w:r w:rsidRPr="00F511A1">
        <w:rPr>
          <w:rFonts w:ascii="Arial" w:hAnsi="Arial" w:cs="Arial"/>
          <w:b/>
          <w:sz w:val="24"/>
          <w:szCs w:val="24"/>
        </w:rPr>
        <w:t xml:space="preserve">olutions </w:t>
      </w:r>
    </w:p>
    <w:tbl>
      <w:tblPr>
        <w:tblW w:w="9648" w:type="dxa"/>
        <w:tblLayout w:type="fixed"/>
        <w:tblLook w:val="01E0" w:firstRow="1" w:lastRow="1" w:firstColumn="1" w:lastColumn="1" w:noHBand="0" w:noVBand="0"/>
      </w:tblPr>
      <w:tblGrid>
        <w:gridCol w:w="9648"/>
      </w:tblGrid>
      <w:tr w:rsidR="00105461" w:rsidRPr="007D2379" w:rsidTr="000332DC">
        <w:trPr>
          <w:cantSplit/>
        </w:trPr>
        <w:tc>
          <w:tcPr>
            <w:tcW w:w="9648" w:type="dxa"/>
            <w:shd w:val="clear" w:color="auto" w:fill="auto"/>
          </w:tcPr>
          <w:p w:rsidR="00105461" w:rsidRPr="007D2379" w:rsidRDefault="00105461" w:rsidP="000332DC">
            <w:pPr>
              <w:spacing w:after="120" w:line="280" w:lineRule="atLeast"/>
              <w:rPr>
                <w:rFonts w:ascii="Arial" w:hAnsi="Arial" w:cs="Arial"/>
                <w:sz w:val="20"/>
                <w:szCs w:val="20"/>
              </w:rPr>
            </w:pPr>
            <w:r w:rsidRPr="007D2379">
              <w:rPr>
                <w:rFonts w:ascii="Arial" w:hAnsi="Arial" w:cs="Arial"/>
                <w:sz w:val="20"/>
                <w:szCs w:val="20"/>
              </w:rPr>
              <w:t xml:space="preserve">In </w:t>
            </w:r>
            <w:r w:rsidR="006C2D3D">
              <w:rPr>
                <w:rFonts w:ascii="Arial" w:hAnsi="Arial" w:cs="Arial"/>
                <w:sz w:val="20"/>
                <w:szCs w:val="20"/>
              </w:rPr>
              <w:t>these activities</w:t>
            </w:r>
            <w:r w:rsidR="002707FD">
              <w:rPr>
                <w:rFonts w:ascii="Arial" w:hAnsi="Arial" w:cs="Arial"/>
                <w:sz w:val="20"/>
                <w:szCs w:val="20"/>
              </w:rPr>
              <w:t>,</w:t>
            </w:r>
            <w:r w:rsidRPr="007D2379">
              <w:rPr>
                <w:rFonts w:ascii="Arial" w:hAnsi="Arial" w:cs="Arial"/>
                <w:bCs/>
                <w:sz w:val="20"/>
                <w:szCs w:val="20"/>
              </w:rPr>
              <w:t xml:space="preserve"> you will </w:t>
            </w:r>
            <w:r w:rsidR="00C9704B">
              <w:rPr>
                <w:rFonts w:ascii="Arial" w:hAnsi="Arial" w:cs="Arial"/>
                <w:sz w:val="20"/>
                <w:szCs w:val="20"/>
              </w:rPr>
              <w:t>investigate systems of linear equations</w:t>
            </w:r>
            <w:r w:rsidR="00686513">
              <w:rPr>
                <w:rFonts w:ascii="Arial" w:hAnsi="Arial" w:cs="Arial"/>
                <w:sz w:val="20"/>
                <w:szCs w:val="20"/>
              </w:rPr>
              <w:t>.</w:t>
            </w:r>
            <w:r w:rsidR="00583DB6" w:rsidRPr="007D2379">
              <w:rPr>
                <w:rFonts w:ascii="Arial" w:hAnsi="Arial" w:cs="Arial"/>
                <w:sz w:val="20"/>
                <w:szCs w:val="20"/>
              </w:rPr>
              <w:t xml:space="preserve"> </w:t>
            </w:r>
            <w:r w:rsidRPr="007D2379">
              <w:rPr>
                <w:rFonts w:ascii="Arial" w:hAnsi="Arial" w:cs="Arial"/>
                <w:sz w:val="20"/>
                <w:szCs w:val="20"/>
              </w:rPr>
              <w:t xml:space="preserve">After completing </w:t>
            </w:r>
            <w:r w:rsidR="00A63163">
              <w:rPr>
                <w:rFonts w:ascii="Arial" w:hAnsi="Arial" w:cs="Arial"/>
                <w:sz w:val="20"/>
                <w:szCs w:val="20"/>
              </w:rPr>
              <w:t>the</w:t>
            </w:r>
            <w:r w:rsidR="006C2D3D">
              <w:rPr>
                <w:rFonts w:ascii="Arial" w:hAnsi="Arial" w:cs="Arial"/>
                <w:sz w:val="20"/>
                <w:szCs w:val="20"/>
              </w:rPr>
              <w:t xml:space="preserve"> activities</w:t>
            </w:r>
            <w:r w:rsidR="002E1758" w:rsidRPr="007D2379">
              <w:rPr>
                <w:rFonts w:ascii="Arial" w:hAnsi="Arial" w:cs="Arial"/>
                <w:sz w:val="20"/>
                <w:szCs w:val="20"/>
              </w:rPr>
              <w:t>,</w:t>
            </w:r>
            <w:r w:rsidRPr="007D2379">
              <w:rPr>
                <w:rFonts w:ascii="Arial" w:hAnsi="Arial" w:cs="Arial"/>
                <w:sz w:val="20"/>
                <w:szCs w:val="20"/>
              </w:rPr>
              <w:t xml:space="preserve"> discuss and/or present your findings to the rest of the class.</w:t>
            </w:r>
          </w:p>
        </w:tc>
      </w:tr>
      <w:tr w:rsidR="00105461" w:rsidRPr="007D2379" w:rsidTr="000332DC">
        <w:trPr>
          <w:cantSplit/>
        </w:trPr>
        <w:tc>
          <w:tcPr>
            <w:tcW w:w="9648" w:type="dxa"/>
            <w:shd w:val="clear" w:color="auto" w:fill="auto"/>
          </w:tcPr>
          <w:p w:rsidR="00105461" w:rsidRPr="007D2379" w:rsidRDefault="00105461" w:rsidP="000332DC">
            <w:pPr>
              <w:tabs>
                <w:tab w:val="right" w:leader="underscore" w:pos="9266"/>
              </w:tabs>
              <w:spacing w:after="120" w:line="280" w:lineRule="atLeast"/>
              <w:rPr>
                <w:rFonts w:ascii="Arial" w:hAnsi="Arial" w:cs="Arial"/>
                <w:sz w:val="20"/>
                <w:szCs w:val="20"/>
              </w:rPr>
            </w:pPr>
            <w:r w:rsidRPr="007D2379">
              <w:rPr>
                <w:rFonts w:ascii="Arial" w:hAnsi="Arial" w:cs="Arial"/>
                <w:b/>
                <w:noProof/>
                <w:sz w:val="20"/>
                <w:szCs w:val="20"/>
              </w:rPr>
              <w:drawing>
                <wp:inline distT="0" distB="0" distL="0" distR="0" wp14:anchorId="663255C0" wp14:editId="341084DC">
                  <wp:extent cx="361950" cy="276225"/>
                  <wp:effectExtent l="0" t="0" r="0" b="9525"/>
                  <wp:docPr id="33" name="Picture 1" descr="TI_SMallGroup_45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_SMallGroup_45p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00B91EC7">
              <w:rPr>
                <w:rFonts w:ascii="Arial" w:hAnsi="Arial" w:cs="Arial"/>
                <w:b/>
                <w:sz w:val="20"/>
                <w:szCs w:val="20"/>
              </w:rPr>
              <w:t xml:space="preserve">Activity </w:t>
            </w:r>
            <w:r w:rsidR="00E77928">
              <w:rPr>
                <w:rFonts w:ascii="Arial" w:hAnsi="Arial" w:cs="Arial"/>
                <w:b/>
                <w:sz w:val="20"/>
                <w:szCs w:val="20"/>
              </w:rPr>
              <w:t>1</w:t>
            </w:r>
            <w:r w:rsidRPr="007D2379">
              <w:rPr>
                <w:rFonts w:ascii="Arial" w:hAnsi="Arial" w:cs="Arial"/>
                <w:b/>
                <w:sz w:val="20"/>
                <w:szCs w:val="20"/>
              </w:rPr>
              <w:t xml:space="preserve"> </w:t>
            </w:r>
            <w:r w:rsidRPr="006D4428">
              <w:rPr>
                <w:rFonts w:ascii="Arial" w:hAnsi="Arial" w:cs="Arial"/>
                <w:b/>
                <w:sz w:val="20"/>
                <w:szCs w:val="20"/>
              </w:rPr>
              <w:t xml:space="preserve">[Page </w:t>
            </w:r>
            <w:r w:rsidR="00FC466B">
              <w:rPr>
                <w:rFonts w:ascii="Arial" w:hAnsi="Arial" w:cs="Arial"/>
                <w:b/>
                <w:sz w:val="20"/>
                <w:szCs w:val="20"/>
              </w:rPr>
              <w:t>1.3</w:t>
            </w:r>
            <w:r w:rsidRPr="006D4428">
              <w:rPr>
                <w:rFonts w:ascii="Arial" w:hAnsi="Arial" w:cs="Arial"/>
                <w:b/>
                <w:sz w:val="20"/>
                <w:szCs w:val="20"/>
              </w:rPr>
              <w:t>]</w:t>
            </w:r>
          </w:p>
        </w:tc>
      </w:tr>
      <w:tr w:rsidR="009B06D9" w:rsidRPr="007D2379" w:rsidTr="000332DC">
        <w:trPr>
          <w:cantSplit/>
        </w:trPr>
        <w:tc>
          <w:tcPr>
            <w:tcW w:w="9648" w:type="dxa"/>
            <w:shd w:val="clear" w:color="auto" w:fill="auto"/>
          </w:tcPr>
          <w:p w:rsidR="005A7A1C" w:rsidRPr="00E55BF6" w:rsidRDefault="009B06D9" w:rsidP="005A1FDE">
            <w:pPr>
              <w:spacing w:after="120" w:line="280" w:lineRule="atLeast"/>
              <w:ind w:left="360" w:hanging="360"/>
              <w:rPr>
                <w:rFonts w:ascii="Arial" w:eastAsiaTheme="minorEastAsia" w:hAnsi="Arial" w:cs="Arial"/>
                <w:sz w:val="20"/>
                <w:szCs w:val="20"/>
              </w:rPr>
            </w:pPr>
            <w:r w:rsidRPr="0035385E">
              <w:rPr>
                <w:rFonts w:ascii="Arial" w:hAnsi="Arial" w:cs="Arial"/>
                <w:sz w:val="20"/>
                <w:szCs w:val="20"/>
              </w:rPr>
              <w:t>1.</w:t>
            </w:r>
            <w:r w:rsidRPr="0035385E">
              <w:rPr>
                <w:rFonts w:ascii="Arial" w:hAnsi="Arial" w:cs="Arial"/>
                <w:sz w:val="20"/>
                <w:szCs w:val="20"/>
              </w:rPr>
              <w:tab/>
            </w:r>
            <w:r w:rsidR="005A7A1C" w:rsidRPr="005A7A1C">
              <w:rPr>
                <w:rFonts w:ascii="Arial" w:hAnsi="Arial" w:cs="Arial"/>
                <w:sz w:val="20"/>
                <w:szCs w:val="20"/>
              </w:rPr>
              <w:t>Two equations involving the same variables are called a system of equations.</w:t>
            </w:r>
            <w:r w:rsidR="005A7A1C" w:rsidRPr="00E55BF6">
              <w:rPr>
                <w:rFonts w:ascii="Arial" w:eastAsiaTheme="minorEastAsia" w:hAnsi="Arial" w:cs="Arial"/>
                <w:sz w:val="20"/>
                <w:szCs w:val="20"/>
              </w:rPr>
              <w:t xml:space="preserve"> </w:t>
            </w:r>
          </w:p>
          <w:p w:rsidR="005A7A1C" w:rsidRPr="005A7A1C" w:rsidRDefault="005A7A1C" w:rsidP="000332DC">
            <w:pPr>
              <w:spacing w:after="120" w:line="280" w:lineRule="atLeast"/>
              <w:ind w:left="720" w:hanging="360"/>
              <w:rPr>
                <w:rFonts w:ascii="Arial" w:hAnsi="Arial" w:cs="Arial"/>
                <w:sz w:val="20"/>
                <w:szCs w:val="20"/>
              </w:rPr>
            </w:pPr>
            <w:r w:rsidRPr="005A7A1C">
              <w:rPr>
                <w:rFonts w:ascii="Arial" w:hAnsi="Arial" w:cs="Arial"/>
                <w:sz w:val="20"/>
                <w:szCs w:val="20"/>
              </w:rPr>
              <w:t>a.</w:t>
            </w:r>
            <w:r w:rsidRPr="005A7A1C">
              <w:rPr>
                <w:rFonts w:ascii="Arial" w:hAnsi="Arial" w:cs="Arial"/>
                <w:sz w:val="20"/>
                <w:szCs w:val="20"/>
              </w:rPr>
              <w:tab/>
              <w:t xml:space="preserve">Recall, what is a solution to a linear equation of the form </w:t>
            </w:r>
            <w:r w:rsidR="0087571C" w:rsidRPr="005A7A1C">
              <w:rPr>
                <w:rFonts w:ascii="Arial" w:hAnsi="Arial" w:cs="Arial"/>
                <w:i/>
                <w:position w:val="-6"/>
                <w:sz w:val="20"/>
                <w:szCs w:val="20"/>
              </w:rPr>
              <w:object w:dxaOrig="940" w:dyaOrig="260" w14:anchorId="378EE120">
                <v:shape id="_x0000_i1219" type="#_x0000_t75" style="width:44.4pt;height:12.6pt" o:ole="">
                  <v:imagedata r:id="rId379" o:title=""/>
                </v:shape>
                <o:OLEObject Type="Embed" ProgID="Equation.DSMT4" ShapeID="_x0000_i1219" DrawAspect="Content" ObjectID="_1548070955" r:id="rId380"/>
              </w:object>
            </w:r>
            <w:r w:rsidRPr="005A7A1C">
              <w:rPr>
                <w:rFonts w:ascii="Arial" w:hAnsi="Arial" w:cs="Arial"/>
                <w:sz w:val="20"/>
                <w:szCs w:val="20"/>
              </w:rPr>
              <w:t>?</w:t>
            </w:r>
          </w:p>
          <w:p w:rsidR="005A7A1C" w:rsidRPr="005A7A1C" w:rsidRDefault="005A7A1C" w:rsidP="000332DC">
            <w:pPr>
              <w:spacing w:after="120" w:line="280" w:lineRule="atLeast"/>
              <w:ind w:left="720"/>
              <w:rPr>
                <w:rFonts w:ascii="Arial" w:hAnsi="Arial" w:cs="Arial"/>
                <w:b/>
                <w:i/>
                <w:sz w:val="20"/>
                <w:szCs w:val="20"/>
              </w:rPr>
            </w:pPr>
            <w:r w:rsidRPr="005A7A1C">
              <w:rPr>
                <w:rFonts w:ascii="Arial" w:hAnsi="Arial" w:cs="Arial"/>
                <w:i/>
                <w:sz w:val="20"/>
                <w:szCs w:val="20"/>
              </w:rPr>
              <w:t xml:space="preserve">Answer: The solution is the value of </w:t>
            </w:r>
            <w:r w:rsidRPr="009D1575">
              <w:rPr>
                <w:rFonts w:ascii="Arial" w:hAnsi="Arial" w:cs="Arial"/>
                <w:sz w:val="20"/>
                <w:szCs w:val="20"/>
              </w:rPr>
              <w:t>x</w:t>
            </w:r>
            <w:r w:rsidRPr="005A7A1C">
              <w:rPr>
                <w:rFonts w:ascii="Arial" w:hAnsi="Arial" w:cs="Arial"/>
                <w:i/>
                <w:sz w:val="20"/>
                <w:szCs w:val="20"/>
              </w:rPr>
              <w:t>, if one exists, that makes the equation a true statement.</w:t>
            </w:r>
          </w:p>
          <w:p w:rsidR="005A7A1C" w:rsidRPr="005A7A1C" w:rsidRDefault="005A7A1C" w:rsidP="000332DC">
            <w:pPr>
              <w:spacing w:after="120" w:line="280" w:lineRule="atLeast"/>
              <w:ind w:left="720" w:hanging="360"/>
              <w:rPr>
                <w:rFonts w:ascii="Arial" w:hAnsi="Arial" w:cs="Arial"/>
                <w:sz w:val="20"/>
                <w:szCs w:val="20"/>
              </w:rPr>
            </w:pPr>
            <w:r w:rsidRPr="005A7A1C">
              <w:rPr>
                <w:rFonts w:ascii="Arial" w:hAnsi="Arial" w:cs="Arial"/>
                <w:sz w:val="20"/>
                <w:szCs w:val="20"/>
              </w:rPr>
              <w:t>b.</w:t>
            </w:r>
            <w:r w:rsidRPr="005A7A1C">
              <w:rPr>
                <w:rFonts w:ascii="Arial" w:hAnsi="Arial" w:cs="Arial"/>
                <w:sz w:val="20"/>
                <w:szCs w:val="20"/>
              </w:rPr>
              <w:tab/>
              <w:t>What do you think is meant by a solution to a system of two equations?</w:t>
            </w:r>
          </w:p>
          <w:p w:rsidR="005A7A1C" w:rsidRPr="005A7A1C" w:rsidRDefault="005A7A1C" w:rsidP="000332DC">
            <w:pPr>
              <w:spacing w:after="120" w:line="280" w:lineRule="atLeast"/>
              <w:ind w:left="720"/>
              <w:rPr>
                <w:rFonts w:ascii="Arial" w:hAnsi="Arial" w:cs="Arial"/>
                <w:i/>
                <w:sz w:val="20"/>
                <w:szCs w:val="20"/>
              </w:rPr>
            </w:pPr>
            <w:r w:rsidRPr="005A7A1C">
              <w:rPr>
                <w:rFonts w:ascii="Arial" w:hAnsi="Arial" w:cs="Arial"/>
                <w:i/>
                <w:sz w:val="20"/>
                <w:szCs w:val="20"/>
              </w:rPr>
              <w:t>Answer: The solution to a system of equations will be the replacements for the variables that make both of the equations true at the same time.</w:t>
            </w:r>
          </w:p>
          <w:p w:rsidR="005A7A1C" w:rsidRPr="00E55BF6" w:rsidRDefault="000332DC" w:rsidP="000332DC">
            <w:pPr>
              <w:spacing w:after="120" w:line="280" w:lineRule="atLeast"/>
              <w:ind w:left="720" w:hanging="360"/>
              <w:rPr>
                <w:rFonts w:ascii="Arial" w:hAnsi="Arial" w:cs="Arial"/>
                <w:sz w:val="20"/>
                <w:szCs w:val="20"/>
              </w:rPr>
            </w:pPr>
            <w:r w:rsidRPr="000332DC">
              <w:rPr>
                <w:rFonts w:ascii="Arial" w:hAnsi="Arial" w:cs="Arial"/>
                <w:sz w:val="20"/>
                <w:szCs w:val="20"/>
              </w:rPr>
              <w:t>c.</w:t>
            </w:r>
            <w:r>
              <w:rPr>
                <w:rFonts w:ascii="Arial" w:hAnsi="Arial" w:cs="Arial"/>
                <w:sz w:val="20"/>
                <w:szCs w:val="20"/>
              </w:rPr>
              <w:tab/>
            </w:r>
            <w:r w:rsidR="005A7A1C" w:rsidRPr="0022029F">
              <w:rPr>
                <w:rFonts w:ascii="Arial" w:hAnsi="Arial" w:cs="Arial"/>
                <w:b/>
                <w:sz w:val="20"/>
                <w:szCs w:val="20"/>
              </w:rPr>
              <w:t>Reset</w:t>
            </w:r>
            <w:r w:rsidR="005A7A1C" w:rsidRPr="00FC466B">
              <w:rPr>
                <w:rFonts w:ascii="Arial" w:hAnsi="Arial" w:cs="Arial"/>
                <w:sz w:val="20"/>
                <w:szCs w:val="20"/>
              </w:rPr>
              <w:t xml:space="preserve"> and </w:t>
            </w:r>
            <w:r w:rsidR="005A7A1C" w:rsidRPr="0022029F">
              <w:rPr>
                <w:rFonts w:ascii="Arial" w:hAnsi="Arial" w:cs="Arial"/>
                <w:b/>
                <w:sz w:val="20"/>
                <w:szCs w:val="20"/>
              </w:rPr>
              <w:t>Submit</w:t>
            </w:r>
            <w:r w:rsidR="005A7A1C" w:rsidRPr="00FC466B">
              <w:rPr>
                <w:rFonts w:ascii="Arial" w:hAnsi="Arial" w:cs="Arial"/>
                <w:sz w:val="20"/>
                <w:szCs w:val="20"/>
              </w:rPr>
              <w:t xml:space="preserve">. Refer to the class discussion. What is the solution to the system </w:t>
            </w:r>
            <w:r w:rsidR="0087571C" w:rsidRPr="00FC466B">
              <w:rPr>
                <w:rFonts w:ascii="Arial" w:hAnsi="Arial" w:cs="Arial"/>
                <w:i/>
                <w:position w:val="-10"/>
                <w:sz w:val="20"/>
                <w:szCs w:val="20"/>
              </w:rPr>
              <w:object w:dxaOrig="980" w:dyaOrig="300" w14:anchorId="7F5F67C8">
                <v:shape id="_x0000_i1220" type="#_x0000_t75" style="width:46.8pt;height:14.4pt" o:ole="">
                  <v:imagedata r:id="rId381" o:title=""/>
                </v:shape>
                <o:OLEObject Type="Embed" ProgID="Equation.DSMT4" ShapeID="_x0000_i1220" DrawAspect="Content" ObjectID="_1548070956" r:id="rId382"/>
              </w:object>
            </w:r>
            <w:r w:rsidR="005A7A1C" w:rsidRPr="00FC466B">
              <w:rPr>
                <w:rFonts w:ascii="Arial" w:hAnsi="Arial" w:cs="Arial"/>
                <w:sz w:val="20"/>
                <w:szCs w:val="20"/>
              </w:rPr>
              <w:t xml:space="preserve"> and </w:t>
            </w:r>
            <w:r w:rsidR="0087571C" w:rsidRPr="00FC466B">
              <w:rPr>
                <w:rFonts w:ascii="Arial" w:hAnsi="Arial" w:cs="Arial"/>
                <w:i/>
                <w:position w:val="-10"/>
                <w:sz w:val="20"/>
                <w:szCs w:val="20"/>
              </w:rPr>
              <w:object w:dxaOrig="840" w:dyaOrig="300" w14:anchorId="0A1D57B9">
                <v:shape id="_x0000_i1221" type="#_x0000_t75" style="width:39.6pt;height:14.4pt" o:ole="">
                  <v:imagedata r:id="rId383" o:title=""/>
                </v:shape>
                <o:OLEObject Type="Embed" ProgID="Equation.DSMT4" ShapeID="_x0000_i1221" DrawAspect="Content" ObjectID="_1548070957" r:id="rId384"/>
              </w:object>
            </w:r>
            <w:r w:rsidR="005A7A1C" w:rsidRPr="00FC466B">
              <w:rPr>
                <w:rFonts w:ascii="Arial" w:hAnsi="Arial" w:cs="Arial"/>
                <w:sz w:val="20"/>
                <w:szCs w:val="20"/>
              </w:rPr>
              <w:t>? Explain why.</w:t>
            </w:r>
          </w:p>
          <w:p w:rsidR="005A7A1C" w:rsidRPr="00FC466B" w:rsidRDefault="005A7A1C" w:rsidP="000332DC">
            <w:pPr>
              <w:spacing w:after="120" w:line="280" w:lineRule="atLeast"/>
              <w:ind w:left="720"/>
              <w:rPr>
                <w:rFonts w:ascii="Arial" w:hAnsi="Arial" w:cs="Arial"/>
                <w:i/>
                <w:sz w:val="20"/>
                <w:szCs w:val="20"/>
              </w:rPr>
            </w:pPr>
            <w:r w:rsidRPr="00FC466B">
              <w:rPr>
                <w:rFonts w:ascii="Arial" w:hAnsi="Arial" w:cs="Arial"/>
                <w:i/>
                <w:sz w:val="20"/>
                <w:szCs w:val="20"/>
              </w:rPr>
              <w:t xml:space="preserve">Answer: The solution would be the values for </w:t>
            </w:r>
            <w:r w:rsidR="000332DC" w:rsidRPr="00025957">
              <w:rPr>
                <w:position w:val="-4"/>
              </w:rPr>
              <w:object w:dxaOrig="540" w:dyaOrig="240" w14:anchorId="22BB159F">
                <v:shape id="_x0000_i1222" type="#_x0000_t75" style="width:27pt;height:12pt" o:ole="">
                  <v:imagedata r:id="rId385" o:title=""/>
                </v:shape>
                <o:OLEObject Type="Embed" ProgID="Equation.DSMT4" ShapeID="_x0000_i1222" DrawAspect="Content" ObjectID="_1548070958" r:id="rId386"/>
              </w:object>
            </w:r>
            <w:r w:rsidRPr="00FC466B">
              <w:rPr>
                <w:rFonts w:ascii="Arial" w:hAnsi="Arial" w:cs="Arial"/>
                <w:i/>
                <w:sz w:val="20"/>
                <w:szCs w:val="20"/>
              </w:rPr>
              <w:t xml:space="preserve"> and </w:t>
            </w:r>
            <w:r w:rsidR="000332DC" w:rsidRPr="000332DC">
              <w:rPr>
                <w:position w:val="-10"/>
              </w:rPr>
              <w:object w:dxaOrig="540" w:dyaOrig="300" w14:anchorId="7E393E30">
                <v:shape id="_x0000_i1223" type="#_x0000_t75" style="width:27pt;height:15pt" o:ole="">
                  <v:imagedata r:id="rId387" o:title=""/>
                </v:shape>
                <o:OLEObject Type="Embed" ProgID="Equation.DSMT4" ShapeID="_x0000_i1223" DrawAspect="Content" ObjectID="_1548070959" r:id="rId388"/>
              </w:object>
            </w:r>
            <w:r w:rsidR="001D60B1">
              <w:t>,</w:t>
            </w:r>
            <w:r w:rsidRPr="00FC466B">
              <w:rPr>
                <w:rFonts w:ascii="Arial" w:hAnsi="Arial" w:cs="Arial"/>
                <w:i/>
                <w:sz w:val="20"/>
                <w:szCs w:val="20"/>
              </w:rPr>
              <w:t xml:space="preserve"> because both of those values make both of the bars balance and they make the equations a true statement</w:t>
            </w:r>
            <w:r w:rsidR="001D60B1">
              <w:rPr>
                <w:rFonts w:ascii="Arial" w:hAnsi="Arial" w:cs="Arial"/>
                <w:i/>
                <w:sz w:val="20"/>
                <w:szCs w:val="20"/>
              </w:rPr>
              <w:t>.</w:t>
            </w:r>
          </w:p>
          <w:p w:rsidR="005A7A1C" w:rsidRPr="00FC466B" w:rsidRDefault="000332DC" w:rsidP="000332DC">
            <w:pPr>
              <w:spacing w:after="120" w:line="280" w:lineRule="atLeast"/>
              <w:ind w:left="720" w:hanging="360"/>
              <w:rPr>
                <w:rFonts w:ascii="Arial" w:hAnsi="Arial" w:cs="Arial"/>
                <w:sz w:val="20"/>
                <w:szCs w:val="20"/>
              </w:rPr>
            </w:pPr>
            <w:r>
              <w:rPr>
                <w:rFonts w:ascii="Arial" w:hAnsi="Arial" w:cs="Arial"/>
                <w:sz w:val="20"/>
                <w:szCs w:val="20"/>
              </w:rPr>
              <w:t>d.</w:t>
            </w:r>
            <w:r>
              <w:rPr>
                <w:rFonts w:ascii="Arial" w:hAnsi="Arial" w:cs="Arial"/>
                <w:sz w:val="20"/>
                <w:szCs w:val="20"/>
              </w:rPr>
              <w:tab/>
            </w:r>
            <w:r w:rsidR="005A7A1C" w:rsidRPr="00FC466B">
              <w:rPr>
                <w:rFonts w:ascii="Arial" w:hAnsi="Arial" w:cs="Arial"/>
                <w:sz w:val="20"/>
                <w:szCs w:val="20"/>
              </w:rPr>
              <w:t>Do you think every system of equations will have a solution? Why or why not?</w:t>
            </w:r>
          </w:p>
          <w:p w:rsidR="009B06D9" w:rsidRPr="00FC466B" w:rsidRDefault="005A7A1C" w:rsidP="000332DC">
            <w:pPr>
              <w:tabs>
                <w:tab w:val="right" w:leader="underscore" w:pos="9266"/>
              </w:tabs>
              <w:spacing w:after="120" w:line="280" w:lineRule="atLeast"/>
              <w:ind w:left="720"/>
              <w:rPr>
                <w:rFonts w:ascii="Arial" w:hAnsi="Arial" w:cs="Arial"/>
                <w:b/>
                <w:i/>
                <w:noProof/>
                <w:sz w:val="20"/>
                <w:szCs w:val="20"/>
              </w:rPr>
            </w:pPr>
            <w:r w:rsidRPr="00FC466B">
              <w:rPr>
                <w:rFonts w:ascii="Arial" w:hAnsi="Arial" w:cs="Arial"/>
                <w:i/>
                <w:sz w:val="20"/>
                <w:szCs w:val="20"/>
              </w:rPr>
              <w:t xml:space="preserve">Answers may vary. In the question 5 above, no values for </w:t>
            </w:r>
            <w:r w:rsidRPr="009D1575">
              <w:rPr>
                <w:rFonts w:ascii="Arial" w:hAnsi="Arial" w:cs="Arial"/>
                <w:sz w:val="20"/>
                <w:szCs w:val="20"/>
              </w:rPr>
              <w:t>x</w:t>
            </w:r>
            <w:r w:rsidRPr="00FC466B">
              <w:rPr>
                <w:rFonts w:ascii="Arial" w:hAnsi="Arial" w:cs="Arial"/>
                <w:i/>
                <w:sz w:val="20"/>
                <w:szCs w:val="20"/>
              </w:rPr>
              <w:t xml:space="preserve"> and </w:t>
            </w:r>
            <w:r w:rsidRPr="009D1575">
              <w:rPr>
                <w:rFonts w:ascii="Arial" w:hAnsi="Arial" w:cs="Arial"/>
                <w:sz w:val="20"/>
                <w:szCs w:val="20"/>
              </w:rPr>
              <w:t>y</w:t>
            </w:r>
            <w:r w:rsidRPr="00FC466B">
              <w:rPr>
                <w:rFonts w:ascii="Arial" w:hAnsi="Arial" w:cs="Arial"/>
                <w:i/>
                <w:sz w:val="20"/>
                <w:szCs w:val="20"/>
              </w:rPr>
              <w:t xml:space="preserve"> made the both bars balance at the same time, so no values for </w:t>
            </w:r>
            <w:r w:rsidRPr="009D1575">
              <w:rPr>
                <w:rFonts w:ascii="Arial" w:hAnsi="Arial" w:cs="Arial"/>
                <w:sz w:val="20"/>
                <w:szCs w:val="20"/>
              </w:rPr>
              <w:t>x</w:t>
            </w:r>
            <w:r w:rsidRPr="00FC466B">
              <w:rPr>
                <w:rFonts w:ascii="Arial" w:hAnsi="Arial" w:cs="Arial"/>
                <w:i/>
                <w:sz w:val="20"/>
                <w:szCs w:val="20"/>
              </w:rPr>
              <w:t xml:space="preserve"> and </w:t>
            </w:r>
            <w:r w:rsidRPr="009D1575">
              <w:rPr>
                <w:rFonts w:ascii="Arial" w:hAnsi="Arial" w:cs="Arial"/>
                <w:sz w:val="20"/>
                <w:szCs w:val="20"/>
              </w:rPr>
              <w:t>y</w:t>
            </w:r>
            <w:r w:rsidRPr="00FC466B">
              <w:rPr>
                <w:rFonts w:ascii="Arial" w:hAnsi="Arial" w:cs="Arial"/>
                <w:i/>
                <w:sz w:val="20"/>
                <w:szCs w:val="20"/>
              </w:rPr>
              <w:t xml:space="preserve"> made both of the equations true at the same time, which suggests there is no solution set.</w:t>
            </w:r>
          </w:p>
        </w:tc>
      </w:tr>
      <w:tr w:rsidR="00594048" w:rsidRPr="007D2379" w:rsidTr="000332DC">
        <w:trPr>
          <w:cantSplit/>
        </w:trPr>
        <w:tc>
          <w:tcPr>
            <w:tcW w:w="9648" w:type="dxa"/>
            <w:shd w:val="clear" w:color="auto" w:fill="auto"/>
          </w:tcPr>
          <w:p w:rsidR="00594048" w:rsidRPr="007D2379" w:rsidRDefault="00594048" w:rsidP="000332DC">
            <w:pPr>
              <w:tabs>
                <w:tab w:val="right" w:leader="underscore" w:pos="9266"/>
              </w:tabs>
              <w:spacing w:after="120" w:line="280" w:lineRule="atLeast"/>
              <w:rPr>
                <w:rFonts w:ascii="Arial" w:hAnsi="Arial" w:cs="Arial"/>
                <w:sz w:val="20"/>
                <w:szCs w:val="20"/>
              </w:rPr>
            </w:pPr>
            <w:r w:rsidRPr="007D2379">
              <w:rPr>
                <w:rFonts w:ascii="Arial" w:hAnsi="Arial" w:cs="Arial"/>
                <w:b/>
                <w:noProof/>
                <w:sz w:val="20"/>
                <w:szCs w:val="20"/>
              </w:rPr>
              <w:drawing>
                <wp:inline distT="0" distB="0" distL="0" distR="0" wp14:anchorId="4C643048" wp14:editId="3A9D2155">
                  <wp:extent cx="361950" cy="276225"/>
                  <wp:effectExtent l="0" t="0" r="0" b="9525"/>
                  <wp:docPr id="6" name="Picture 1" descr="TI_SMallGroup_45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_SMallGroup_45p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Pr>
                <w:rFonts w:ascii="Arial" w:hAnsi="Arial" w:cs="Arial"/>
                <w:b/>
                <w:sz w:val="20"/>
                <w:szCs w:val="20"/>
              </w:rPr>
              <w:t>Activity 2</w:t>
            </w:r>
            <w:r w:rsidRPr="007D2379">
              <w:rPr>
                <w:rFonts w:ascii="Arial" w:hAnsi="Arial" w:cs="Arial"/>
                <w:b/>
                <w:sz w:val="20"/>
                <w:szCs w:val="20"/>
              </w:rPr>
              <w:t xml:space="preserve"> </w:t>
            </w:r>
            <w:r w:rsidRPr="006D4428">
              <w:rPr>
                <w:rFonts w:ascii="Arial" w:hAnsi="Arial" w:cs="Arial"/>
                <w:b/>
                <w:sz w:val="20"/>
                <w:szCs w:val="20"/>
              </w:rPr>
              <w:t xml:space="preserve">[Page </w:t>
            </w:r>
            <w:r w:rsidR="00FC466B">
              <w:rPr>
                <w:rFonts w:ascii="Arial" w:hAnsi="Arial" w:cs="Arial"/>
                <w:b/>
                <w:sz w:val="20"/>
                <w:szCs w:val="20"/>
              </w:rPr>
              <w:t>1.5</w:t>
            </w:r>
            <w:r w:rsidRPr="006D4428">
              <w:rPr>
                <w:rFonts w:ascii="Arial" w:hAnsi="Arial" w:cs="Arial"/>
                <w:b/>
                <w:sz w:val="20"/>
                <w:szCs w:val="20"/>
              </w:rPr>
              <w:t>]</w:t>
            </w:r>
          </w:p>
        </w:tc>
      </w:tr>
      <w:tr w:rsidR="009B06D9" w:rsidRPr="007D2379" w:rsidTr="000332DC">
        <w:trPr>
          <w:cantSplit/>
        </w:trPr>
        <w:tc>
          <w:tcPr>
            <w:tcW w:w="9648" w:type="dxa"/>
            <w:shd w:val="clear" w:color="auto" w:fill="auto"/>
          </w:tcPr>
          <w:p w:rsidR="00FC466B" w:rsidRPr="00E55BF6" w:rsidRDefault="009B06D9" w:rsidP="005A1FDE">
            <w:pPr>
              <w:spacing w:after="120" w:line="280" w:lineRule="atLeast"/>
              <w:ind w:left="360" w:hanging="360"/>
              <w:rPr>
                <w:rFonts w:ascii="Arial" w:eastAsiaTheme="minorEastAsia" w:hAnsi="Arial" w:cs="Arial"/>
                <w:sz w:val="20"/>
                <w:szCs w:val="20"/>
              </w:rPr>
            </w:pPr>
            <w:r w:rsidRPr="00594048">
              <w:rPr>
                <w:rFonts w:ascii="Arial" w:hAnsi="Arial" w:cs="Arial"/>
                <w:sz w:val="20"/>
                <w:szCs w:val="20"/>
              </w:rPr>
              <w:t>1.</w:t>
            </w:r>
            <w:r w:rsidRPr="00594048">
              <w:rPr>
                <w:rFonts w:ascii="Arial" w:hAnsi="Arial" w:cs="Arial"/>
                <w:sz w:val="20"/>
                <w:szCs w:val="20"/>
              </w:rPr>
              <w:tab/>
            </w:r>
            <w:r w:rsidR="00FC466B" w:rsidRPr="00FC466B">
              <w:rPr>
                <w:rFonts w:ascii="Arial" w:hAnsi="Arial" w:cs="Arial"/>
                <w:sz w:val="20"/>
                <w:szCs w:val="20"/>
              </w:rPr>
              <w:t xml:space="preserve">Do not </w:t>
            </w:r>
            <w:r w:rsidR="00FC466B" w:rsidRPr="000332DC">
              <w:rPr>
                <w:rFonts w:ascii="Arial" w:hAnsi="Arial" w:cs="Arial"/>
                <w:b/>
                <w:sz w:val="20"/>
                <w:szCs w:val="20"/>
              </w:rPr>
              <w:t>Reset</w:t>
            </w:r>
            <w:r w:rsidR="00FC466B" w:rsidRPr="00FC466B">
              <w:rPr>
                <w:rFonts w:ascii="Arial" w:hAnsi="Arial" w:cs="Arial"/>
                <w:sz w:val="20"/>
                <w:szCs w:val="20"/>
              </w:rPr>
              <w:t>. For each of the following, predict the point of intersection of the lines representing the equations and predict the solution for the system. Then use the TNS activity to check your answer. (Note you can display the second equations by cycling through the New Right equations.</w:t>
            </w:r>
          </w:p>
          <w:p w:rsidR="00FC466B" w:rsidRPr="00D02A68" w:rsidRDefault="00FC466B" w:rsidP="000332DC">
            <w:pPr>
              <w:spacing w:after="120" w:line="280" w:lineRule="atLeast"/>
              <w:ind w:left="720" w:hanging="360"/>
              <w:rPr>
                <w:rFonts w:ascii="Arial" w:hAnsi="Arial" w:cs="Arial"/>
                <w:b/>
                <w:sz w:val="20"/>
                <w:szCs w:val="20"/>
              </w:rPr>
            </w:pPr>
            <w:r w:rsidRPr="00FC466B">
              <w:rPr>
                <w:rFonts w:ascii="Arial" w:hAnsi="Arial" w:cs="Arial"/>
                <w:sz w:val="20"/>
                <w:szCs w:val="20"/>
              </w:rPr>
              <w:t>a.</w:t>
            </w:r>
            <w:r w:rsidRPr="00FC466B">
              <w:rPr>
                <w:rFonts w:ascii="Arial" w:hAnsi="Arial" w:cs="Arial"/>
                <w:sz w:val="20"/>
                <w:szCs w:val="20"/>
              </w:rPr>
              <w:tab/>
            </w:r>
            <w:r w:rsidR="0087571C" w:rsidRPr="00D02A68">
              <w:rPr>
                <w:rFonts w:ascii="Arial" w:hAnsi="Arial" w:cs="Arial"/>
                <w:b/>
                <w:i/>
                <w:position w:val="-10"/>
                <w:sz w:val="20"/>
                <w:szCs w:val="20"/>
              </w:rPr>
              <w:object w:dxaOrig="960" w:dyaOrig="300" w14:anchorId="415C5826">
                <v:shape id="_x0000_i1224" type="#_x0000_t75" style="width:45pt;height:15pt" o:ole="">
                  <v:imagedata r:id="rId389" o:title=""/>
                </v:shape>
                <o:OLEObject Type="Embed" ProgID="Equation.DSMT4" ShapeID="_x0000_i1224" DrawAspect="Content" ObjectID="_1548070960" r:id="rId390"/>
              </w:object>
            </w:r>
            <w:r w:rsidRPr="00D02A68">
              <w:rPr>
                <w:rFonts w:ascii="Arial" w:hAnsi="Arial" w:cs="Arial"/>
                <w:b/>
                <w:i/>
                <w:sz w:val="20"/>
                <w:szCs w:val="20"/>
              </w:rPr>
              <w:t xml:space="preserve"> </w:t>
            </w:r>
            <w:r w:rsidRPr="00FC466B">
              <w:rPr>
                <w:rFonts w:ascii="Arial" w:hAnsi="Arial" w:cs="Arial"/>
                <w:sz w:val="20"/>
                <w:szCs w:val="20"/>
              </w:rPr>
              <w:t xml:space="preserve">and </w:t>
            </w:r>
            <w:r w:rsidR="0087571C" w:rsidRPr="00D02A68">
              <w:rPr>
                <w:rFonts w:ascii="Arial" w:hAnsi="Arial" w:cs="Arial"/>
                <w:b/>
                <w:i/>
                <w:position w:val="-10"/>
                <w:sz w:val="20"/>
                <w:szCs w:val="20"/>
              </w:rPr>
              <w:object w:dxaOrig="540" w:dyaOrig="300" w14:anchorId="0EAE7C61">
                <v:shape id="_x0000_i1225" type="#_x0000_t75" style="width:25.2pt;height:15pt" o:ole="">
                  <v:imagedata r:id="rId391" o:title=""/>
                </v:shape>
                <o:OLEObject Type="Embed" ProgID="Equation.DSMT4" ShapeID="_x0000_i1225" DrawAspect="Content" ObjectID="_1548070961" r:id="rId392"/>
              </w:object>
            </w:r>
          </w:p>
          <w:p w:rsidR="00FC466B" w:rsidRPr="00FC466B" w:rsidRDefault="00FC466B" w:rsidP="000332DC">
            <w:pPr>
              <w:spacing w:after="120" w:line="280" w:lineRule="atLeast"/>
              <w:ind w:left="720"/>
              <w:rPr>
                <w:rFonts w:ascii="Arial" w:hAnsi="Arial" w:cs="Arial"/>
                <w:b/>
                <w:i/>
                <w:sz w:val="20"/>
                <w:szCs w:val="20"/>
              </w:rPr>
            </w:pPr>
            <w:r w:rsidRPr="00FC466B">
              <w:rPr>
                <w:rFonts w:ascii="Arial" w:hAnsi="Arial" w:cs="Arial"/>
                <w:i/>
                <w:sz w:val="20"/>
                <w:szCs w:val="20"/>
              </w:rPr>
              <w:t xml:space="preserve">Answer: </w:t>
            </w:r>
            <w:r w:rsidR="000332DC" w:rsidRPr="000332DC">
              <w:rPr>
                <w:position w:val="-6"/>
              </w:rPr>
              <w:object w:dxaOrig="540" w:dyaOrig="260" w14:anchorId="56E64F28">
                <v:shape id="_x0000_i1226" type="#_x0000_t75" style="width:27pt;height:12.6pt" o:ole="">
                  <v:imagedata r:id="rId393" o:title=""/>
                </v:shape>
                <o:OLEObject Type="Embed" ProgID="Equation.DSMT4" ShapeID="_x0000_i1226" DrawAspect="Content" ObjectID="_1548070962" r:id="rId394"/>
              </w:object>
            </w:r>
            <w:r w:rsidRPr="00FC466B">
              <w:rPr>
                <w:rFonts w:ascii="Arial" w:hAnsi="Arial" w:cs="Arial"/>
                <w:i/>
                <w:sz w:val="20"/>
                <w:szCs w:val="20"/>
              </w:rPr>
              <w:t xml:space="preserve">, </w:t>
            </w:r>
            <w:r w:rsidR="000332DC" w:rsidRPr="000332DC">
              <w:rPr>
                <w:position w:val="-10"/>
              </w:rPr>
              <w:object w:dxaOrig="540" w:dyaOrig="300" w14:anchorId="5C779B07">
                <v:shape id="_x0000_i1227" type="#_x0000_t75" style="width:27pt;height:15pt" o:ole="">
                  <v:imagedata r:id="rId395" o:title=""/>
                </v:shape>
                <o:OLEObject Type="Embed" ProgID="Equation.DSMT4" ShapeID="_x0000_i1227" DrawAspect="Content" ObjectID="_1548070963" r:id="rId396"/>
              </w:object>
            </w:r>
            <w:r w:rsidRPr="00FC466B">
              <w:rPr>
                <w:rFonts w:ascii="Arial" w:hAnsi="Arial" w:cs="Arial"/>
                <w:i/>
                <w:sz w:val="20"/>
                <w:szCs w:val="20"/>
              </w:rPr>
              <w:t xml:space="preserve"> and the lines will intersect at (3, 2).</w:t>
            </w:r>
          </w:p>
          <w:p w:rsidR="00FC466B" w:rsidRPr="00FC466B" w:rsidRDefault="00FC466B" w:rsidP="000332DC">
            <w:pPr>
              <w:spacing w:after="120" w:line="280" w:lineRule="atLeast"/>
              <w:ind w:left="720" w:hanging="360"/>
              <w:rPr>
                <w:rFonts w:ascii="Arial" w:hAnsi="Arial" w:cs="Arial"/>
                <w:sz w:val="20"/>
                <w:szCs w:val="20"/>
              </w:rPr>
            </w:pPr>
            <w:r w:rsidRPr="00FC466B">
              <w:rPr>
                <w:rFonts w:ascii="Arial" w:hAnsi="Arial" w:cs="Arial"/>
                <w:sz w:val="20"/>
                <w:szCs w:val="20"/>
              </w:rPr>
              <w:t>b.</w:t>
            </w:r>
            <w:r w:rsidRPr="00FC466B">
              <w:rPr>
                <w:rFonts w:ascii="Arial" w:hAnsi="Arial" w:cs="Arial"/>
                <w:sz w:val="20"/>
                <w:szCs w:val="20"/>
              </w:rPr>
              <w:tab/>
            </w:r>
            <w:r w:rsidR="0087571C" w:rsidRPr="00FC466B">
              <w:rPr>
                <w:rFonts w:ascii="Arial" w:hAnsi="Arial" w:cs="Arial"/>
                <w:i/>
                <w:position w:val="-10"/>
                <w:sz w:val="20"/>
                <w:szCs w:val="20"/>
              </w:rPr>
              <w:object w:dxaOrig="960" w:dyaOrig="300" w14:anchorId="73835227">
                <v:shape id="_x0000_i1228" type="#_x0000_t75" style="width:45pt;height:15pt" o:ole="">
                  <v:imagedata r:id="rId397" o:title=""/>
                </v:shape>
                <o:OLEObject Type="Embed" ProgID="Equation.DSMT4" ShapeID="_x0000_i1228" DrawAspect="Content" ObjectID="_1548070964" r:id="rId398"/>
              </w:object>
            </w:r>
            <w:r w:rsidRPr="00FC466B">
              <w:rPr>
                <w:rFonts w:ascii="Arial" w:hAnsi="Arial" w:cs="Arial"/>
                <w:i/>
                <w:sz w:val="20"/>
                <w:szCs w:val="20"/>
              </w:rPr>
              <w:t xml:space="preserve"> </w:t>
            </w:r>
            <w:r w:rsidRPr="00FC466B">
              <w:rPr>
                <w:rFonts w:ascii="Arial" w:hAnsi="Arial" w:cs="Arial"/>
                <w:sz w:val="20"/>
                <w:szCs w:val="20"/>
              </w:rPr>
              <w:t xml:space="preserve">and </w:t>
            </w:r>
            <w:r w:rsidR="0087571C" w:rsidRPr="00FC466B">
              <w:rPr>
                <w:rFonts w:ascii="Arial" w:hAnsi="Arial" w:cs="Arial"/>
                <w:i/>
                <w:position w:val="-4"/>
                <w:sz w:val="20"/>
                <w:szCs w:val="20"/>
              </w:rPr>
              <w:object w:dxaOrig="480" w:dyaOrig="240" w14:anchorId="0FF3909E">
                <v:shape id="_x0000_i1229" type="#_x0000_t75" style="width:22.8pt;height:12pt" o:ole="">
                  <v:imagedata r:id="rId399" o:title=""/>
                </v:shape>
                <o:OLEObject Type="Embed" ProgID="Equation.DSMT4" ShapeID="_x0000_i1229" DrawAspect="Content" ObjectID="_1548070965" r:id="rId400"/>
              </w:object>
            </w:r>
          </w:p>
          <w:p w:rsidR="00FC466B" w:rsidRPr="00FC466B" w:rsidRDefault="00FC466B" w:rsidP="000332DC">
            <w:pPr>
              <w:spacing w:after="120" w:line="280" w:lineRule="atLeast"/>
              <w:ind w:left="720"/>
              <w:rPr>
                <w:rFonts w:ascii="Arial" w:hAnsi="Arial" w:cs="Arial"/>
                <w:b/>
                <w:i/>
                <w:sz w:val="20"/>
                <w:szCs w:val="20"/>
              </w:rPr>
            </w:pPr>
            <w:r w:rsidRPr="00FC466B">
              <w:rPr>
                <w:rFonts w:ascii="Arial" w:hAnsi="Arial" w:cs="Arial"/>
                <w:i/>
                <w:sz w:val="20"/>
                <w:szCs w:val="20"/>
              </w:rPr>
              <w:t xml:space="preserve">Answer: </w:t>
            </w:r>
            <w:r w:rsidR="000332DC" w:rsidRPr="00025957">
              <w:rPr>
                <w:position w:val="-4"/>
              </w:rPr>
              <w:object w:dxaOrig="499" w:dyaOrig="240" w14:anchorId="0DFFA6FD">
                <v:shape id="_x0000_i1230" type="#_x0000_t75" style="width:25.2pt;height:12pt" o:ole="">
                  <v:imagedata r:id="rId401" o:title=""/>
                </v:shape>
                <o:OLEObject Type="Embed" ProgID="Equation.DSMT4" ShapeID="_x0000_i1230" DrawAspect="Content" ObjectID="_1548070966" r:id="rId402"/>
              </w:object>
            </w:r>
            <w:r w:rsidRPr="00FC466B">
              <w:rPr>
                <w:rFonts w:ascii="Arial" w:hAnsi="Arial" w:cs="Arial"/>
                <w:i/>
                <w:sz w:val="20"/>
                <w:szCs w:val="20"/>
              </w:rPr>
              <w:t xml:space="preserve">, </w:t>
            </w:r>
            <w:r w:rsidR="000332DC" w:rsidRPr="000332DC">
              <w:rPr>
                <w:position w:val="-10"/>
              </w:rPr>
              <w:object w:dxaOrig="660" w:dyaOrig="300" w14:anchorId="23B5E41F">
                <v:shape id="_x0000_i1231" type="#_x0000_t75" style="width:33pt;height:15pt" o:ole="">
                  <v:imagedata r:id="rId403" o:title=""/>
                </v:shape>
                <o:OLEObject Type="Embed" ProgID="Equation.DSMT4" ShapeID="_x0000_i1231" DrawAspect="Content" ObjectID="_1548070967" r:id="rId404"/>
              </w:object>
            </w:r>
            <w:r w:rsidRPr="00FC466B">
              <w:rPr>
                <w:rFonts w:ascii="Arial" w:hAnsi="Arial" w:cs="Arial"/>
                <w:i/>
                <w:sz w:val="20"/>
                <w:szCs w:val="20"/>
              </w:rPr>
              <w:t xml:space="preserve"> and the lines will intersect at (1, </w:t>
            </w:r>
            <w:r w:rsidR="000332DC" w:rsidRPr="00025957">
              <w:rPr>
                <w:position w:val="-4"/>
              </w:rPr>
              <w:object w:dxaOrig="300" w:dyaOrig="240" w14:anchorId="13FD332F">
                <v:shape id="_x0000_i1232" type="#_x0000_t75" style="width:15pt;height:12pt" o:ole="">
                  <v:imagedata r:id="rId405" o:title=""/>
                </v:shape>
                <o:OLEObject Type="Embed" ProgID="Equation.DSMT4" ShapeID="_x0000_i1232" DrawAspect="Content" ObjectID="_1548070968" r:id="rId406"/>
              </w:object>
            </w:r>
            <w:r w:rsidRPr="00FC466B">
              <w:rPr>
                <w:rFonts w:ascii="Arial" w:hAnsi="Arial" w:cs="Arial"/>
                <w:i/>
                <w:sz w:val="20"/>
                <w:szCs w:val="20"/>
              </w:rPr>
              <w:t>).</w:t>
            </w:r>
          </w:p>
          <w:p w:rsidR="00FC466B" w:rsidRPr="00FC466B" w:rsidRDefault="00FC466B" w:rsidP="000332DC">
            <w:pPr>
              <w:spacing w:after="120" w:line="280" w:lineRule="atLeast"/>
              <w:ind w:left="720" w:hanging="360"/>
              <w:rPr>
                <w:rFonts w:ascii="Arial" w:hAnsi="Arial" w:cs="Arial"/>
                <w:sz w:val="20"/>
                <w:szCs w:val="20"/>
              </w:rPr>
            </w:pPr>
            <w:r w:rsidRPr="00FC466B">
              <w:rPr>
                <w:rFonts w:ascii="Arial" w:hAnsi="Arial" w:cs="Arial"/>
                <w:sz w:val="20"/>
                <w:szCs w:val="20"/>
              </w:rPr>
              <w:t>c.</w:t>
            </w:r>
            <w:r w:rsidRPr="00FC466B">
              <w:rPr>
                <w:rFonts w:ascii="Arial" w:hAnsi="Arial" w:cs="Arial"/>
                <w:sz w:val="20"/>
                <w:szCs w:val="20"/>
              </w:rPr>
              <w:tab/>
            </w:r>
            <w:r w:rsidR="0087571C" w:rsidRPr="00FC466B">
              <w:rPr>
                <w:rFonts w:ascii="Arial" w:hAnsi="Arial" w:cs="Arial"/>
                <w:i/>
                <w:position w:val="-10"/>
                <w:sz w:val="20"/>
                <w:szCs w:val="20"/>
              </w:rPr>
              <w:object w:dxaOrig="960" w:dyaOrig="300" w14:anchorId="73A15535">
                <v:shape id="_x0000_i1233" type="#_x0000_t75" style="width:45pt;height:15pt" o:ole="">
                  <v:imagedata r:id="rId407" o:title=""/>
                </v:shape>
                <o:OLEObject Type="Embed" ProgID="Equation.DSMT4" ShapeID="_x0000_i1233" DrawAspect="Content" ObjectID="_1548070969" r:id="rId408"/>
              </w:object>
            </w:r>
            <w:r w:rsidRPr="00FC466B">
              <w:rPr>
                <w:rFonts w:ascii="Arial" w:hAnsi="Arial" w:cs="Arial"/>
                <w:i/>
                <w:sz w:val="20"/>
                <w:szCs w:val="20"/>
              </w:rPr>
              <w:t xml:space="preserve"> </w:t>
            </w:r>
            <w:r w:rsidRPr="00FC466B">
              <w:rPr>
                <w:rFonts w:ascii="Arial" w:hAnsi="Arial" w:cs="Arial"/>
                <w:sz w:val="20"/>
                <w:szCs w:val="20"/>
              </w:rPr>
              <w:t xml:space="preserve">and </w:t>
            </w:r>
            <w:r w:rsidR="0087571C" w:rsidRPr="00FC466B">
              <w:rPr>
                <w:rFonts w:ascii="Arial" w:hAnsi="Arial" w:cs="Arial"/>
                <w:i/>
                <w:position w:val="-10"/>
                <w:sz w:val="20"/>
                <w:szCs w:val="20"/>
              </w:rPr>
              <w:object w:dxaOrig="1020" w:dyaOrig="300" w14:anchorId="0F4EC8DE">
                <v:shape id="_x0000_i1234" type="#_x0000_t75" style="width:48pt;height:15pt" o:ole="">
                  <v:imagedata r:id="rId409" o:title=""/>
                </v:shape>
                <o:OLEObject Type="Embed" ProgID="Equation.DSMT4" ShapeID="_x0000_i1234" DrawAspect="Content" ObjectID="_1548070970" r:id="rId410"/>
              </w:object>
            </w:r>
          </w:p>
          <w:p w:rsidR="00FC466B" w:rsidRPr="00FC466B" w:rsidRDefault="00FC466B" w:rsidP="000332DC">
            <w:pPr>
              <w:spacing w:after="120" w:line="280" w:lineRule="atLeast"/>
              <w:ind w:left="720"/>
              <w:rPr>
                <w:rFonts w:ascii="Arial" w:hAnsi="Arial" w:cs="Arial"/>
                <w:i/>
                <w:sz w:val="20"/>
                <w:szCs w:val="20"/>
              </w:rPr>
            </w:pPr>
            <w:r w:rsidRPr="00FC466B">
              <w:rPr>
                <w:rFonts w:ascii="Arial" w:hAnsi="Arial" w:cs="Arial"/>
                <w:i/>
                <w:sz w:val="20"/>
                <w:szCs w:val="20"/>
              </w:rPr>
              <w:t>Answer: You cannot tell for sure from the graph; the lines will intersect somewhere for x between 2 and 3 and a bit over 1 for y.</w:t>
            </w:r>
          </w:p>
          <w:p w:rsidR="00FC466B" w:rsidRPr="00FC466B" w:rsidRDefault="00FC466B" w:rsidP="000332DC">
            <w:pPr>
              <w:spacing w:after="120" w:line="280" w:lineRule="atLeast"/>
              <w:ind w:left="720" w:hanging="360"/>
              <w:rPr>
                <w:rFonts w:ascii="Arial" w:hAnsi="Arial" w:cs="Arial"/>
                <w:sz w:val="20"/>
                <w:szCs w:val="20"/>
              </w:rPr>
            </w:pPr>
            <w:r w:rsidRPr="00FC466B">
              <w:rPr>
                <w:rFonts w:ascii="Arial" w:hAnsi="Arial" w:cs="Arial"/>
                <w:sz w:val="20"/>
                <w:szCs w:val="20"/>
              </w:rPr>
              <w:t>d.</w:t>
            </w:r>
            <w:r w:rsidRPr="00FC466B">
              <w:rPr>
                <w:rFonts w:ascii="Arial" w:hAnsi="Arial" w:cs="Arial"/>
                <w:sz w:val="20"/>
                <w:szCs w:val="20"/>
              </w:rPr>
              <w:tab/>
            </w:r>
            <w:r w:rsidR="0087571C" w:rsidRPr="00FC466B">
              <w:rPr>
                <w:rFonts w:ascii="Arial" w:hAnsi="Arial" w:cs="Arial"/>
                <w:i/>
                <w:position w:val="-10"/>
                <w:sz w:val="20"/>
                <w:szCs w:val="20"/>
              </w:rPr>
              <w:object w:dxaOrig="960" w:dyaOrig="300" w14:anchorId="5C7CB4CE">
                <v:shape id="_x0000_i1235" type="#_x0000_t75" style="width:45pt;height:15pt" o:ole="">
                  <v:imagedata r:id="rId411" o:title=""/>
                </v:shape>
                <o:OLEObject Type="Embed" ProgID="Equation.DSMT4" ShapeID="_x0000_i1235" DrawAspect="Content" ObjectID="_1548070971" r:id="rId412"/>
              </w:object>
            </w:r>
            <w:r w:rsidRPr="00FC466B">
              <w:rPr>
                <w:rFonts w:ascii="Arial" w:hAnsi="Arial" w:cs="Arial"/>
                <w:i/>
                <w:sz w:val="20"/>
                <w:szCs w:val="20"/>
              </w:rPr>
              <w:t xml:space="preserve"> </w:t>
            </w:r>
            <w:r w:rsidRPr="00FC466B">
              <w:rPr>
                <w:rFonts w:ascii="Arial" w:hAnsi="Arial" w:cs="Arial"/>
                <w:sz w:val="20"/>
                <w:szCs w:val="20"/>
              </w:rPr>
              <w:t xml:space="preserve">and </w:t>
            </w:r>
            <w:r w:rsidR="0087571C" w:rsidRPr="00FC466B">
              <w:rPr>
                <w:rFonts w:ascii="Arial" w:hAnsi="Arial" w:cs="Arial"/>
                <w:i/>
                <w:position w:val="-10"/>
                <w:sz w:val="20"/>
                <w:szCs w:val="20"/>
              </w:rPr>
              <w:object w:dxaOrig="1060" w:dyaOrig="300" w14:anchorId="3731199B">
                <v:shape id="_x0000_i1236" type="#_x0000_t75" style="width:49.2pt;height:15pt" o:ole="">
                  <v:imagedata r:id="rId413" o:title=""/>
                </v:shape>
                <o:OLEObject Type="Embed" ProgID="Equation.DSMT4" ShapeID="_x0000_i1236" DrawAspect="Content" ObjectID="_1548070972" r:id="rId414"/>
              </w:object>
            </w:r>
          </w:p>
          <w:p w:rsidR="009B06D9" w:rsidRPr="00FC466B" w:rsidRDefault="00FC466B" w:rsidP="000332DC">
            <w:pPr>
              <w:tabs>
                <w:tab w:val="right" w:leader="underscore" w:pos="9266"/>
              </w:tabs>
              <w:spacing w:after="120" w:line="280" w:lineRule="atLeast"/>
              <w:ind w:left="720"/>
              <w:rPr>
                <w:rFonts w:ascii="Arial" w:hAnsi="Arial" w:cs="Arial"/>
                <w:b/>
                <w:i/>
                <w:noProof/>
                <w:sz w:val="20"/>
                <w:szCs w:val="20"/>
              </w:rPr>
            </w:pPr>
            <w:r w:rsidRPr="00FC466B">
              <w:rPr>
                <w:rFonts w:ascii="Arial" w:hAnsi="Arial" w:cs="Arial"/>
                <w:i/>
                <w:sz w:val="20"/>
                <w:szCs w:val="20"/>
              </w:rPr>
              <w:t xml:space="preserve">Answer: </w:t>
            </w:r>
            <w:r w:rsidR="000332DC" w:rsidRPr="000332DC">
              <w:rPr>
                <w:position w:val="-6"/>
              </w:rPr>
              <w:object w:dxaOrig="540" w:dyaOrig="260" w14:anchorId="71B00FD2">
                <v:shape id="_x0000_i1237" type="#_x0000_t75" style="width:27pt;height:12.6pt" o:ole="">
                  <v:imagedata r:id="rId415" o:title=""/>
                </v:shape>
                <o:OLEObject Type="Embed" ProgID="Equation.DSMT4" ShapeID="_x0000_i1237" DrawAspect="Content" ObjectID="_1548070973" r:id="rId416"/>
              </w:object>
            </w:r>
            <w:r w:rsidRPr="00FC466B">
              <w:rPr>
                <w:rFonts w:ascii="Arial" w:hAnsi="Arial" w:cs="Arial"/>
                <w:i/>
                <w:sz w:val="20"/>
                <w:szCs w:val="20"/>
              </w:rPr>
              <w:t xml:space="preserve">, </w:t>
            </w:r>
            <w:r w:rsidR="000332DC" w:rsidRPr="000332DC">
              <w:rPr>
                <w:position w:val="-10"/>
              </w:rPr>
              <w:object w:dxaOrig="660" w:dyaOrig="300" w14:anchorId="0A5BD431">
                <v:shape id="_x0000_i1238" type="#_x0000_t75" style="width:33pt;height:15pt" o:ole="">
                  <v:imagedata r:id="rId417" o:title=""/>
                </v:shape>
                <o:OLEObject Type="Embed" ProgID="Equation.DSMT4" ShapeID="_x0000_i1238" DrawAspect="Content" ObjectID="_1548070974" r:id="rId418"/>
              </w:object>
            </w:r>
            <w:r w:rsidRPr="00FC466B">
              <w:rPr>
                <w:rFonts w:ascii="Arial" w:hAnsi="Arial" w:cs="Arial"/>
                <w:i/>
                <w:sz w:val="20"/>
                <w:szCs w:val="20"/>
              </w:rPr>
              <w:t xml:space="preserve"> and the lines will intersect at (0, </w:t>
            </w:r>
            <w:r w:rsidR="000332DC" w:rsidRPr="00025957">
              <w:rPr>
                <w:position w:val="-4"/>
              </w:rPr>
              <w:object w:dxaOrig="300" w:dyaOrig="240" w14:anchorId="7FE81AA9">
                <v:shape id="_x0000_i1239" type="#_x0000_t75" style="width:15pt;height:12pt" o:ole="">
                  <v:imagedata r:id="rId419" o:title=""/>
                </v:shape>
                <o:OLEObject Type="Embed" ProgID="Equation.DSMT4" ShapeID="_x0000_i1239" DrawAspect="Content" ObjectID="_1548070975" r:id="rId420"/>
              </w:object>
            </w:r>
            <w:r w:rsidRPr="00FC466B">
              <w:rPr>
                <w:rFonts w:ascii="Arial" w:hAnsi="Arial" w:cs="Arial"/>
                <w:i/>
                <w:sz w:val="20"/>
                <w:szCs w:val="20"/>
              </w:rPr>
              <w:t>).</w:t>
            </w:r>
          </w:p>
        </w:tc>
      </w:tr>
      <w:tr w:rsidR="006E5065" w:rsidRPr="007D2379" w:rsidTr="000332DC">
        <w:trPr>
          <w:cantSplit/>
        </w:trPr>
        <w:tc>
          <w:tcPr>
            <w:tcW w:w="9648" w:type="dxa"/>
            <w:shd w:val="clear" w:color="auto" w:fill="auto"/>
          </w:tcPr>
          <w:p w:rsidR="006E5065" w:rsidRPr="007D2379" w:rsidRDefault="006E5065" w:rsidP="000332DC">
            <w:pPr>
              <w:tabs>
                <w:tab w:val="right" w:leader="underscore" w:pos="9266"/>
              </w:tabs>
              <w:spacing w:after="120" w:line="280" w:lineRule="atLeast"/>
              <w:rPr>
                <w:rFonts w:ascii="Arial" w:hAnsi="Arial" w:cs="Arial"/>
                <w:sz w:val="20"/>
                <w:szCs w:val="20"/>
              </w:rPr>
            </w:pPr>
            <w:r w:rsidRPr="007D2379">
              <w:rPr>
                <w:rFonts w:ascii="Arial" w:hAnsi="Arial" w:cs="Arial"/>
                <w:b/>
                <w:noProof/>
                <w:sz w:val="20"/>
                <w:szCs w:val="20"/>
              </w:rPr>
              <w:lastRenderedPageBreak/>
              <w:drawing>
                <wp:inline distT="0" distB="0" distL="0" distR="0" wp14:anchorId="3914984A" wp14:editId="662323A0">
                  <wp:extent cx="361950" cy="276225"/>
                  <wp:effectExtent l="0" t="0" r="0" b="9525"/>
                  <wp:docPr id="12" name="Picture 1" descr="TI_SMallGroup_45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_SMallGroup_45p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Pr>
                <w:rFonts w:ascii="Arial" w:hAnsi="Arial" w:cs="Arial"/>
                <w:b/>
                <w:sz w:val="20"/>
                <w:szCs w:val="20"/>
              </w:rPr>
              <w:t>Activity 3</w:t>
            </w:r>
            <w:r w:rsidRPr="007D2379">
              <w:rPr>
                <w:rFonts w:ascii="Arial" w:hAnsi="Arial" w:cs="Arial"/>
                <w:b/>
                <w:sz w:val="20"/>
                <w:szCs w:val="20"/>
              </w:rPr>
              <w:t xml:space="preserve"> </w:t>
            </w:r>
            <w:r w:rsidRPr="006D4428">
              <w:rPr>
                <w:rFonts w:ascii="Arial" w:hAnsi="Arial" w:cs="Arial"/>
                <w:b/>
                <w:sz w:val="20"/>
                <w:szCs w:val="20"/>
              </w:rPr>
              <w:t xml:space="preserve">[Page </w:t>
            </w:r>
            <w:r>
              <w:rPr>
                <w:rFonts w:ascii="Arial" w:hAnsi="Arial" w:cs="Arial"/>
                <w:b/>
                <w:sz w:val="20"/>
                <w:szCs w:val="20"/>
              </w:rPr>
              <w:t>1.7</w:t>
            </w:r>
            <w:r w:rsidRPr="006D4428">
              <w:rPr>
                <w:rFonts w:ascii="Arial" w:hAnsi="Arial" w:cs="Arial"/>
                <w:b/>
                <w:sz w:val="20"/>
                <w:szCs w:val="20"/>
              </w:rPr>
              <w:t>]</w:t>
            </w:r>
          </w:p>
        </w:tc>
      </w:tr>
      <w:tr w:rsidR="009B06D9" w:rsidRPr="007D2379" w:rsidTr="000332DC">
        <w:trPr>
          <w:cantSplit/>
        </w:trPr>
        <w:tc>
          <w:tcPr>
            <w:tcW w:w="9648" w:type="dxa"/>
            <w:shd w:val="clear" w:color="auto" w:fill="auto"/>
          </w:tcPr>
          <w:p w:rsidR="006E5065" w:rsidRPr="006E5065" w:rsidRDefault="00FC466B" w:rsidP="005A1FDE">
            <w:pPr>
              <w:spacing w:after="120" w:line="280" w:lineRule="atLeast"/>
              <w:ind w:left="360" w:hanging="360"/>
              <w:rPr>
                <w:rFonts w:ascii="Arial" w:eastAsiaTheme="minorEastAsia" w:hAnsi="Arial" w:cs="Arial"/>
                <w:sz w:val="20"/>
                <w:szCs w:val="20"/>
              </w:rPr>
            </w:pPr>
            <w:r>
              <w:rPr>
                <w:rFonts w:ascii="Arial" w:hAnsi="Arial" w:cs="Arial"/>
                <w:sz w:val="20"/>
                <w:szCs w:val="20"/>
              </w:rPr>
              <w:t>1</w:t>
            </w:r>
            <w:r w:rsidR="009B06D9" w:rsidRPr="00915BC4">
              <w:rPr>
                <w:rFonts w:ascii="Arial" w:hAnsi="Arial" w:cs="Arial"/>
                <w:sz w:val="20"/>
                <w:szCs w:val="20"/>
              </w:rPr>
              <w:t>.</w:t>
            </w:r>
            <w:r w:rsidR="009B06D9" w:rsidRPr="00915BC4">
              <w:rPr>
                <w:rFonts w:ascii="Arial" w:hAnsi="Arial" w:cs="Arial"/>
                <w:sz w:val="20"/>
                <w:szCs w:val="20"/>
              </w:rPr>
              <w:tab/>
            </w:r>
            <w:r w:rsidR="006E5065" w:rsidRPr="006E5065">
              <w:rPr>
                <w:rFonts w:ascii="Arial" w:hAnsi="Arial" w:cs="Arial"/>
                <w:sz w:val="20"/>
                <w:szCs w:val="20"/>
              </w:rPr>
              <w:t xml:space="preserve">The equation on the left is </w:t>
            </w:r>
            <w:r w:rsidR="0087571C" w:rsidRPr="006E5065">
              <w:rPr>
                <w:rFonts w:ascii="Arial" w:hAnsi="Arial" w:cs="Arial"/>
                <w:i/>
                <w:position w:val="-10"/>
                <w:sz w:val="20"/>
                <w:szCs w:val="20"/>
              </w:rPr>
              <w:object w:dxaOrig="920" w:dyaOrig="300" w14:anchorId="027F5E8E">
                <v:shape id="_x0000_i1240" type="#_x0000_t75" style="width:43.8pt;height:15pt" o:ole="">
                  <v:imagedata r:id="rId421" o:title=""/>
                </v:shape>
                <o:OLEObject Type="Embed" ProgID="Equation.DSMT4" ShapeID="_x0000_i1240" DrawAspect="Content" ObjectID="_1548070976" r:id="rId422"/>
              </w:object>
            </w:r>
            <w:r w:rsidR="006E5065" w:rsidRPr="006E5065">
              <w:rPr>
                <w:rFonts w:ascii="Arial" w:hAnsi="Arial" w:cs="Arial"/>
                <w:sz w:val="20"/>
                <w:szCs w:val="20"/>
              </w:rPr>
              <w:t>.  Answer each of the following and explain how the graph can be used to check your answer.</w:t>
            </w:r>
          </w:p>
          <w:p w:rsidR="006E5065" w:rsidRPr="00D02A68" w:rsidRDefault="006E5065" w:rsidP="000332DC">
            <w:pPr>
              <w:spacing w:after="120" w:line="280" w:lineRule="atLeast"/>
              <w:ind w:left="720" w:hanging="360"/>
              <w:rPr>
                <w:rFonts w:ascii="Arial" w:hAnsi="Arial" w:cs="Arial"/>
                <w:b/>
                <w:sz w:val="20"/>
                <w:szCs w:val="20"/>
              </w:rPr>
            </w:pPr>
            <w:r w:rsidRPr="006E5065">
              <w:rPr>
                <w:rFonts w:ascii="Arial" w:hAnsi="Arial" w:cs="Arial"/>
                <w:sz w:val="20"/>
                <w:szCs w:val="20"/>
              </w:rPr>
              <w:t>a.</w:t>
            </w:r>
            <w:r w:rsidRPr="006E5065">
              <w:rPr>
                <w:rFonts w:ascii="Arial" w:hAnsi="Arial" w:cs="Arial"/>
                <w:sz w:val="20"/>
                <w:szCs w:val="20"/>
              </w:rPr>
              <w:tab/>
            </w:r>
            <w:r w:rsidR="003162A4" w:rsidRPr="00C46DE5">
              <w:rPr>
                <w:rFonts w:ascii="Arial" w:hAnsi="Arial" w:cs="Arial"/>
                <w:sz w:val="20"/>
                <w:szCs w:val="20"/>
              </w:rPr>
              <w:t xml:space="preserve">Select an equation on the right in the form </w:t>
            </w:r>
            <w:r w:rsidR="003162A4" w:rsidRPr="00CD1916">
              <w:rPr>
                <w:rFonts w:ascii="Arial" w:hAnsi="Arial" w:cs="Arial"/>
                <w:i/>
                <w:position w:val="-8"/>
                <w:sz w:val="20"/>
                <w:szCs w:val="20"/>
              </w:rPr>
              <w:object w:dxaOrig="1219" w:dyaOrig="240" w14:anchorId="6B5B0C87">
                <v:shape id="_x0000_i1241" type="#_x0000_t75" style="width:57.6pt;height:11.4pt" o:ole="">
                  <v:imagedata r:id="rId423" o:title=""/>
                </v:shape>
                <o:OLEObject Type="Embed" ProgID="Equation.DSMT4" ShapeID="_x0000_i1241" DrawAspect="Content" ObjectID="_1548070977" r:id="rId424"/>
              </w:object>
            </w:r>
            <w:r w:rsidR="003162A4" w:rsidRPr="00C46DE5">
              <w:rPr>
                <w:rFonts w:ascii="Arial" w:hAnsi="Arial" w:cs="Arial"/>
                <w:i/>
                <w:sz w:val="20"/>
                <w:szCs w:val="20"/>
              </w:rPr>
              <w:t xml:space="preserve"> </w:t>
            </w:r>
            <w:r w:rsidR="003162A4" w:rsidRPr="00C46DE5">
              <w:rPr>
                <w:rFonts w:ascii="Arial" w:hAnsi="Arial" w:cs="Arial"/>
                <w:sz w:val="20"/>
                <w:szCs w:val="20"/>
              </w:rPr>
              <w:t>and</w:t>
            </w:r>
            <w:r w:rsidR="003162A4" w:rsidRPr="00C46DE5">
              <w:rPr>
                <w:rFonts w:ascii="Arial" w:hAnsi="Arial" w:cs="Arial"/>
                <w:i/>
                <w:sz w:val="20"/>
                <w:szCs w:val="20"/>
              </w:rPr>
              <w:t xml:space="preserve"> </w:t>
            </w:r>
            <w:r w:rsidR="003162A4" w:rsidRPr="00C46DE5">
              <w:rPr>
                <w:rFonts w:ascii="Arial" w:hAnsi="Arial" w:cs="Arial"/>
                <w:sz w:val="20"/>
                <w:szCs w:val="20"/>
              </w:rPr>
              <w:t>enter values in the blanks to create</w:t>
            </w:r>
            <w:r w:rsidR="003162A4" w:rsidRPr="003162A4" w:rsidDel="003162A4">
              <w:rPr>
                <w:rFonts w:ascii="Arial" w:hAnsi="Arial" w:cs="Arial"/>
                <w:sz w:val="20"/>
                <w:szCs w:val="20"/>
              </w:rPr>
              <w:t xml:space="preserve"> </w:t>
            </w:r>
            <w:r w:rsidRPr="006E5065">
              <w:rPr>
                <w:rFonts w:ascii="Arial" w:hAnsi="Arial" w:cs="Arial"/>
                <w:sz w:val="20"/>
                <w:szCs w:val="20"/>
              </w:rPr>
              <w:t>a system of equations that will not have a solution. Explain your reasoning.</w:t>
            </w:r>
          </w:p>
          <w:p w:rsidR="006E5065" w:rsidRPr="006E5065" w:rsidRDefault="006E5065" w:rsidP="000332DC">
            <w:pPr>
              <w:spacing w:after="120" w:line="280" w:lineRule="atLeast"/>
              <w:ind w:left="720"/>
              <w:rPr>
                <w:rFonts w:ascii="Arial" w:hAnsi="Arial" w:cs="Arial"/>
                <w:b/>
                <w:i/>
                <w:sz w:val="20"/>
                <w:szCs w:val="20"/>
              </w:rPr>
            </w:pPr>
            <w:r w:rsidRPr="006E5065">
              <w:rPr>
                <w:rFonts w:ascii="Arial" w:hAnsi="Arial" w:cs="Arial"/>
                <w:i/>
                <w:sz w:val="20"/>
                <w:szCs w:val="20"/>
              </w:rPr>
              <w:t xml:space="preserve">Answers will vary. The multiplier of </w:t>
            </w:r>
            <w:r w:rsidRPr="009D1575">
              <w:rPr>
                <w:rFonts w:ascii="Arial" w:hAnsi="Arial" w:cs="Arial"/>
                <w:sz w:val="20"/>
                <w:szCs w:val="20"/>
              </w:rPr>
              <w:t>x</w:t>
            </w:r>
            <w:r w:rsidRPr="006E5065">
              <w:rPr>
                <w:rFonts w:ascii="Arial" w:hAnsi="Arial" w:cs="Arial"/>
                <w:i/>
                <w:sz w:val="20"/>
                <w:szCs w:val="20"/>
              </w:rPr>
              <w:t xml:space="preserve"> as 2 will produce two lines with the same slope. </w:t>
            </w:r>
            <w:r w:rsidR="000332DC" w:rsidRPr="000332DC">
              <w:rPr>
                <w:position w:val="-10"/>
              </w:rPr>
              <w:object w:dxaOrig="960" w:dyaOrig="300" w14:anchorId="1EFC97ED">
                <v:shape id="_x0000_i1242" type="#_x0000_t75" style="width:48pt;height:15pt" o:ole="">
                  <v:imagedata r:id="rId425" o:title=""/>
                </v:shape>
                <o:OLEObject Type="Embed" ProgID="Equation.DSMT4" ShapeID="_x0000_i1242" DrawAspect="Content" ObjectID="_1548070978" r:id="rId426"/>
              </w:object>
            </w:r>
            <w:r w:rsidRPr="006E5065">
              <w:rPr>
                <w:rFonts w:ascii="Arial" w:hAnsi="Arial" w:cs="Arial"/>
                <w:i/>
                <w:sz w:val="20"/>
                <w:szCs w:val="20"/>
              </w:rPr>
              <w:t xml:space="preserve"> for any value of </w:t>
            </w:r>
            <w:r w:rsidRPr="009D1575">
              <w:rPr>
                <w:rFonts w:ascii="Arial" w:hAnsi="Arial" w:cs="Arial"/>
                <w:sz w:val="20"/>
                <w:szCs w:val="20"/>
              </w:rPr>
              <w:t>a</w:t>
            </w:r>
            <w:r w:rsidRPr="006E5065">
              <w:rPr>
                <w:rFonts w:ascii="Arial" w:hAnsi="Arial" w:cs="Arial"/>
                <w:i/>
                <w:sz w:val="20"/>
                <w:szCs w:val="20"/>
              </w:rPr>
              <w:t xml:space="preserve"> except 1 will be a line parallel to the given line and produce a system that will not have a solution.</w:t>
            </w:r>
          </w:p>
          <w:p w:rsidR="006E5065" w:rsidRPr="006E5065" w:rsidRDefault="006E5065" w:rsidP="000332DC">
            <w:pPr>
              <w:spacing w:after="120" w:line="280" w:lineRule="atLeast"/>
              <w:ind w:left="720" w:hanging="360"/>
              <w:rPr>
                <w:rFonts w:ascii="Arial" w:hAnsi="Arial" w:cs="Arial"/>
                <w:sz w:val="20"/>
                <w:szCs w:val="20"/>
              </w:rPr>
            </w:pPr>
            <w:r w:rsidRPr="006E5065">
              <w:rPr>
                <w:rFonts w:ascii="Arial" w:hAnsi="Arial" w:cs="Arial"/>
                <w:sz w:val="20"/>
                <w:szCs w:val="20"/>
              </w:rPr>
              <w:t>b.</w:t>
            </w:r>
            <w:r w:rsidRPr="006E5065">
              <w:rPr>
                <w:rFonts w:ascii="Arial" w:hAnsi="Arial" w:cs="Arial"/>
                <w:sz w:val="20"/>
                <w:szCs w:val="20"/>
              </w:rPr>
              <w:tab/>
              <w:t xml:space="preserve">Select </w:t>
            </w:r>
            <w:r w:rsidRPr="0022029F">
              <w:rPr>
                <w:rFonts w:ascii="Arial" w:hAnsi="Arial" w:cs="Arial"/>
                <w:b/>
                <w:sz w:val="20"/>
                <w:szCs w:val="20"/>
              </w:rPr>
              <w:t>Edit</w:t>
            </w:r>
            <w:r w:rsidRPr="006E5065">
              <w:rPr>
                <w:rFonts w:ascii="Arial" w:hAnsi="Arial" w:cs="Arial"/>
                <w:sz w:val="20"/>
                <w:szCs w:val="20"/>
              </w:rPr>
              <w:t xml:space="preserve"> and change the equation on the right to one of the form </w:t>
            </w:r>
            <w:r w:rsidR="00BA7417" w:rsidRPr="006E5065">
              <w:rPr>
                <w:rFonts w:ascii="Arial" w:hAnsi="Arial" w:cs="Arial"/>
                <w:i/>
                <w:position w:val="-10"/>
                <w:sz w:val="20"/>
                <w:szCs w:val="20"/>
              </w:rPr>
              <w:object w:dxaOrig="1520" w:dyaOrig="260" w14:anchorId="5B5D1379">
                <v:shape id="_x0000_i1243" type="#_x0000_t75" style="width:71.4pt;height:12.6pt" o:ole="">
                  <v:imagedata r:id="rId427" o:title=""/>
                </v:shape>
                <o:OLEObject Type="Embed" ProgID="Equation.DSMT4" ShapeID="_x0000_i1243" DrawAspect="Content" ObjectID="_1548070979" r:id="rId428"/>
              </w:object>
            </w:r>
            <w:r w:rsidRPr="006E5065">
              <w:rPr>
                <w:rFonts w:ascii="Arial" w:hAnsi="Arial" w:cs="Arial"/>
                <w:sz w:val="20"/>
                <w:szCs w:val="20"/>
              </w:rPr>
              <w:t xml:space="preserve"> so the system will have </w:t>
            </w:r>
            <w:r w:rsidR="00BA7417" w:rsidRPr="006E5065">
              <w:rPr>
                <w:rFonts w:ascii="Arial" w:hAnsi="Arial" w:cs="Arial"/>
                <w:i/>
                <w:position w:val="-4"/>
                <w:sz w:val="20"/>
                <w:szCs w:val="20"/>
              </w:rPr>
              <w:object w:dxaOrig="639" w:dyaOrig="240" w14:anchorId="1CC0E186">
                <v:shape id="_x0000_i1244" type="#_x0000_t75" style="width:30pt;height:12pt" o:ole="">
                  <v:imagedata r:id="rId429" o:title=""/>
                </v:shape>
                <o:OLEObject Type="Embed" ProgID="Equation.DSMT4" ShapeID="_x0000_i1244" DrawAspect="Content" ObjectID="_1548070980" r:id="rId430"/>
              </w:object>
            </w:r>
            <w:r w:rsidRPr="006E5065">
              <w:rPr>
                <w:rFonts w:ascii="Arial" w:hAnsi="Arial" w:cs="Arial"/>
                <w:sz w:val="20"/>
                <w:szCs w:val="20"/>
              </w:rPr>
              <w:t xml:space="preserve"> as the x-coordinate of the point of intersection.</w:t>
            </w:r>
          </w:p>
          <w:p w:rsidR="006E5065" w:rsidRPr="00D02A68" w:rsidRDefault="006E5065" w:rsidP="000332DC">
            <w:pPr>
              <w:spacing w:after="120" w:line="280" w:lineRule="atLeast"/>
              <w:ind w:left="720"/>
              <w:rPr>
                <w:rFonts w:ascii="Arial" w:hAnsi="Arial" w:cs="Arial"/>
                <w:b/>
                <w:sz w:val="20"/>
                <w:szCs w:val="20"/>
              </w:rPr>
            </w:pPr>
            <w:r w:rsidRPr="006E5065">
              <w:rPr>
                <w:rFonts w:ascii="Arial" w:hAnsi="Arial" w:cs="Arial"/>
                <w:i/>
                <w:sz w:val="20"/>
                <w:szCs w:val="20"/>
              </w:rPr>
              <w:t xml:space="preserve">Answers will vary. Use </w:t>
            </w:r>
            <w:r w:rsidR="000332DC" w:rsidRPr="00025957">
              <w:rPr>
                <w:position w:val="-4"/>
              </w:rPr>
              <w:object w:dxaOrig="639" w:dyaOrig="240" w14:anchorId="2E989FFB">
                <v:shape id="_x0000_i1245" type="#_x0000_t75" style="width:32.4pt;height:12pt" o:ole="">
                  <v:imagedata r:id="rId431" o:title=""/>
                </v:shape>
                <o:OLEObject Type="Embed" ProgID="Equation.DSMT4" ShapeID="_x0000_i1245" DrawAspect="Content" ObjectID="_1548070981" r:id="rId432"/>
              </w:object>
            </w:r>
            <w:r w:rsidRPr="006E5065">
              <w:rPr>
                <w:rFonts w:ascii="Arial" w:hAnsi="Arial" w:cs="Arial"/>
                <w:i/>
                <w:sz w:val="20"/>
                <w:szCs w:val="20"/>
              </w:rPr>
              <w:t xml:space="preserve"> in the first equation to find the value of y that satisfies that equation, </w:t>
            </w:r>
            <w:r w:rsidR="000332DC" w:rsidRPr="000332DC">
              <w:rPr>
                <w:position w:val="-10"/>
              </w:rPr>
              <w:object w:dxaOrig="660" w:dyaOrig="300" w14:anchorId="303E32E8">
                <v:shape id="_x0000_i1246" type="#_x0000_t75" style="width:33pt;height:15pt" o:ole="">
                  <v:imagedata r:id="rId433" o:title=""/>
                </v:shape>
                <o:OLEObject Type="Embed" ProgID="Equation.DSMT4" ShapeID="_x0000_i1246" DrawAspect="Content" ObjectID="_1548070982" r:id="rId434"/>
              </w:object>
            </w:r>
            <w:r w:rsidRPr="006E5065">
              <w:rPr>
                <w:rFonts w:ascii="Arial" w:hAnsi="Arial" w:cs="Arial"/>
                <w:i/>
                <w:sz w:val="20"/>
                <w:szCs w:val="20"/>
              </w:rPr>
              <w:t xml:space="preserve"> and then choose a values for the blanks so that (</w:t>
            </w:r>
            <w:r w:rsidR="000332DC" w:rsidRPr="00025957">
              <w:rPr>
                <w:position w:val="-4"/>
              </w:rPr>
              <w:object w:dxaOrig="300" w:dyaOrig="240" w14:anchorId="5D33B623">
                <v:shape id="_x0000_i1247" type="#_x0000_t75" style="width:15pt;height:12pt" o:ole="">
                  <v:imagedata r:id="rId435" o:title=""/>
                </v:shape>
                <o:OLEObject Type="Embed" ProgID="Equation.DSMT4" ShapeID="_x0000_i1247" DrawAspect="Content" ObjectID="_1548070983" r:id="rId436"/>
              </w:object>
            </w:r>
            <w:r w:rsidRPr="006E5065">
              <w:rPr>
                <w:rFonts w:ascii="Arial" w:hAnsi="Arial" w:cs="Arial"/>
                <w:i/>
                <w:sz w:val="20"/>
                <w:szCs w:val="20"/>
              </w:rPr>
              <w:t>,</w:t>
            </w:r>
            <w:r w:rsidR="000332DC" w:rsidRPr="000332DC">
              <w:rPr>
                <w:position w:val="-6"/>
              </w:rPr>
              <w:object w:dxaOrig="300" w:dyaOrig="260" w14:anchorId="23DF3DF9">
                <v:shape id="_x0000_i1248" type="#_x0000_t75" style="width:15pt;height:12.6pt" o:ole="">
                  <v:imagedata r:id="rId437" o:title=""/>
                </v:shape>
                <o:OLEObject Type="Embed" ProgID="Equation.DSMT4" ShapeID="_x0000_i1248" DrawAspect="Content" ObjectID="_1548070984" r:id="rId438"/>
              </w:object>
            </w:r>
            <w:r w:rsidRPr="006E5065">
              <w:rPr>
                <w:rFonts w:ascii="Arial" w:hAnsi="Arial" w:cs="Arial"/>
                <w:i/>
                <w:sz w:val="20"/>
                <w:szCs w:val="20"/>
              </w:rPr>
              <w:t xml:space="preserve">) make a true statement, for example, </w:t>
            </w:r>
            <w:r w:rsidR="000332DC" w:rsidRPr="000332DC">
              <w:rPr>
                <w:position w:val="-10"/>
              </w:rPr>
              <w:object w:dxaOrig="1200" w:dyaOrig="300" w14:anchorId="46594A74">
                <v:shape id="_x0000_i1249" type="#_x0000_t75" style="width:60pt;height:15pt" o:ole="">
                  <v:imagedata r:id="rId439" o:title=""/>
                </v:shape>
                <o:OLEObject Type="Embed" ProgID="Equation.DSMT4" ShapeID="_x0000_i1249" DrawAspect="Content" ObjectID="_1548070985" r:id="rId440"/>
              </w:object>
            </w:r>
            <w:r w:rsidRPr="006E5065">
              <w:rPr>
                <w:rFonts w:ascii="Arial" w:hAnsi="Arial" w:cs="Arial"/>
                <w:i/>
                <w:sz w:val="20"/>
                <w:szCs w:val="20"/>
              </w:rPr>
              <w:t>. Both of the lines should contain the point (</w:t>
            </w:r>
            <w:r w:rsidR="000332DC" w:rsidRPr="00025957">
              <w:rPr>
                <w:position w:val="-4"/>
              </w:rPr>
              <w:object w:dxaOrig="300" w:dyaOrig="240" w14:anchorId="6A8A2B8A">
                <v:shape id="_x0000_i1250" type="#_x0000_t75" style="width:15pt;height:12pt" o:ole="">
                  <v:imagedata r:id="rId441" o:title=""/>
                </v:shape>
                <o:OLEObject Type="Embed" ProgID="Equation.DSMT4" ShapeID="_x0000_i1250" DrawAspect="Content" ObjectID="_1548070986" r:id="rId442"/>
              </w:object>
            </w:r>
            <w:r w:rsidRPr="006E5065">
              <w:rPr>
                <w:rFonts w:ascii="Arial" w:hAnsi="Arial" w:cs="Arial"/>
                <w:i/>
                <w:sz w:val="20"/>
                <w:szCs w:val="20"/>
              </w:rPr>
              <w:t>,</w:t>
            </w:r>
            <w:r w:rsidR="000332DC" w:rsidRPr="000332DC">
              <w:rPr>
                <w:position w:val="-6"/>
              </w:rPr>
              <w:object w:dxaOrig="300" w:dyaOrig="260" w14:anchorId="51B54072">
                <v:shape id="_x0000_i1251" type="#_x0000_t75" style="width:15pt;height:12.6pt" o:ole="">
                  <v:imagedata r:id="rId443" o:title=""/>
                </v:shape>
                <o:OLEObject Type="Embed" ProgID="Equation.DSMT4" ShapeID="_x0000_i1251" DrawAspect="Content" ObjectID="_1548070987" r:id="rId444"/>
              </w:object>
            </w:r>
            <w:r w:rsidRPr="006E5065">
              <w:rPr>
                <w:rFonts w:ascii="Arial" w:hAnsi="Arial" w:cs="Arial"/>
                <w:i/>
                <w:sz w:val="20"/>
                <w:szCs w:val="20"/>
              </w:rPr>
              <w:t>)</w:t>
            </w:r>
            <w:r w:rsidRPr="00D02A68">
              <w:rPr>
                <w:rFonts w:ascii="Arial" w:hAnsi="Arial" w:cs="Arial"/>
                <w:sz w:val="20"/>
                <w:szCs w:val="20"/>
              </w:rPr>
              <w:t>.</w:t>
            </w:r>
          </w:p>
          <w:p w:rsidR="006E5065" w:rsidRPr="006E5065" w:rsidRDefault="006E5065" w:rsidP="000332DC">
            <w:pPr>
              <w:spacing w:after="120" w:line="280" w:lineRule="atLeast"/>
              <w:ind w:left="720" w:hanging="360"/>
              <w:rPr>
                <w:rFonts w:ascii="Arial" w:hAnsi="Arial" w:cs="Arial"/>
                <w:sz w:val="20"/>
                <w:szCs w:val="20"/>
              </w:rPr>
            </w:pPr>
            <w:r w:rsidRPr="006E5065">
              <w:rPr>
                <w:rFonts w:ascii="Arial" w:hAnsi="Arial" w:cs="Arial"/>
                <w:sz w:val="20"/>
                <w:szCs w:val="20"/>
              </w:rPr>
              <w:t>c.</w:t>
            </w:r>
            <w:r w:rsidRPr="006E5065">
              <w:rPr>
                <w:rFonts w:ascii="Arial" w:hAnsi="Arial" w:cs="Arial"/>
                <w:sz w:val="20"/>
                <w:szCs w:val="20"/>
              </w:rPr>
              <w:tab/>
              <w:t xml:space="preserve">Select </w:t>
            </w:r>
            <w:r w:rsidRPr="0022029F">
              <w:rPr>
                <w:rFonts w:ascii="Arial" w:hAnsi="Arial" w:cs="Arial"/>
                <w:b/>
                <w:sz w:val="20"/>
                <w:szCs w:val="20"/>
              </w:rPr>
              <w:t>Edit</w:t>
            </w:r>
            <w:r w:rsidRPr="006E5065">
              <w:rPr>
                <w:rFonts w:ascii="Arial" w:hAnsi="Arial" w:cs="Arial"/>
                <w:sz w:val="20"/>
                <w:szCs w:val="20"/>
              </w:rPr>
              <w:t xml:space="preserve"> and change the equation on the right to one of the form </w:t>
            </w:r>
            <w:r w:rsidR="00C9704B" w:rsidRPr="006E5065">
              <w:rPr>
                <w:rFonts w:ascii="Arial" w:hAnsi="Arial" w:cs="Arial"/>
                <w:i/>
                <w:position w:val="-10"/>
                <w:sz w:val="20"/>
                <w:szCs w:val="20"/>
              </w:rPr>
              <w:object w:dxaOrig="1520" w:dyaOrig="260" w14:anchorId="31764429">
                <v:shape id="_x0000_i1252" type="#_x0000_t75" style="width:71.4pt;height:12.6pt" o:ole="">
                  <v:imagedata r:id="rId445" o:title=""/>
                </v:shape>
                <o:OLEObject Type="Embed" ProgID="Equation.DSMT4" ShapeID="_x0000_i1252" DrawAspect="Content" ObjectID="_1548070988" r:id="rId446"/>
              </w:object>
            </w:r>
            <w:r w:rsidRPr="006E5065">
              <w:rPr>
                <w:rFonts w:ascii="Arial" w:hAnsi="Arial" w:cs="Arial"/>
                <w:i/>
                <w:sz w:val="20"/>
                <w:szCs w:val="20"/>
              </w:rPr>
              <w:t xml:space="preserve"> </w:t>
            </w:r>
            <w:r w:rsidRPr="006E5065">
              <w:rPr>
                <w:rFonts w:ascii="Arial" w:hAnsi="Arial" w:cs="Arial"/>
                <w:sz w:val="20"/>
                <w:szCs w:val="20"/>
              </w:rPr>
              <w:t xml:space="preserve">so that two points that lie on the graph of </w:t>
            </w:r>
            <w:r w:rsidR="00C9704B" w:rsidRPr="006E5065">
              <w:rPr>
                <w:rFonts w:ascii="Arial" w:hAnsi="Arial" w:cs="Arial"/>
                <w:i/>
                <w:position w:val="-10"/>
                <w:sz w:val="20"/>
                <w:szCs w:val="20"/>
              </w:rPr>
              <w:object w:dxaOrig="920" w:dyaOrig="300" w14:anchorId="21219E35">
                <v:shape id="_x0000_i1253" type="#_x0000_t75" style="width:43.8pt;height:15pt" o:ole="">
                  <v:imagedata r:id="rId447" o:title=""/>
                </v:shape>
                <o:OLEObject Type="Embed" ProgID="Equation.DSMT4" ShapeID="_x0000_i1253" DrawAspect="Content" ObjectID="_1548070989" r:id="rId448"/>
              </w:object>
            </w:r>
            <w:r w:rsidRPr="006E5065">
              <w:rPr>
                <w:rFonts w:ascii="Arial" w:hAnsi="Arial" w:cs="Arial"/>
                <w:sz w:val="20"/>
                <w:szCs w:val="20"/>
              </w:rPr>
              <w:t xml:space="preserve"> equation are in the solution of the system.</w:t>
            </w:r>
          </w:p>
          <w:p w:rsidR="009B06D9" w:rsidRPr="000332DC" w:rsidRDefault="000332DC" w:rsidP="005A1FDE">
            <w:pPr>
              <w:spacing w:after="120" w:line="280" w:lineRule="atLeast"/>
              <w:ind w:left="720"/>
              <w:rPr>
                <w:rFonts w:ascii="Arial" w:eastAsiaTheme="minorEastAsia" w:hAnsi="Arial" w:cs="Arial"/>
                <w:i/>
                <w:sz w:val="20"/>
                <w:szCs w:val="20"/>
              </w:rPr>
            </w:pPr>
            <w:r>
              <w:rPr>
                <w:rFonts w:ascii="Arial" w:hAnsi="Arial" w:cs="Arial"/>
                <w:i/>
                <w:sz w:val="20"/>
                <w:szCs w:val="20"/>
              </w:rPr>
              <w:t>Answers may vary: –</w:t>
            </w:r>
            <w:r w:rsidR="006E5065" w:rsidRPr="006E5065">
              <w:rPr>
                <w:rFonts w:ascii="Arial" w:hAnsi="Arial" w:cs="Arial"/>
                <w:i/>
                <w:sz w:val="20"/>
                <w:szCs w:val="20"/>
              </w:rPr>
              <w:t>2x</w:t>
            </w:r>
            <w:r>
              <w:rPr>
                <w:rFonts w:ascii="Arial" w:hAnsi="Arial" w:cs="Arial"/>
                <w:i/>
                <w:sz w:val="20"/>
                <w:szCs w:val="20"/>
              </w:rPr>
              <w:t> </w:t>
            </w:r>
            <w:r w:rsidR="006E5065" w:rsidRPr="006E5065">
              <w:rPr>
                <w:rFonts w:ascii="Arial" w:hAnsi="Arial" w:cs="Arial"/>
                <w:i/>
                <w:sz w:val="20"/>
                <w:szCs w:val="20"/>
              </w:rPr>
              <w:t>+</w:t>
            </w:r>
            <w:r>
              <w:rPr>
                <w:rFonts w:ascii="Arial" w:hAnsi="Arial" w:cs="Arial"/>
                <w:i/>
                <w:sz w:val="20"/>
                <w:szCs w:val="20"/>
              </w:rPr>
              <w:t> </w:t>
            </w:r>
            <w:r w:rsidR="006E5065" w:rsidRPr="006E5065">
              <w:rPr>
                <w:rFonts w:ascii="Arial" w:hAnsi="Arial" w:cs="Arial"/>
                <w:i/>
                <w:sz w:val="20"/>
                <w:szCs w:val="20"/>
              </w:rPr>
              <w:t>y</w:t>
            </w:r>
            <w:r>
              <w:rPr>
                <w:rFonts w:ascii="Arial" w:hAnsi="Arial" w:cs="Arial"/>
                <w:i/>
                <w:sz w:val="20"/>
                <w:szCs w:val="20"/>
              </w:rPr>
              <w:t> </w:t>
            </w:r>
            <w:r w:rsidR="006E5065" w:rsidRPr="006E5065">
              <w:rPr>
                <w:rFonts w:ascii="Arial" w:hAnsi="Arial" w:cs="Arial"/>
                <w:i/>
                <w:sz w:val="20"/>
                <w:szCs w:val="20"/>
              </w:rPr>
              <w:t>=</w:t>
            </w:r>
            <w:r>
              <w:rPr>
                <w:rFonts w:ascii="Arial" w:hAnsi="Arial" w:cs="Arial"/>
                <w:i/>
                <w:sz w:val="20"/>
                <w:szCs w:val="20"/>
              </w:rPr>
              <w:t> </w:t>
            </w:r>
            <w:r w:rsidR="006E5065" w:rsidRPr="006E5065">
              <w:rPr>
                <w:rFonts w:ascii="Arial" w:hAnsi="Arial" w:cs="Arial"/>
                <w:i/>
                <w:sz w:val="20"/>
                <w:szCs w:val="20"/>
              </w:rPr>
              <w:t>1 would work. There should only be one line in the graph</w:t>
            </w:r>
            <w:r w:rsidR="006E5065" w:rsidRPr="006E5065">
              <w:rPr>
                <w:i/>
              </w:rPr>
              <w:t>.</w:t>
            </w:r>
          </w:p>
        </w:tc>
      </w:tr>
      <w:tr w:rsidR="006E5065" w:rsidRPr="007D2379" w:rsidTr="000332DC">
        <w:trPr>
          <w:cantSplit/>
        </w:trPr>
        <w:tc>
          <w:tcPr>
            <w:tcW w:w="9648" w:type="dxa"/>
            <w:shd w:val="clear" w:color="auto" w:fill="auto"/>
          </w:tcPr>
          <w:p w:rsidR="006E5065" w:rsidRPr="006E5065" w:rsidRDefault="000332DC" w:rsidP="005A1FDE">
            <w:pPr>
              <w:spacing w:after="120" w:line="280" w:lineRule="atLeast"/>
              <w:ind w:left="360" w:hanging="360"/>
              <w:rPr>
                <w:rFonts w:ascii="Arial" w:eastAsiaTheme="minorEastAsia" w:hAnsi="Arial" w:cs="Arial"/>
                <w:sz w:val="20"/>
                <w:szCs w:val="20"/>
              </w:rPr>
            </w:pPr>
            <w:r>
              <w:rPr>
                <w:rFonts w:ascii="Arial" w:hAnsi="Arial" w:cs="Arial"/>
                <w:sz w:val="20"/>
                <w:szCs w:val="20"/>
              </w:rPr>
              <w:t>2.</w:t>
            </w:r>
            <w:r>
              <w:rPr>
                <w:rFonts w:ascii="Arial" w:hAnsi="Arial" w:cs="Arial"/>
                <w:sz w:val="20"/>
                <w:szCs w:val="20"/>
              </w:rPr>
              <w:tab/>
            </w:r>
            <w:r w:rsidR="006E5065" w:rsidRPr="006E5065">
              <w:rPr>
                <w:rFonts w:ascii="Arial" w:hAnsi="Arial" w:cs="Arial"/>
                <w:sz w:val="20"/>
                <w:szCs w:val="20"/>
              </w:rPr>
              <w:t xml:space="preserve">Reset </w:t>
            </w:r>
            <w:r w:rsidR="001D60B1">
              <w:rPr>
                <w:rFonts w:ascii="Arial" w:hAnsi="Arial" w:cs="Arial"/>
                <w:sz w:val="20"/>
                <w:szCs w:val="20"/>
              </w:rPr>
              <w:t>P</w:t>
            </w:r>
            <w:r w:rsidR="006E5065" w:rsidRPr="006E5065">
              <w:rPr>
                <w:rFonts w:ascii="Arial" w:hAnsi="Arial" w:cs="Arial"/>
                <w:sz w:val="20"/>
                <w:szCs w:val="20"/>
              </w:rPr>
              <w:t xml:space="preserve">age 1.7. Select </w:t>
            </w:r>
            <w:r w:rsidR="006E5065" w:rsidRPr="0022029F">
              <w:rPr>
                <w:rFonts w:ascii="Arial" w:hAnsi="Arial" w:cs="Arial"/>
                <w:b/>
                <w:sz w:val="20"/>
                <w:szCs w:val="20"/>
              </w:rPr>
              <w:t>New</w:t>
            </w:r>
            <w:r w:rsidR="006E5065" w:rsidRPr="006E5065">
              <w:rPr>
                <w:rFonts w:ascii="Arial" w:hAnsi="Arial" w:cs="Arial"/>
                <w:sz w:val="20"/>
                <w:szCs w:val="20"/>
              </w:rPr>
              <w:t xml:space="preserve"> until you generate a new equation on the left that passes through the vertical axis on the screen. Answer each of the following and explain how the graph can be us</w:t>
            </w:r>
            <w:r w:rsidR="0022029F">
              <w:rPr>
                <w:rFonts w:ascii="Arial" w:hAnsi="Arial" w:cs="Arial"/>
                <w:sz w:val="20"/>
                <w:szCs w:val="20"/>
              </w:rPr>
              <w:t>ed to check your answer. Hint: Grabbing and d</w:t>
            </w:r>
            <w:r w:rsidR="006E5065" w:rsidRPr="006E5065">
              <w:rPr>
                <w:rFonts w:ascii="Arial" w:hAnsi="Arial" w:cs="Arial"/>
                <w:sz w:val="20"/>
                <w:szCs w:val="20"/>
              </w:rPr>
              <w:t>ragging the point on the equation might help you find an answer.</w:t>
            </w:r>
          </w:p>
          <w:p w:rsidR="006E5065" w:rsidRPr="006E5065" w:rsidRDefault="006E5065" w:rsidP="000332DC">
            <w:pPr>
              <w:spacing w:after="120" w:line="280" w:lineRule="atLeast"/>
              <w:ind w:left="720" w:hanging="360"/>
              <w:rPr>
                <w:rFonts w:ascii="Arial" w:hAnsi="Arial" w:cs="Arial"/>
                <w:sz w:val="20"/>
                <w:szCs w:val="20"/>
              </w:rPr>
            </w:pPr>
            <w:r w:rsidRPr="006E5065">
              <w:rPr>
                <w:rFonts w:ascii="Arial" w:hAnsi="Arial" w:cs="Arial"/>
                <w:sz w:val="20"/>
                <w:szCs w:val="20"/>
              </w:rPr>
              <w:t>a.</w:t>
            </w:r>
            <w:r w:rsidRPr="006E5065">
              <w:rPr>
                <w:rFonts w:ascii="Arial" w:hAnsi="Arial" w:cs="Arial"/>
                <w:sz w:val="20"/>
                <w:szCs w:val="20"/>
              </w:rPr>
              <w:tab/>
            </w:r>
            <w:r w:rsidR="003162A4" w:rsidRPr="00C46DE5">
              <w:rPr>
                <w:rFonts w:ascii="Arial" w:hAnsi="Arial" w:cs="Arial"/>
                <w:sz w:val="20"/>
                <w:szCs w:val="20"/>
              </w:rPr>
              <w:t xml:space="preserve">Select an equation on the right in the form </w:t>
            </w:r>
            <w:r w:rsidR="003162A4" w:rsidRPr="00CD1916">
              <w:rPr>
                <w:rFonts w:ascii="Arial" w:hAnsi="Arial" w:cs="Arial"/>
                <w:i/>
                <w:position w:val="-8"/>
                <w:sz w:val="20"/>
                <w:szCs w:val="20"/>
              </w:rPr>
              <w:object w:dxaOrig="1219" w:dyaOrig="240" w14:anchorId="21BF0B68">
                <v:shape id="_x0000_i1254" type="#_x0000_t75" style="width:57.6pt;height:11.4pt" o:ole="">
                  <v:imagedata r:id="rId449" o:title=""/>
                </v:shape>
                <o:OLEObject Type="Embed" ProgID="Equation.DSMT4" ShapeID="_x0000_i1254" DrawAspect="Content" ObjectID="_1548070990" r:id="rId450"/>
              </w:object>
            </w:r>
            <w:r w:rsidR="003162A4" w:rsidRPr="002131D1">
              <w:rPr>
                <w:rFonts w:ascii="Arial" w:hAnsi="Arial" w:cs="Arial"/>
                <w:i/>
                <w:sz w:val="20"/>
                <w:szCs w:val="20"/>
              </w:rPr>
              <w:t xml:space="preserve"> </w:t>
            </w:r>
            <w:r w:rsidR="003162A4" w:rsidRPr="002131D1">
              <w:rPr>
                <w:rFonts w:ascii="Arial" w:hAnsi="Arial" w:cs="Arial"/>
                <w:sz w:val="20"/>
                <w:szCs w:val="20"/>
              </w:rPr>
              <w:t>and</w:t>
            </w:r>
            <w:r w:rsidR="003162A4" w:rsidRPr="002131D1">
              <w:rPr>
                <w:rFonts w:ascii="Arial" w:hAnsi="Arial" w:cs="Arial"/>
                <w:i/>
                <w:sz w:val="20"/>
                <w:szCs w:val="20"/>
              </w:rPr>
              <w:t xml:space="preserve"> </w:t>
            </w:r>
            <w:r w:rsidR="003162A4" w:rsidRPr="002131D1">
              <w:rPr>
                <w:rFonts w:ascii="Arial" w:hAnsi="Arial" w:cs="Arial"/>
                <w:sz w:val="20"/>
                <w:szCs w:val="20"/>
              </w:rPr>
              <w:t>enter values in the blanks to create</w:t>
            </w:r>
            <w:r w:rsidRPr="006E5065">
              <w:rPr>
                <w:rFonts w:ascii="Arial" w:hAnsi="Arial" w:cs="Arial"/>
                <w:sz w:val="20"/>
                <w:szCs w:val="20"/>
              </w:rPr>
              <w:t xml:space="preserve"> a system of equations that will not have a solution. Explain your reasoning.</w:t>
            </w:r>
          </w:p>
          <w:p w:rsidR="006E5065" w:rsidRPr="006E5065" w:rsidRDefault="006E5065" w:rsidP="005A1FDE">
            <w:pPr>
              <w:spacing w:after="120" w:line="280" w:lineRule="atLeast"/>
              <w:ind w:left="720"/>
              <w:rPr>
                <w:rFonts w:ascii="Arial" w:hAnsi="Arial" w:cs="Arial"/>
                <w:i/>
                <w:sz w:val="20"/>
                <w:szCs w:val="20"/>
              </w:rPr>
            </w:pPr>
            <w:r w:rsidRPr="006E5065">
              <w:rPr>
                <w:rFonts w:ascii="Arial" w:hAnsi="Arial" w:cs="Arial"/>
                <w:i/>
                <w:sz w:val="20"/>
                <w:szCs w:val="20"/>
              </w:rPr>
              <w:t xml:space="preserve">Answers will vary. The multiplier of </w:t>
            </w:r>
            <w:r w:rsidRPr="009D1575">
              <w:rPr>
                <w:rFonts w:ascii="Arial" w:hAnsi="Arial" w:cs="Arial"/>
                <w:sz w:val="20"/>
                <w:szCs w:val="20"/>
              </w:rPr>
              <w:t>x</w:t>
            </w:r>
            <w:r w:rsidRPr="006E5065">
              <w:rPr>
                <w:rFonts w:ascii="Arial" w:hAnsi="Arial" w:cs="Arial"/>
                <w:i/>
                <w:sz w:val="20"/>
                <w:szCs w:val="20"/>
              </w:rPr>
              <w:t xml:space="preserve"> as 2 will produce two lines with the same slope. </w:t>
            </w:r>
            <w:r w:rsidR="000332DC" w:rsidRPr="000332DC">
              <w:rPr>
                <w:position w:val="-10"/>
              </w:rPr>
              <w:object w:dxaOrig="960" w:dyaOrig="300" w14:anchorId="39255871">
                <v:shape id="_x0000_i1255" type="#_x0000_t75" style="width:48pt;height:15pt" o:ole="">
                  <v:imagedata r:id="rId451" o:title=""/>
                </v:shape>
                <o:OLEObject Type="Embed" ProgID="Equation.DSMT4" ShapeID="_x0000_i1255" DrawAspect="Content" ObjectID="_1548070991" r:id="rId452"/>
              </w:object>
            </w:r>
            <w:r w:rsidRPr="006E5065">
              <w:rPr>
                <w:rFonts w:ascii="Arial" w:hAnsi="Arial" w:cs="Arial"/>
                <w:i/>
                <w:sz w:val="20"/>
                <w:szCs w:val="20"/>
              </w:rPr>
              <w:t xml:space="preserve"> for any value of </w:t>
            </w:r>
            <w:r w:rsidRPr="009D1575">
              <w:rPr>
                <w:rFonts w:ascii="Arial" w:hAnsi="Arial" w:cs="Arial"/>
                <w:sz w:val="20"/>
                <w:szCs w:val="20"/>
              </w:rPr>
              <w:t>a</w:t>
            </w:r>
            <w:r w:rsidRPr="006E5065">
              <w:rPr>
                <w:rFonts w:ascii="Arial" w:hAnsi="Arial" w:cs="Arial"/>
                <w:i/>
                <w:sz w:val="20"/>
                <w:szCs w:val="20"/>
              </w:rPr>
              <w:t xml:space="preserve"> except 1 will be a line parallel to the given line and produce a system that will not have a solution.</w:t>
            </w:r>
          </w:p>
          <w:p w:rsidR="006E5065" w:rsidRPr="006E5065" w:rsidRDefault="000332DC" w:rsidP="005A1FDE">
            <w:pPr>
              <w:spacing w:after="120" w:line="280" w:lineRule="atLeast"/>
              <w:ind w:left="720" w:hanging="360"/>
              <w:rPr>
                <w:rFonts w:ascii="Arial" w:hAnsi="Arial" w:cs="Arial"/>
                <w:sz w:val="20"/>
                <w:szCs w:val="20"/>
              </w:rPr>
            </w:pPr>
            <w:r>
              <w:rPr>
                <w:rFonts w:ascii="Arial" w:hAnsi="Arial" w:cs="Arial"/>
                <w:sz w:val="20"/>
                <w:szCs w:val="20"/>
              </w:rPr>
              <w:t>b.</w:t>
            </w:r>
            <w:r>
              <w:rPr>
                <w:rFonts w:ascii="Arial" w:hAnsi="Arial" w:cs="Arial"/>
                <w:sz w:val="20"/>
                <w:szCs w:val="20"/>
              </w:rPr>
              <w:tab/>
            </w:r>
            <w:r w:rsidR="006E5065" w:rsidRPr="006E5065">
              <w:rPr>
                <w:rFonts w:ascii="Arial" w:hAnsi="Arial" w:cs="Arial"/>
                <w:sz w:val="20"/>
                <w:szCs w:val="20"/>
              </w:rPr>
              <w:t xml:space="preserve">Select </w:t>
            </w:r>
            <w:r w:rsidR="006E5065" w:rsidRPr="0022029F">
              <w:rPr>
                <w:rFonts w:ascii="Arial" w:hAnsi="Arial" w:cs="Arial"/>
                <w:b/>
                <w:sz w:val="20"/>
                <w:szCs w:val="20"/>
              </w:rPr>
              <w:t>Edit</w:t>
            </w:r>
            <w:r w:rsidR="006E5065" w:rsidRPr="006E5065">
              <w:rPr>
                <w:rFonts w:ascii="Arial" w:hAnsi="Arial" w:cs="Arial"/>
                <w:sz w:val="20"/>
                <w:szCs w:val="20"/>
              </w:rPr>
              <w:t xml:space="preserve"> and change the equation on the right to one of the form </w:t>
            </w:r>
            <w:r w:rsidR="00C9704B" w:rsidRPr="006E5065">
              <w:rPr>
                <w:rFonts w:ascii="Arial" w:hAnsi="Arial" w:cs="Arial"/>
                <w:i/>
                <w:position w:val="-10"/>
                <w:sz w:val="20"/>
                <w:szCs w:val="20"/>
              </w:rPr>
              <w:object w:dxaOrig="1460" w:dyaOrig="260" w14:anchorId="68BEC1B6">
                <v:shape id="_x0000_i1256" type="#_x0000_t75" style="width:67.2pt;height:12.6pt" o:ole="">
                  <v:imagedata r:id="rId453" o:title=""/>
                </v:shape>
                <o:OLEObject Type="Embed" ProgID="Equation.DSMT4" ShapeID="_x0000_i1256" DrawAspect="Content" ObjectID="_1548070992" r:id="rId454"/>
              </w:object>
            </w:r>
            <w:r w:rsidR="006E5065" w:rsidRPr="006E5065">
              <w:rPr>
                <w:rFonts w:ascii="Arial" w:hAnsi="Arial" w:cs="Arial"/>
                <w:sz w:val="20"/>
                <w:szCs w:val="20"/>
              </w:rPr>
              <w:t xml:space="preserve"> to produce a system of equations with the </w:t>
            </w:r>
            <w:r w:rsidR="006E5065" w:rsidRPr="006E5065">
              <w:rPr>
                <w:rFonts w:ascii="Arial" w:hAnsi="Arial" w:cs="Arial"/>
                <w:i/>
                <w:sz w:val="20"/>
                <w:szCs w:val="20"/>
              </w:rPr>
              <w:t>x</w:t>
            </w:r>
            <w:r w:rsidR="006E5065" w:rsidRPr="006E5065">
              <w:rPr>
                <w:rFonts w:ascii="Arial" w:hAnsi="Arial" w:cs="Arial"/>
                <w:sz w:val="20"/>
                <w:szCs w:val="20"/>
              </w:rPr>
              <w:t xml:space="preserve">-intercept of both equations as the solution. (If the point on the </w:t>
            </w:r>
            <w:r w:rsidR="006E5065" w:rsidRPr="006E5065">
              <w:rPr>
                <w:rFonts w:ascii="Arial" w:hAnsi="Arial" w:cs="Arial"/>
                <w:i/>
                <w:sz w:val="20"/>
                <w:szCs w:val="20"/>
              </w:rPr>
              <w:t>x</w:t>
            </w:r>
            <w:r w:rsidR="006E5065" w:rsidRPr="006E5065">
              <w:rPr>
                <w:rFonts w:ascii="Arial" w:hAnsi="Arial" w:cs="Arial"/>
                <w:sz w:val="20"/>
                <w:szCs w:val="20"/>
              </w:rPr>
              <w:t>-axis for the given line is not visible on the screen, generate a new line.)</w:t>
            </w:r>
          </w:p>
          <w:p w:rsidR="006E5065" w:rsidRPr="006E5065" w:rsidRDefault="006E5065" w:rsidP="000332DC">
            <w:pPr>
              <w:spacing w:after="120" w:line="280" w:lineRule="atLeast"/>
              <w:ind w:left="720"/>
              <w:rPr>
                <w:rFonts w:ascii="Arial" w:hAnsi="Arial" w:cs="Arial"/>
                <w:i/>
                <w:sz w:val="20"/>
                <w:szCs w:val="20"/>
              </w:rPr>
            </w:pPr>
            <w:r w:rsidRPr="006E5065">
              <w:rPr>
                <w:rFonts w:ascii="Arial" w:hAnsi="Arial" w:cs="Arial"/>
                <w:i/>
                <w:sz w:val="20"/>
                <w:szCs w:val="20"/>
              </w:rPr>
              <w:t xml:space="preserve">Answers will vary. The point of intersection of the two lines should be on the </w:t>
            </w:r>
            <w:r w:rsidRPr="009D1575">
              <w:rPr>
                <w:rFonts w:ascii="Arial" w:hAnsi="Arial" w:cs="Arial"/>
                <w:sz w:val="20"/>
                <w:szCs w:val="20"/>
              </w:rPr>
              <w:t>x</w:t>
            </w:r>
            <w:r w:rsidRPr="006E5065">
              <w:rPr>
                <w:rFonts w:ascii="Arial" w:hAnsi="Arial" w:cs="Arial"/>
                <w:i/>
                <w:sz w:val="20"/>
                <w:szCs w:val="20"/>
              </w:rPr>
              <w:t>-axis with coordinates of the form (</w:t>
            </w:r>
            <w:r w:rsidRPr="009D1575">
              <w:rPr>
                <w:rFonts w:ascii="Arial" w:hAnsi="Arial" w:cs="Arial"/>
                <w:sz w:val="20"/>
                <w:szCs w:val="20"/>
              </w:rPr>
              <w:t>x</w:t>
            </w:r>
            <w:r w:rsidRPr="006E5065">
              <w:rPr>
                <w:rFonts w:ascii="Arial" w:hAnsi="Arial" w:cs="Arial"/>
                <w:i/>
                <w:sz w:val="20"/>
                <w:szCs w:val="20"/>
              </w:rPr>
              <w:t>, 0).</w:t>
            </w:r>
          </w:p>
        </w:tc>
      </w:tr>
      <w:tr w:rsidR="006E5065" w:rsidRPr="007D2379" w:rsidTr="000332DC">
        <w:trPr>
          <w:cantSplit/>
        </w:trPr>
        <w:tc>
          <w:tcPr>
            <w:tcW w:w="9648" w:type="dxa"/>
            <w:shd w:val="clear" w:color="auto" w:fill="auto"/>
          </w:tcPr>
          <w:p w:rsidR="006E5065" w:rsidRPr="0087571C" w:rsidRDefault="000332DC" w:rsidP="005A1FDE">
            <w:pPr>
              <w:spacing w:after="120" w:line="280" w:lineRule="atLeast"/>
              <w:ind w:left="720" w:hanging="360"/>
              <w:rPr>
                <w:rFonts w:ascii="Arial" w:hAnsi="Arial" w:cs="Arial"/>
                <w:sz w:val="20"/>
                <w:szCs w:val="20"/>
              </w:rPr>
            </w:pPr>
            <w:r>
              <w:rPr>
                <w:rFonts w:ascii="Arial" w:hAnsi="Arial" w:cs="Arial"/>
                <w:sz w:val="20"/>
                <w:szCs w:val="20"/>
              </w:rPr>
              <w:lastRenderedPageBreak/>
              <w:t>c.</w:t>
            </w:r>
            <w:r>
              <w:rPr>
                <w:rFonts w:ascii="Arial" w:hAnsi="Arial" w:cs="Arial"/>
                <w:sz w:val="20"/>
                <w:szCs w:val="20"/>
              </w:rPr>
              <w:tab/>
            </w:r>
            <w:r w:rsidR="006E5065" w:rsidRPr="0087571C">
              <w:rPr>
                <w:rFonts w:ascii="Arial" w:hAnsi="Arial" w:cs="Arial"/>
                <w:sz w:val="20"/>
                <w:szCs w:val="20"/>
              </w:rPr>
              <w:t xml:space="preserve">Select </w:t>
            </w:r>
            <w:r w:rsidR="006E5065" w:rsidRPr="0022029F">
              <w:rPr>
                <w:rFonts w:ascii="Arial" w:hAnsi="Arial" w:cs="Arial"/>
                <w:b/>
                <w:sz w:val="20"/>
                <w:szCs w:val="20"/>
              </w:rPr>
              <w:t>Edit</w:t>
            </w:r>
            <w:r w:rsidR="006E5065" w:rsidRPr="0087571C">
              <w:rPr>
                <w:rFonts w:ascii="Arial" w:hAnsi="Arial" w:cs="Arial"/>
                <w:sz w:val="20"/>
                <w:szCs w:val="20"/>
              </w:rPr>
              <w:t xml:space="preserve"> and change the equation on the right to one of the form  </w:t>
            </w:r>
            <w:r w:rsidR="00C9704B" w:rsidRPr="0087571C">
              <w:rPr>
                <w:rFonts w:ascii="Arial" w:hAnsi="Arial" w:cs="Arial"/>
                <w:i/>
                <w:position w:val="-10"/>
                <w:sz w:val="20"/>
                <w:szCs w:val="20"/>
              </w:rPr>
              <w:object w:dxaOrig="1460" w:dyaOrig="260" w14:anchorId="791A5B13">
                <v:shape id="_x0000_i1257" type="#_x0000_t75" style="width:67.2pt;height:12.6pt" o:ole="">
                  <v:imagedata r:id="rId455" o:title=""/>
                </v:shape>
                <o:OLEObject Type="Embed" ProgID="Equation.DSMT4" ShapeID="_x0000_i1257" DrawAspect="Content" ObjectID="_1548070993" r:id="rId456"/>
              </w:object>
            </w:r>
            <w:r w:rsidR="006E5065" w:rsidRPr="0087571C">
              <w:rPr>
                <w:rFonts w:ascii="Arial" w:hAnsi="Arial" w:cs="Arial"/>
                <w:i/>
                <w:sz w:val="20"/>
                <w:szCs w:val="20"/>
              </w:rPr>
              <w:t xml:space="preserve"> </w:t>
            </w:r>
            <w:r w:rsidR="006E5065" w:rsidRPr="0087571C">
              <w:rPr>
                <w:rFonts w:ascii="Arial" w:hAnsi="Arial" w:cs="Arial"/>
                <w:sz w:val="20"/>
                <w:szCs w:val="20"/>
              </w:rPr>
              <w:t>to produce a system of equations where one of the equations is a horizontal line.</w:t>
            </w:r>
          </w:p>
          <w:p w:rsidR="006E5065" w:rsidRPr="0087571C" w:rsidRDefault="006E5065" w:rsidP="000332DC">
            <w:pPr>
              <w:spacing w:after="120" w:line="280" w:lineRule="atLeast"/>
              <w:ind w:left="702"/>
              <w:rPr>
                <w:rFonts w:ascii="Arial" w:hAnsi="Arial" w:cs="Arial"/>
                <w:i/>
                <w:sz w:val="20"/>
                <w:szCs w:val="20"/>
              </w:rPr>
            </w:pPr>
            <w:r w:rsidRPr="0087571C">
              <w:rPr>
                <w:rFonts w:ascii="Arial" w:hAnsi="Arial" w:cs="Arial"/>
                <w:i/>
                <w:sz w:val="20"/>
                <w:szCs w:val="20"/>
              </w:rPr>
              <w:t>Answers will vary. One of the equations has to be of the form</w:t>
            </w:r>
            <w:r w:rsidRPr="0087571C">
              <w:rPr>
                <w:rFonts w:ascii="Arial" w:hAnsi="Arial" w:cs="Arial"/>
                <w:b/>
                <w:i/>
                <w:sz w:val="20"/>
                <w:szCs w:val="20"/>
              </w:rPr>
              <w:t xml:space="preserve"> </w:t>
            </w:r>
            <w:r w:rsidR="000332DC" w:rsidRPr="000332DC">
              <w:rPr>
                <w:position w:val="-10"/>
              </w:rPr>
              <w:object w:dxaOrig="660" w:dyaOrig="260" w14:anchorId="0324E0B1">
                <v:shape id="_x0000_i1258" type="#_x0000_t75" style="width:33pt;height:12.6pt" o:ole="">
                  <v:imagedata r:id="rId457" o:title=""/>
                </v:shape>
                <o:OLEObject Type="Embed" ProgID="Equation.DSMT4" ShapeID="_x0000_i1258" DrawAspect="Content" ObjectID="_1548070994" r:id="rId458"/>
              </w:object>
            </w:r>
            <w:r w:rsidRPr="0087571C">
              <w:rPr>
                <w:rFonts w:ascii="Arial" w:hAnsi="Arial" w:cs="Arial"/>
                <w:i/>
                <w:sz w:val="20"/>
                <w:szCs w:val="20"/>
              </w:rPr>
              <w:t xml:space="preserve"> in order for the solution to lie on a horizontal line.</w:t>
            </w:r>
          </w:p>
          <w:p w:rsidR="006E5065" w:rsidRPr="0087571C" w:rsidRDefault="000332DC" w:rsidP="005A1FDE">
            <w:pPr>
              <w:spacing w:after="120" w:line="280" w:lineRule="atLeast"/>
              <w:ind w:left="720" w:hanging="360"/>
              <w:rPr>
                <w:rFonts w:ascii="Arial" w:hAnsi="Arial" w:cs="Arial"/>
                <w:sz w:val="20"/>
                <w:szCs w:val="20"/>
              </w:rPr>
            </w:pPr>
            <w:r>
              <w:rPr>
                <w:rFonts w:ascii="Arial" w:hAnsi="Arial" w:cs="Arial"/>
                <w:sz w:val="20"/>
                <w:szCs w:val="20"/>
              </w:rPr>
              <w:t>d.</w:t>
            </w:r>
            <w:r>
              <w:rPr>
                <w:rFonts w:ascii="Arial" w:hAnsi="Arial" w:cs="Arial"/>
                <w:sz w:val="20"/>
                <w:szCs w:val="20"/>
              </w:rPr>
              <w:tab/>
            </w:r>
            <w:r w:rsidR="006E5065" w:rsidRPr="0087571C">
              <w:rPr>
                <w:rFonts w:ascii="Arial" w:hAnsi="Arial" w:cs="Arial"/>
                <w:sz w:val="20"/>
                <w:szCs w:val="20"/>
              </w:rPr>
              <w:t xml:space="preserve">Select </w:t>
            </w:r>
            <w:r w:rsidR="006E5065" w:rsidRPr="0022029F">
              <w:rPr>
                <w:rFonts w:ascii="Arial" w:hAnsi="Arial" w:cs="Arial"/>
                <w:b/>
                <w:sz w:val="20"/>
                <w:szCs w:val="20"/>
              </w:rPr>
              <w:t>Edit</w:t>
            </w:r>
            <w:r w:rsidR="006E5065" w:rsidRPr="0087571C">
              <w:rPr>
                <w:rFonts w:ascii="Arial" w:hAnsi="Arial" w:cs="Arial"/>
                <w:sz w:val="20"/>
                <w:szCs w:val="20"/>
              </w:rPr>
              <w:t xml:space="preserve"> and change the equation on the right to one of the form </w:t>
            </w:r>
            <w:r w:rsidR="006E5065" w:rsidRPr="0087571C">
              <w:rPr>
                <w:rFonts w:ascii="Arial" w:hAnsi="Arial" w:cs="Arial"/>
                <w:i/>
                <w:position w:val="-10"/>
                <w:sz w:val="20"/>
                <w:szCs w:val="20"/>
              </w:rPr>
              <w:object w:dxaOrig="1160" w:dyaOrig="260" w14:anchorId="38CC9249">
                <v:shape id="_x0000_i1259" type="#_x0000_t75" style="width:55.2pt;height:12.6pt" o:ole="">
                  <v:imagedata r:id="rId459" o:title=""/>
                </v:shape>
                <o:OLEObject Type="Embed" ProgID="Equation.DSMT4" ShapeID="_x0000_i1259" DrawAspect="Content" ObjectID="_1548070995" r:id="rId460"/>
              </w:object>
            </w:r>
            <w:r w:rsidR="006E5065" w:rsidRPr="0087571C">
              <w:rPr>
                <w:rFonts w:ascii="Arial" w:hAnsi="Arial" w:cs="Arial"/>
                <w:sz w:val="20"/>
                <w:szCs w:val="20"/>
              </w:rPr>
              <w:t xml:space="preserve"> to produce an equation whose solution set is a point in the third quadrant.</w:t>
            </w:r>
          </w:p>
          <w:p w:rsidR="006E5065" w:rsidRPr="0087571C" w:rsidRDefault="006E5065" w:rsidP="000332DC">
            <w:pPr>
              <w:spacing w:after="120" w:line="280" w:lineRule="atLeast"/>
              <w:ind w:left="720"/>
              <w:rPr>
                <w:rFonts w:ascii="Arial" w:hAnsi="Arial" w:cs="Arial"/>
                <w:b/>
                <w:i/>
                <w:sz w:val="20"/>
                <w:szCs w:val="20"/>
              </w:rPr>
            </w:pPr>
            <w:r w:rsidRPr="0087571C">
              <w:rPr>
                <w:rFonts w:ascii="Arial" w:hAnsi="Arial" w:cs="Arial"/>
                <w:i/>
                <w:sz w:val="20"/>
                <w:szCs w:val="20"/>
              </w:rPr>
              <w:t xml:space="preserve">Answers will vary. Drag the point on the line to a point in the third quadrant. For example, </w:t>
            </w:r>
            <w:r w:rsidR="000332DC" w:rsidRPr="000332DC">
              <w:rPr>
                <w:position w:val="-10"/>
              </w:rPr>
              <w:object w:dxaOrig="1180" w:dyaOrig="300" w14:anchorId="1B14C5E7">
                <v:shape id="_x0000_i1260" type="#_x0000_t75" style="width:59.4pt;height:15pt" o:ole="">
                  <v:imagedata r:id="rId461" o:title=""/>
                </v:shape>
                <o:OLEObject Type="Embed" ProgID="Equation.DSMT4" ShapeID="_x0000_i1260" DrawAspect="Content" ObjectID="_1548070996" r:id="rId462"/>
              </w:object>
            </w:r>
            <w:r w:rsidRPr="0087571C">
              <w:rPr>
                <w:rFonts w:ascii="Arial" w:hAnsi="Arial" w:cs="Arial"/>
                <w:i/>
                <w:sz w:val="20"/>
                <w:szCs w:val="20"/>
              </w:rPr>
              <w:t>was the equation; drag the point to (</w:t>
            </w:r>
            <w:r w:rsidR="000332DC" w:rsidRPr="00025957">
              <w:rPr>
                <w:position w:val="-4"/>
              </w:rPr>
              <w:object w:dxaOrig="300" w:dyaOrig="240" w14:anchorId="06F8EF0F">
                <v:shape id="_x0000_i1261" type="#_x0000_t75" style="width:15pt;height:12pt" o:ole="">
                  <v:imagedata r:id="rId463" o:title=""/>
                </v:shape>
                <o:OLEObject Type="Embed" ProgID="Equation.DSMT4" ShapeID="_x0000_i1261" DrawAspect="Content" ObjectID="_1548070997" r:id="rId464"/>
              </w:object>
            </w:r>
            <w:r w:rsidRPr="0087571C">
              <w:rPr>
                <w:rFonts w:ascii="Arial" w:hAnsi="Arial" w:cs="Arial"/>
                <w:i/>
                <w:sz w:val="20"/>
                <w:szCs w:val="20"/>
              </w:rPr>
              <w:t>,</w:t>
            </w:r>
            <w:r w:rsidR="000332DC" w:rsidRPr="000332DC">
              <w:rPr>
                <w:position w:val="-6"/>
              </w:rPr>
              <w:object w:dxaOrig="300" w:dyaOrig="260" w14:anchorId="16F7D883">
                <v:shape id="_x0000_i1262" type="#_x0000_t75" style="width:15pt;height:12.6pt" o:ole="">
                  <v:imagedata r:id="rId465" o:title=""/>
                </v:shape>
                <o:OLEObject Type="Embed" ProgID="Equation.DSMT4" ShapeID="_x0000_i1262" DrawAspect="Content" ObjectID="_1548070998" r:id="rId466"/>
              </w:object>
            </w:r>
            <w:r w:rsidRPr="0087571C">
              <w:rPr>
                <w:rFonts w:ascii="Arial" w:hAnsi="Arial" w:cs="Arial"/>
                <w:i/>
                <w:sz w:val="20"/>
                <w:szCs w:val="20"/>
              </w:rPr>
              <w:t>) in the third quadrant and on the line. C</w:t>
            </w:r>
            <w:r w:rsidR="000332DC">
              <w:rPr>
                <w:rFonts w:ascii="Arial" w:hAnsi="Arial" w:cs="Arial"/>
                <w:i/>
                <w:sz w:val="20"/>
                <w:szCs w:val="20"/>
              </w:rPr>
              <w:t xml:space="preserve">reate a new equation such that </w:t>
            </w:r>
            <w:r w:rsidRPr="0087571C">
              <w:rPr>
                <w:rFonts w:ascii="Arial" w:hAnsi="Arial" w:cs="Arial"/>
                <w:i/>
                <w:sz w:val="20"/>
                <w:szCs w:val="20"/>
              </w:rPr>
              <w:t>(</w:t>
            </w:r>
            <w:r w:rsidR="000332DC" w:rsidRPr="00025957">
              <w:rPr>
                <w:position w:val="-4"/>
              </w:rPr>
              <w:object w:dxaOrig="300" w:dyaOrig="240" w14:anchorId="3D39C6B2">
                <v:shape id="_x0000_i1263" type="#_x0000_t75" style="width:15pt;height:12pt" o:ole="">
                  <v:imagedata r:id="rId467" o:title=""/>
                </v:shape>
                <o:OLEObject Type="Embed" ProgID="Equation.DSMT4" ShapeID="_x0000_i1263" DrawAspect="Content" ObjectID="_1548070999" r:id="rId468"/>
              </w:object>
            </w:r>
            <w:r w:rsidRPr="0087571C">
              <w:rPr>
                <w:rFonts w:ascii="Arial" w:hAnsi="Arial" w:cs="Arial"/>
                <w:i/>
                <w:sz w:val="20"/>
                <w:szCs w:val="20"/>
              </w:rPr>
              <w:t>,</w:t>
            </w:r>
            <w:r w:rsidR="000332DC" w:rsidRPr="000332DC">
              <w:rPr>
                <w:position w:val="-6"/>
              </w:rPr>
              <w:object w:dxaOrig="300" w:dyaOrig="260" w14:anchorId="6C8881D7">
                <v:shape id="_x0000_i1264" type="#_x0000_t75" style="width:15pt;height:12.6pt" o:ole="">
                  <v:imagedata r:id="rId469" o:title=""/>
                </v:shape>
                <o:OLEObject Type="Embed" ProgID="Equation.DSMT4" ShapeID="_x0000_i1264" DrawAspect="Content" ObjectID="_1548071000" r:id="rId470"/>
              </w:object>
            </w:r>
            <w:r w:rsidRPr="0087571C">
              <w:rPr>
                <w:rFonts w:ascii="Arial" w:hAnsi="Arial" w:cs="Arial"/>
                <w:i/>
                <w:sz w:val="20"/>
                <w:szCs w:val="20"/>
              </w:rPr>
              <w:t xml:space="preserve">) makes a true statement, for example </w:t>
            </w:r>
            <w:r w:rsidR="000332DC" w:rsidRPr="000332DC">
              <w:rPr>
                <w:position w:val="-10"/>
              </w:rPr>
              <w:object w:dxaOrig="940" w:dyaOrig="300" w14:anchorId="4BE9F384">
                <v:shape id="_x0000_i1265" type="#_x0000_t75" style="width:46.8pt;height:15pt" o:ole="">
                  <v:imagedata r:id="rId471" o:title=""/>
                </v:shape>
                <o:OLEObject Type="Embed" ProgID="Equation.DSMT4" ShapeID="_x0000_i1265" DrawAspect="Content" ObjectID="_1548071001" r:id="rId472"/>
              </w:object>
            </w:r>
            <w:r w:rsidRPr="0087571C">
              <w:rPr>
                <w:rFonts w:ascii="Arial" w:hAnsi="Arial" w:cs="Arial"/>
                <w:i/>
                <w:sz w:val="20"/>
                <w:szCs w:val="20"/>
              </w:rPr>
              <w:t>.</w:t>
            </w:r>
          </w:p>
        </w:tc>
      </w:tr>
      <w:tr w:rsidR="006E5065" w:rsidRPr="007D2379" w:rsidTr="000332DC">
        <w:trPr>
          <w:cantSplit/>
        </w:trPr>
        <w:tc>
          <w:tcPr>
            <w:tcW w:w="9648" w:type="dxa"/>
            <w:shd w:val="clear" w:color="auto" w:fill="auto"/>
          </w:tcPr>
          <w:p w:rsidR="006E5065" w:rsidRPr="0087571C" w:rsidRDefault="000332DC" w:rsidP="005A1FDE">
            <w:pPr>
              <w:spacing w:after="120" w:line="280" w:lineRule="atLeast"/>
              <w:ind w:left="360" w:hanging="360"/>
              <w:rPr>
                <w:rFonts w:ascii="Arial" w:eastAsiaTheme="minorEastAsia" w:hAnsi="Arial" w:cs="Arial"/>
                <w:sz w:val="20"/>
                <w:szCs w:val="20"/>
              </w:rPr>
            </w:pPr>
            <w:r>
              <w:rPr>
                <w:rFonts w:ascii="Arial" w:hAnsi="Arial" w:cs="Arial"/>
                <w:sz w:val="20"/>
                <w:szCs w:val="20"/>
              </w:rPr>
              <w:t>3.</w:t>
            </w:r>
            <w:r>
              <w:rPr>
                <w:rFonts w:ascii="Arial" w:hAnsi="Arial" w:cs="Arial"/>
                <w:sz w:val="20"/>
                <w:szCs w:val="20"/>
              </w:rPr>
              <w:tab/>
            </w:r>
            <w:r w:rsidR="006E5065" w:rsidRPr="0087571C">
              <w:rPr>
                <w:rFonts w:ascii="Arial" w:hAnsi="Arial" w:cs="Arial"/>
                <w:sz w:val="20"/>
                <w:szCs w:val="20"/>
              </w:rPr>
              <w:t>Identify the following as true or false. Find an example from the TNS activity to support your thinking.</w:t>
            </w:r>
          </w:p>
          <w:p w:rsidR="006E5065" w:rsidRPr="0087571C" w:rsidRDefault="006E5065" w:rsidP="005A1FDE">
            <w:pPr>
              <w:spacing w:after="120" w:line="280" w:lineRule="atLeast"/>
              <w:ind w:left="720" w:hanging="360"/>
              <w:rPr>
                <w:rFonts w:ascii="Arial" w:hAnsi="Arial" w:cs="Arial"/>
                <w:sz w:val="20"/>
                <w:szCs w:val="20"/>
              </w:rPr>
            </w:pPr>
            <w:r w:rsidRPr="0087571C">
              <w:rPr>
                <w:rFonts w:ascii="Arial" w:hAnsi="Arial" w:cs="Arial"/>
                <w:sz w:val="20"/>
                <w:szCs w:val="20"/>
              </w:rPr>
              <w:t>a.</w:t>
            </w:r>
            <w:r w:rsidRPr="0087571C">
              <w:rPr>
                <w:rFonts w:ascii="Arial" w:hAnsi="Arial" w:cs="Arial"/>
                <w:sz w:val="20"/>
                <w:szCs w:val="20"/>
              </w:rPr>
              <w:tab/>
              <w:t xml:space="preserve">If a system does not have a solution, no value of </w:t>
            </w:r>
            <w:r w:rsidRPr="0087571C">
              <w:rPr>
                <w:rFonts w:ascii="Arial" w:hAnsi="Arial" w:cs="Arial"/>
                <w:i/>
                <w:sz w:val="20"/>
                <w:szCs w:val="20"/>
              </w:rPr>
              <w:t>x</w:t>
            </w:r>
            <w:r w:rsidRPr="0087571C">
              <w:rPr>
                <w:rFonts w:ascii="Arial" w:hAnsi="Arial" w:cs="Arial"/>
                <w:sz w:val="20"/>
                <w:szCs w:val="20"/>
              </w:rPr>
              <w:t xml:space="preserve"> will make both equations in the system true.</w:t>
            </w:r>
          </w:p>
          <w:p w:rsidR="006E5065" w:rsidRPr="0087571C" w:rsidRDefault="000332DC" w:rsidP="005A1FDE">
            <w:pPr>
              <w:spacing w:after="120" w:line="280" w:lineRule="atLeast"/>
              <w:ind w:left="720" w:hanging="360"/>
              <w:rPr>
                <w:rFonts w:ascii="Arial" w:hAnsi="Arial" w:cs="Arial"/>
                <w:sz w:val="20"/>
                <w:szCs w:val="20"/>
              </w:rPr>
            </w:pPr>
            <w:r>
              <w:rPr>
                <w:rFonts w:ascii="Arial" w:hAnsi="Arial" w:cs="Arial"/>
                <w:sz w:val="20"/>
                <w:szCs w:val="20"/>
              </w:rPr>
              <w:t>b.</w:t>
            </w:r>
            <w:r>
              <w:rPr>
                <w:rFonts w:ascii="Arial" w:hAnsi="Arial" w:cs="Arial"/>
                <w:sz w:val="20"/>
                <w:szCs w:val="20"/>
              </w:rPr>
              <w:tab/>
            </w:r>
            <w:r w:rsidR="006E5065" w:rsidRPr="0087571C">
              <w:rPr>
                <w:rFonts w:ascii="Arial" w:hAnsi="Arial" w:cs="Arial"/>
                <w:sz w:val="20"/>
                <w:szCs w:val="20"/>
              </w:rPr>
              <w:t xml:space="preserve">If two lines intersect at the point (0, 0), the system will not have a solution. </w:t>
            </w:r>
          </w:p>
          <w:p w:rsidR="006E5065" w:rsidRPr="0087571C" w:rsidRDefault="000332DC" w:rsidP="005A1FDE">
            <w:pPr>
              <w:spacing w:after="120" w:line="280" w:lineRule="atLeast"/>
              <w:ind w:left="720" w:hanging="360"/>
              <w:rPr>
                <w:rFonts w:ascii="Arial" w:hAnsi="Arial" w:cs="Arial"/>
                <w:sz w:val="20"/>
                <w:szCs w:val="20"/>
              </w:rPr>
            </w:pPr>
            <w:r>
              <w:rPr>
                <w:rFonts w:ascii="Arial" w:hAnsi="Arial" w:cs="Arial"/>
                <w:sz w:val="20"/>
                <w:szCs w:val="20"/>
              </w:rPr>
              <w:t>c.</w:t>
            </w:r>
            <w:r>
              <w:rPr>
                <w:rFonts w:ascii="Arial" w:hAnsi="Arial" w:cs="Arial"/>
                <w:sz w:val="20"/>
                <w:szCs w:val="20"/>
              </w:rPr>
              <w:tab/>
            </w:r>
            <w:r w:rsidR="006E5065" w:rsidRPr="0087571C">
              <w:rPr>
                <w:rFonts w:ascii="Arial" w:hAnsi="Arial" w:cs="Arial"/>
                <w:sz w:val="20"/>
                <w:szCs w:val="20"/>
              </w:rPr>
              <w:t>If one equation is a multiple of the other, the system will have infinitely many solutions.</w:t>
            </w:r>
          </w:p>
          <w:p w:rsidR="006E5065" w:rsidRPr="008A4E2D" w:rsidRDefault="006E5065" w:rsidP="005A1FDE">
            <w:pPr>
              <w:spacing w:after="120" w:line="280" w:lineRule="atLeast"/>
              <w:ind w:left="720" w:hanging="360"/>
              <w:rPr>
                <w:rFonts w:ascii="Arial" w:hAnsi="Arial" w:cs="Arial"/>
                <w:sz w:val="20"/>
                <w:szCs w:val="20"/>
              </w:rPr>
            </w:pPr>
            <w:r w:rsidRPr="0087571C">
              <w:rPr>
                <w:rFonts w:ascii="Arial" w:hAnsi="Arial" w:cs="Arial"/>
                <w:sz w:val="20"/>
                <w:szCs w:val="20"/>
              </w:rPr>
              <w:t>d.</w:t>
            </w:r>
            <w:r w:rsidR="000332DC">
              <w:rPr>
                <w:rFonts w:ascii="Arial" w:hAnsi="Arial" w:cs="Arial"/>
                <w:sz w:val="20"/>
                <w:szCs w:val="20"/>
              </w:rPr>
              <w:tab/>
            </w:r>
            <w:r w:rsidR="00C9704B" w:rsidRPr="0087571C">
              <w:rPr>
                <w:rFonts w:ascii="Arial" w:hAnsi="Arial" w:cs="Arial"/>
                <w:i/>
                <w:position w:val="-6"/>
                <w:sz w:val="20"/>
                <w:szCs w:val="20"/>
              </w:rPr>
              <w:object w:dxaOrig="520" w:dyaOrig="260" w14:anchorId="692FE3B2">
                <v:shape id="_x0000_i1266" type="#_x0000_t75" style="width:24pt;height:12.6pt" o:ole="">
                  <v:imagedata r:id="rId473" o:title=""/>
                </v:shape>
                <o:OLEObject Type="Embed" ProgID="Equation.DSMT4" ShapeID="_x0000_i1266" DrawAspect="Content" ObjectID="_1548071002" r:id="rId474"/>
              </w:object>
            </w:r>
            <w:r w:rsidRPr="0087571C">
              <w:rPr>
                <w:rFonts w:ascii="Arial" w:hAnsi="Arial" w:cs="Arial"/>
                <w:sz w:val="20"/>
                <w:szCs w:val="20"/>
              </w:rPr>
              <w:t xml:space="preserve"> and </w:t>
            </w:r>
            <w:r w:rsidRPr="0087571C">
              <w:rPr>
                <w:rFonts w:ascii="Arial" w:hAnsi="Arial" w:cs="Arial"/>
                <w:i/>
                <w:position w:val="-10"/>
                <w:sz w:val="20"/>
                <w:szCs w:val="20"/>
              </w:rPr>
              <w:object w:dxaOrig="560" w:dyaOrig="300" w14:anchorId="6D3F0E36">
                <v:shape id="_x0000_i1267" type="#_x0000_t75" style="width:26.4pt;height:15pt" o:ole="">
                  <v:imagedata r:id="rId301" o:title=""/>
                </v:shape>
                <o:OLEObject Type="Embed" ProgID="Equation.DSMT4" ShapeID="_x0000_i1267" DrawAspect="Content" ObjectID="_1548071003" r:id="rId475"/>
              </w:object>
            </w:r>
            <w:r w:rsidRPr="0087571C">
              <w:rPr>
                <w:rFonts w:ascii="Arial" w:hAnsi="Arial" w:cs="Arial"/>
                <w:sz w:val="20"/>
                <w:szCs w:val="20"/>
              </w:rPr>
              <w:t>is a system o</w:t>
            </w:r>
            <w:r w:rsidR="00C9704B">
              <w:rPr>
                <w:rFonts w:ascii="Arial" w:hAnsi="Arial" w:cs="Arial"/>
                <w:sz w:val="20"/>
                <w:szCs w:val="20"/>
              </w:rPr>
              <w:t>f equations with the solution (</w:t>
            </w:r>
            <w:r w:rsidRPr="0087571C">
              <w:rPr>
                <w:rFonts w:ascii="Arial" w:hAnsi="Arial" w:cs="Arial"/>
                <w:i/>
                <w:position w:val="-6"/>
                <w:sz w:val="20"/>
                <w:szCs w:val="20"/>
              </w:rPr>
              <w:object w:dxaOrig="300" w:dyaOrig="260" w14:anchorId="271112B3">
                <v:shape id="_x0000_i1268" type="#_x0000_t75" style="width:14.4pt;height:12.6pt" o:ole="">
                  <v:imagedata r:id="rId303" o:title=""/>
                </v:shape>
                <o:OLEObject Type="Embed" ProgID="Equation.DSMT4" ShapeID="_x0000_i1268" DrawAspect="Content" ObjectID="_1548071004" r:id="rId476"/>
              </w:object>
            </w:r>
            <w:r w:rsidRPr="0087571C">
              <w:rPr>
                <w:rFonts w:ascii="Arial" w:hAnsi="Arial" w:cs="Arial"/>
                <w:sz w:val="20"/>
                <w:szCs w:val="20"/>
              </w:rPr>
              <w:t>, 4).</w:t>
            </w:r>
          </w:p>
          <w:p w:rsidR="006E5065" w:rsidRPr="0087571C" w:rsidRDefault="006E5065" w:rsidP="000332DC">
            <w:pPr>
              <w:spacing w:after="120" w:line="280" w:lineRule="atLeast"/>
              <w:ind w:left="702" w:hanging="360"/>
              <w:rPr>
                <w:rFonts w:ascii="Arial" w:hAnsi="Arial" w:cs="Arial"/>
                <w:b/>
                <w:i/>
                <w:sz w:val="20"/>
                <w:szCs w:val="20"/>
              </w:rPr>
            </w:pPr>
            <w:r w:rsidRPr="0087571C">
              <w:rPr>
                <w:rFonts w:ascii="Arial" w:hAnsi="Arial" w:cs="Arial"/>
                <w:i/>
                <w:sz w:val="20"/>
                <w:szCs w:val="20"/>
              </w:rPr>
              <w:t>Answer: a) true; b) false; c) true; d) true</w:t>
            </w:r>
          </w:p>
        </w:tc>
      </w:tr>
    </w:tbl>
    <w:p w:rsidR="00C20A58" w:rsidRDefault="00C20A58" w:rsidP="0087571C"/>
    <w:sectPr w:rsidR="00C20A58" w:rsidSect="004357E7">
      <w:headerReference w:type="default" r:id="rId477"/>
      <w:footerReference w:type="default" r:id="rId478"/>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5C23130" w15:done="0"/>
  <w15:commentEx w15:paraId="65E5F9C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4101" w:rsidRDefault="00184101" w:rsidP="0004162B">
      <w:pPr>
        <w:spacing w:after="0" w:line="240" w:lineRule="auto"/>
      </w:pPr>
      <w:r>
        <w:separator/>
      </w:r>
    </w:p>
  </w:endnote>
  <w:endnote w:type="continuationSeparator" w:id="0">
    <w:p w:rsidR="00184101" w:rsidRDefault="00184101" w:rsidP="000416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NspireKeys">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Universal">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NspireKeysCX">
    <w:panose1 w:val="020000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8BF" w:rsidRPr="000C53B4" w:rsidRDefault="005538BF" w:rsidP="007713EB">
    <w:pPr>
      <w:pStyle w:val="Footer"/>
      <w:rPr>
        <w:rFonts w:ascii="Arial" w:hAnsi="Arial" w:cs="Arial"/>
        <w:sz w:val="16"/>
        <w:szCs w:val="16"/>
      </w:rPr>
    </w:pPr>
    <w:r>
      <w:rPr>
        <w:rFonts w:ascii="Arial" w:hAnsi="Arial" w:cs="Arial"/>
        <w:b/>
        <w:smallCaps/>
        <w:sz w:val="16"/>
        <w:szCs w:val="16"/>
      </w:rPr>
      <w:t>©2016</w:t>
    </w:r>
    <w:r w:rsidRPr="000C53B4">
      <w:rPr>
        <w:rFonts w:ascii="Arial" w:hAnsi="Arial" w:cs="Arial"/>
        <w:b/>
        <w:smallCaps/>
        <w:sz w:val="16"/>
        <w:szCs w:val="16"/>
      </w:rPr>
      <w:t xml:space="preserve"> </w:t>
    </w:r>
    <w:r w:rsidRPr="000C53B4">
      <w:rPr>
        <w:rFonts w:ascii="Arial" w:hAnsi="Arial" w:cs="Arial"/>
        <w:b/>
        <w:sz w:val="16"/>
        <w:szCs w:val="16"/>
      </w:rPr>
      <w:t>Texas Instruments Incorporated</w:t>
    </w:r>
    <w:r w:rsidRPr="000C53B4">
      <w:rPr>
        <w:rFonts w:ascii="Arial" w:hAnsi="Arial" w:cs="Arial"/>
        <w:b/>
        <w:smallCaps/>
        <w:sz w:val="16"/>
        <w:szCs w:val="16"/>
      </w:rPr>
      <w:tab/>
    </w:r>
    <w:r w:rsidRPr="000C53B4">
      <w:rPr>
        <w:rFonts w:ascii="Arial" w:hAnsi="Arial" w:cs="Arial"/>
        <w:b/>
        <w:smallCaps/>
        <w:sz w:val="16"/>
        <w:szCs w:val="16"/>
      </w:rPr>
      <w:fldChar w:fldCharType="begin"/>
    </w:r>
    <w:r w:rsidRPr="000C53B4">
      <w:rPr>
        <w:rFonts w:ascii="Arial" w:hAnsi="Arial" w:cs="Arial"/>
        <w:b/>
        <w:smallCaps/>
        <w:sz w:val="16"/>
        <w:szCs w:val="16"/>
      </w:rPr>
      <w:instrText xml:space="preserve"> PAGE   \* MERGEFORMAT </w:instrText>
    </w:r>
    <w:r w:rsidRPr="000C53B4">
      <w:rPr>
        <w:rFonts w:ascii="Arial" w:hAnsi="Arial" w:cs="Arial"/>
        <w:b/>
        <w:smallCaps/>
        <w:sz w:val="16"/>
        <w:szCs w:val="16"/>
      </w:rPr>
      <w:fldChar w:fldCharType="separate"/>
    </w:r>
    <w:r w:rsidR="00500D16">
      <w:rPr>
        <w:rFonts w:ascii="Arial" w:hAnsi="Arial" w:cs="Arial"/>
        <w:b/>
        <w:smallCaps/>
        <w:noProof/>
        <w:sz w:val="16"/>
        <w:szCs w:val="16"/>
      </w:rPr>
      <w:t>16</w:t>
    </w:r>
    <w:r w:rsidRPr="000C53B4">
      <w:rPr>
        <w:rFonts w:ascii="Arial" w:hAnsi="Arial" w:cs="Arial"/>
        <w:b/>
        <w:smallCaps/>
        <w:noProof/>
        <w:sz w:val="16"/>
        <w:szCs w:val="16"/>
      </w:rPr>
      <w:fldChar w:fldCharType="end"/>
    </w:r>
    <w:r w:rsidRPr="000C53B4">
      <w:rPr>
        <w:rStyle w:val="PageNumber"/>
        <w:rFonts w:ascii="Arial" w:hAnsi="Arial" w:cs="Arial"/>
        <w:sz w:val="16"/>
        <w:szCs w:val="16"/>
      </w:rPr>
      <w:tab/>
    </w:r>
    <w:r w:rsidRPr="000C53B4">
      <w:rPr>
        <w:rStyle w:val="PageNumber"/>
        <w:rFonts w:ascii="Arial" w:hAnsi="Arial" w:cs="Arial"/>
        <w:b/>
        <w:sz w:val="16"/>
        <w:szCs w:val="16"/>
      </w:rPr>
      <w:t>education.ti.com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4101" w:rsidRDefault="00184101" w:rsidP="0004162B">
      <w:pPr>
        <w:spacing w:after="0" w:line="240" w:lineRule="auto"/>
      </w:pPr>
      <w:r>
        <w:separator/>
      </w:r>
    </w:p>
  </w:footnote>
  <w:footnote w:type="continuationSeparator" w:id="0">
    <w:p w:rsidR="00184101" w:rsidRDefault="00184101" w:rsidP="000416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8BF" w:rsidRDefault="00184101" w:rsidP="00B801A0">
    <w:pPr>
      <w:tabs>
        <w:tab w:val="right" w:pos="9360"/>
      </w:tabs>
      <w:ind w:left="720" w:hanging="720"/>
    </w:pPr>
    <w:r>
      <w:pict w14:anchorId="5CA754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i1269" type="#_x0000_t75" alt="TI Logo" style="width:25.2pt;height:22.8pt;visibility:visible;mso-wrap-style:square">
          <v:imagedata r:id="rId1" o:title="TI Logo"/>
        </v:shape>
      </w:pict>
    </w:r>
    <w:r w:rsidR="005538BF">
      <w:rPr>
        <w:rFonts w:ascii="Arial Black" w:hAnsi="Arial Black"/>
        <w:position w:val="-12"/>
        <w:sz w:val="32"/>
        <w:szCs w:val="32"/>
      </w:rPr>
      <w:tab/>
    </w:r>
    <w:r w:rsidR="005538BF">
      <w:rPr>
        <w:rFonts w:ascii="Arial" w:hAnsi="Arial" w:cs="Arial"/>
        <w:b/>
        <w:bCs/>
        <w:sz w:val="32"/>
        <w:szCs w:val="32"/>
      </w:rPr>
      <w:t>Building Concepts: What Is a Solution to a System of Equations?</w:t>
    </w:r>
    <w:r w:rsidR="005538BF">
      <w:rPr>
        <w:rFonts w:ascii="Arial" w:hAnsi="Arial" w:cs="Arial"/>
        <w:b/>
        <w:bCs/>
        <w:sz w:val="32"/>
        <w:szCs w:val="32"/>
      </w:rPr>
      <w:tab/>
    </w:r>
    <w:r w:rsidR="005538BF">
      <w:rPr>
        <w:rFonts w:ascii="Arial" w:hAnsi="Arial" w:cs="Arial"/>
        <w:b/>
        <w:bCs/>
        <w:smallCaps/>
      </w:rPr>
      <w:t>Teacher Notes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TI Logo" style="width:271.8pt;height:265.2pt;visibility:visible;mso-wrap-style:square" o:bullet="t">
        <v:imagedata r:id="rId1" o:title="TI Logo"/>
      </v:shape>
    </w:pict>
  </w:numPicBullet>
  <w:abstractNum w:abstractNumId="0">
    <w:nsid w:val="01DA47B1"/>
    <w:multiLevelType w:val="hybridMultilevel"/>
    <w:tmpl w:val="273A5B0E"/>
    <w:lvl w:ilvl="0" w:tplc="87F8DD5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0905AC"/>
    <w:multiLevelType w:val="hybridMultilevel"/>
    <w:tmpl w:val="74846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38240A"/>
    <w:multiLevelType w:val="hybridMultilevel"/>
    <w:tmpl w:val="84ECD1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0601E3"/>
    <w:multiLevelType w:val="hybridMultilevel"/>
    <w:tmpl w:val="030C5FDC"/>
    <w:lvl w:ilvl="0" w:tplc="C136CBE8">
      <w:start w:val="1"/>
      <w:numFmt w:val="decimal"/>
      <w:pStyle w:val="ny-numbering-assessment"/>
      <w:lvlText w:val="%1."/>
      <w:lvlJc w:val="left"/>
      <w:pPr>
        <w:ind w:left="360" w:hanging="360"/>
      </w:pPr>
    </w:lvl>
    <w:lvl w:ilvl="1" w:tplc="04090019">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4">
    <w:nsid w:val="26F414D6"/>
    <w:multiLevelType w:val="hybridMultilevel"/>
    <w:tmpl w:val="03C4ED14"/>
    <w:lvl w:ilvl="0" w:tplc="0409000F">
      <w:start w:val="1"/>
      <w:numFmt w:val="decimal"/>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5">
    <w:nsid w:val="297A65F7"/>
    <w:multiLevelType w:val="hybridMultilevel"/>
    <w:tmpl w:val="115089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945A44"/>
    <w:multiLevelType w:val="hybridMultilevel"/>
    <w:tmpl w:val="C4D48C58"/>
    <w:lvl w:ilvl="0" w:tplc="0409000F">
      <w:start w:val="2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8904EC"/>
    <w:multiLevelType w:val="hybridMultilevel"/>
    <w:tmpl w:val="1CEA9626"/>
    <w:lvl w:ilvl="0" w:tplc="8286C908">
      <w:numFmt w:val="bullet"/>
      <w:lvlText w:val="•"/>
      <w:lvlJc w:val="left"/>
      <w:pPr>
        <w:ind w:left="1080" w:hanging="360"/>
      </w:pPr>
      <w:rPr>
        <w:rFonts w:ascii="Calibri" w:eastAsiaTheme="minorHAnsi" w:hAnsi="Calibri" w:cstheme="minorBidi" w:hint="default"/>
      </w:rPr>
    </w:lvl>
    <w:lvl w:ilvl="1" w:tplc="8D384458">
      <w:start w:val="3"/>
      <w:numFmt w:val="bullet"/>
      <w:lvlText w:val="-"/>
      <w:lvlJc w:val="left"/>
      <w:pPr>
        <w:ind w:left="2160" w:hanging="720"/>
      </w:pPr>
      <w:rPr>
        <w:rFonts w:ascii="Calibri" w:eastAsiaTheme="minorHAnsi" w:hAnsi="Calibri" w:cstheme="minorBid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A9C6315"/>
    <w:multiLevelType w:val="hybridMultilevel"/>
    <w:tmpl w:val="551A3554"/>
    <w:lvl w:ilvl="0" w:tplc="04A6CB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0852732"/>
    <w:multiLevelType w:val="hybridMultilevel"/>
    <w:tmpl w:val="F6F25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B9045A2"/>
    <w:multiLevelType w:val="hybridMultilevel"/>
    <w:tmpl w:val="51242E5A"/>
    <w:lvl w:ilvl="0" w:tplc="FDAAF0FA">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0B6126"/>
    <w:multiLevelType w:val="hybridMultilevel"/>
    <w:tmpl w:val="5D306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F94C86"/>
    <w:multiLevelType w:val="hybridMultilevel"/>
    <w:tmpl w:val="94A62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2513EB"/>
    <w:multiLevelType w:val="hybridMultilevel"/>
    <w:tmpl w:val="D78C96A0"/>
    <w:lvl w:ilvl="0" w:tplc="F47A9998">
      <w:start w:val="1"/>
      <w:numFmt w:val="decimal"/>
      <w:lvlText w:val="%1."/>
      <w:lvlJc w:val="left"/>
      <w:pPr>
        <w:ind w:left="720" w:hanging="360"/>
      </w:pPr>
      <w:rPr>
        <w:rFonts w:hint="default"/>
        <w:color w:val="2626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1864BA8"/>
    <w:multiLevelType w:val="hybridMultilevel"/>
    <w:tmpl w:val="FFB8E75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51DB08B4"/>
    <w:multiLevelType w:val="hybridMultilevel"/>
    <w:tmpl w:val="3E8A82E2"/>
    <w:lvl w:ilvl="0" w:tplc="04090017">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nsid w:val="552E0229"/>
    <w:multiLevelType w:val="hybridMultilevel"/>
    <w:tmpl w:val="B7469B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5F731DB"/>
    <w:multiLevelType w:val="hybridMultilevel"/>
    <w:tmpl w:val="AED4A466"/>
    <w:lvl w:ilvl="0" w:tplc="BE6249E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569F4D1B"/>
    <w:multiLevelType w:val="hybridMultilevel"/>
    <w:tmpl w:val="CC0EB7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A3F7CC6"/>
    <w:multiLevelType w:val="hybridMultilevel"/>
    <w:tmpl w:val="30127DA4"/>
    <w:lvl w:ilvl="0" w:tplc="0409000F">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B7830F1"/>
    <w:multiLevelType w:val="hybridMultilevel"/>
    <w:tmpl w:val="9F4A4956"/>
    <w:lvl w:ilvl="0" w:tplc="EB0479D8">
      <w:start w:val="1"/>
      <w:numFmt w:val="bullet"/>
      <w:lvlText w:val=""/>
      <w:lvlPicBulletId w:val="0"/>
      <w:lvlJc w:val="left"/>
      <w:pPr>
        <w:tabs>
          <w:tab w:val="num" w:pos="720"/>
        </w:tabs>
        <w:ind w:left="720" w:hanging="360"/>
      </w:pPr>
      <w:rPr>
        <w:rFonts w:ascii="Symbol" w:hAnsi="Symbol" w:hint="default"/>
      </w:rPr>
    </w:lvl>
    <w:lvl w:ilvl="1" w:tplc="C330A056" w:tentative="1">
      <w:start w:val="1"/>
      <w:numFmt w:val="bullet"/>
      <w:lvlText w:val=""/>
      <w:lvlJc w:val="left"/>
      <w:pPr>
        <w:tabs>
          <w:tab w:val="num" w:pos="1440"/>
        </w:tabs>
        <w:ind w:left="1440" w:hanging="360"/>
      </w:pPr>
      <w:rPr>
        <w:rFonts w:ascii="Symbol" w:hAnsi="Symbol" w:hint="default"/>
      </w:rPr>
    </w:lvl>
    <w:lvl w:ilvl="2" w:tplc="6ED8B2D6" w:tentative="1">
      <w:start w:val="1"/>
      <w:numFmt w:val="bullet"/>
      <w:lvlText w:val=""/>
      <w:lvlJc w:val="left"/>
      <w:pPr>
        <w:tabs>
          <w:tab w:val="num" w:pos="2160"/>
        </w:tabs>
        <w:ind w:left="2160" w:hanging="360"/>
      </w:pPr>
      <w:rPr>
        <w:rFonts w:ascii="Symbol" w:hAnsi="Symbol" w:hint="default"/>
      </w:rPr>
    </w:lvl>
    <w:lvl w:ilvl="3" w:tplc="58BA2BDE" w:tentative="1">
      <w:start w:val="1"/>
      <w:numFmt w:val="bullet"/>
      <w:lvlText w:val=""/>
      <w:lvlJc w:val="left"/>
      <w:pPr>
        <w:tabs>
          <w:tab w:val="num" w:pos="2880"/>
        </w:tabs>
        <w:ind w:left="2880" w:hanging="360"/>
      </w:pPr>
      <w:rPr>
        <w:rFonts w:ascii="Symbol" w:hAnsi="Symbol" w:hint="default"/>
      </w:rPr>
    </w:lvl>
    <w:lvl w:ilvl="4" w:tplc="30DCD740" w:tentative="1">
      <w:start w:val="1"/>
      <w:numFmt w:val="bullet"/>
      <w:lvlText w:val=""/>
      <w:lvlJc w:val="left"/>
      <w:pPr>
        <w:tabs>
          <w:tab w:val="num" w:pos="3600"/>
        </w:tabs>
        <w:ind w:left="3600" w:hanging="360"/>
      </w:pPr>
      <w:rPr>
        <w:rFonts w:ascii="Symbol" w:hAnsi="Symbol" w:hint="default"/>
      </w:rPr>
    </w:lvl>
    <w:lvl w:ilvl="5" w:tplc="61A80730" w:tentative="1">
      <w:start w:val="1"/>
      <w:numFmt w:val="bullet"/>
      <w:lvlText w:val=""/>
      <w:lvlJc w:val="left"/>
      <w:pPr>
        <w:tabs>
          <w:tab w:val="num" w:pos="4320"/>
        </w:tabs>
        <w:ind w:left="4320" w:hanging="360"/>
      </w:pPr>
      <w:rPr>
        <w:rFonts w:ascii="Symbol" w:hAnsi="Symbol" w:hint="default"/>
      </w:rPr>
    </w:lvl>
    <w:lvl w:ilvl="6" w:tplc="06EA9F52" w:tentative="1">
      <w:start w:val="1"/>
      <w:numFmt w:val="bullet"/>
      <w:lvlText w:val=""/>
      <w:lvlJc w:val="left"/>
      <w:pPr>
        <w:tabs>
          <w:tab w:val="num" w:pos="5040"/>
        </w:tabs>
        <w:ind w:left="5040" w:hanging="360"/>
      </w:pPr>
      <w:rPr>
        <w:rFonts w:ascii="Symbol" w:hAnsi="Symbol" w:hint="default"/>
      </w:rPr>
    </w:lvl>
    <w:lvl w:ilvl="7" w:tplc="875A1F3A" w:tentative="1">
      <w:start w:val="1"/>
      <w:numFmt w:val="bullet"/>
      <w:lvlText w:val=""/>
      <w:lvlJc w:val="left"/>
      <w:pPr>
        <w:tabs>
          <w:tab w:val="num" w:pos="5760"/>
        </w:tabs>
        <w:ind w:left="5760" w:hanging="360"/>
      </w:pPr>
      <w:rPr>
        <w:rFonts w:ascii="Symbol" w:hAnsi="Symbol" w:hint="default"/>
      </w:rPr>
    </w:lvl>
    <w:lvl w:ilvl="8" w:tplc="6F266E94" w:tentative="1">
      <w:start w:val="1"/>
      <w:numFmt w:val="bullet"/>
      <w:lvlText w:val=""/>
      <w:lvlJc w:val="left"/>
      <w:pPr>
        <w:tabs>
          <w:tab w:val="num" w:pos="6480"/>
        </w:tabs>
        <w:ind w:left="6480" w:hanging="360"/>
      </w:pPr>
      <w:rPr>
        <w:rFonts w:ascii="Symbol" w:hAnsi="Symbol" w:hint="default"/>
      </w:rPr>
    </w:lvl>
  </w:abstractNum>
  <w:abstractNum w:abstractNumId="21">
    <w:nsid w:val="6DB63F1C"/>
    <w:multiLevelType w:val="hybridMultilevel"/>
    <w:tmpl w:val="D50CBA88"/>
    <w:lvl w:ilvl="0" w:tplc="88D262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E877F54"/>
    <w:multiLevelType w:val="hybridMultilevel"/>
    <w:tmpl w:val="3BBE71DE"/>
    <w:lvl w:ilvl="0" w:tplc="4858B1D8">
      <w:start w:val="1"/>
      <w:numFmt w:val="lowerLetter"/>
      <w:lvlText w:val="%1)"/>
      <w:lvlJc w:val="left"/>
      <w:pPr>
        <w:ind w:left="3060" w:hanging="360"/>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3">
    <w:nsid w:val="71981669"/>
    <w:multiLevelType w:val="hybridMultilevel"/>
    <w:tmpl w:val="298C422A"/>
    <w:lvl w:ilvl="0" w:tplc="AE9E71F8">
      <w:start w:val="1"/>
      <w:numFmt w:val="bullet"/>
      <w:lvlText w:val=""/>
      <w:lvlJc w:val="left"/>
      <w:pPr>
        <w:tabs>
          <w:tab w:val="num" w:pos="450"/>
        </w:tabs>
        <w:ind w:left="450" w:hanging="360"/>
      </w:pPr>
      <w:rPr>
        <w:rFonts w:ascii="Symbol" w:hAnsi="Symbol" w:hint="default"/>
        <w:sz w:val="20"/>
        <w:szCs w:val="20"/>
      </w:rPr>
    </w:lvl>
    <w:lvl w:ilvl="1" w:tplc="04090003" w:tentative="1">
      <w:start w:val="1"/>
      <w:numFmt w:val="bullet"/>
      <w:lvlText w:val="o"/>
      <w:lvlJc w:val="left"/>
      <w:pPr>
        <w:tabs>
          <w:tab w:val="num" w:pos="1080"/>
        </w:tabs>
        <w:ind w:left="1080" w:hanging="360"/>
      </w:pPr>
      <w:rPr>
        <w:rFonts w:ascii="Courier New" w:hAnsi="Courier New" w:cs="TINspireKey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TINspireKey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TINspireKey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730269C3"/>
    <w:multiLevelType w:val="hybridMultilevel"/>
    <w:tmpl w:val="32D451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A3C1F52"/>
    <w:multiLevelType w:val="hybridMultilevel"/>
    <w:tmpl w:val="E054BB54"/>
    <w:lvl w:ilvl="0" w:tplc="A5A05DE8">
      <w:start w:val="2"/>
      <w:numFmt w:val="decimal"/>
      <w:lvlText w:val="%1."/>
      <w:lvlJc w:val="left"/>
      <w:pPr>
        <w:ind w:left="720" w:hanging="360"/>
      </w:pPr>
      <w:rPr>
        <w:rFonts w:hint="default"/>
        <w:u w:color="FFFFFF" w:themeColor="background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F522E6C"/>
    <w:multiLevelType w:val="hybridMultilevel"/>
    <w:tmpl w:val="E184159A"/>
    <w:lvl w:ilvl="0" w:tplc="0409000F">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7"/>
  </w:num>
  <w:num w:numId="2">
    <w:abstractNumId w:val="23"/>
  </w:num>
  <w:num w:numId="3">
    <w:abstractNumId w:val="12"/>
  </w:num>
  <w:num w:numId="4">
    <w:abstractNumId w:val="10"/>
  </w:num>
  <w:num w:numId="5">
    <w:abstractNumId w:val="0"/>
  </w:num>
  <w:num w:numId="6">
    <w:abstractNumId w:val="3"/>
  </w:num>
  <w:num w:numId="7">
    <w:abstractNumId w:val="4"/>
  </w:num>
  <w:num w:numId="8">
    <w:abstractNumId w:val="1"/>
  </w:num>
  <w:num w:numId="9">
    <w:abstractNumId w:val="18"/>
  </w:num>
  <w:num w:numId="10">
    <w:abstractNumId w:val="16"/>
  </w:num>
  <w:num w:numId="11">
    <w:abstractNumId w:val="25"/>
  </w:num>
  <w:num w:numId="12">
    <w:abstractNumId w:val="24"/>
  </w:num>
  <w:num w:numId="13">
    <w:abstractNumId w:val="2"/>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21"/>
  </w:num>
  <w:num w:numId="19">
    <w:abstractNumId w:val="19"/>
  </w:num>
  <w:num w:numId="20">
    <w:abstractNumId w:val="13"/>
  </w:num>
  <w:num w:numId="21">
    <w:abstractNumId w:val="8"/>
  </w:num>
  <w:num w:numId="22">
    <w:abstractNumId w:val="11"/>
  </w:num>
  <w:num w:numId="23">
    <w:abstractNumId w:val="15"/>
  </w:num>
  <w:num w:numId="24">
    <w:abstractNumId w:val="6"/>
  </w:num>
  <w:num w:numId="25">
    <w:abstractNumId w:val="5"/>
  </w:num>
  <w:num w:numId="26">
    <w:abstractNumId w:val="9"/>
  </w:num>
  <w:num w:numId="27">
    <w:abstractNumId w:val="22"/>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my">
    <w15:presenceInfo w15:providerId="None" w15:userId="Am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CB6"/>
    <w:rsid w:val="00000087"/>
    <w:rsid w:val="0000029C"/>
    <w:rsid w:val="00000EA9"/>
    <w:rsid w:val="00001572"/>
    <w:rsid w:val="00003F9B"/>
    <w:rsid w:val="000044E3"/>
    <w:rsid w:val="00005105"/>
    <w:rsid w:val="000069F3"/>
    <w:rsid w:val="000103B6"/>
    <w:rsid w:val="0001055E"/>
    <w:rsid w:val="00010BF9"/>
    <w:rsid w:val="00010E68"/>
    <w:rsid w:val="000127AB"/>
    <w:rsid w:val="00012CA8"/>
    <w:rsid w:val="00014DB4"/>
    <w:rsid w:val="000168E4"/>
    <w:rsid w:val="000170BF"/>
    <w:rsid w:val="00017C68"/>
    <w:rsid w:val="00017F37"/>
    <w:rsid w:val="00020549"/>
    <w:rsid w:val="000206A3"/>
    <w:rsid w:val="0002135F"/>
    <w:rsid w:val="00021374"/>
    <w:rsid w:val="000213ED"/>
    <w:rsid w:val="00021D8A"/>
    <w:rsid w:val="00021FBB"/>
    <w:rsid w:val="000224EE"/>
    <w:rsid w:val="00022B83"/>
    <w:rsid w:val="0002512C"/>
    <w:rsid w:val="000256D5"/>
    <w:rsid w:val="00027BCF"/>
    <w:rsid w:val="00027BE7"/>
    <w:rsid w:val="00027F7D"/>
    <w:rsid w:val="000308D5"/>
    <w:rsid w:val="0003094C"/>
    <w:rsid w:val="00030E78"/>
    <w:rsid w:val="000314E4"/>
    <w:rsid w:val="00032524"/>
    <w:rsid w:val="000332DC"/>
    <w:rsid w:val="0003353D"/>
    <w:rsid w:val="00033C0C"/>
    <w:rsid w:val="0003577D"/>
    <w:rsid w:val="000357ED"/>
    <w:rsid w:val="0003717D"/>
    <w:rsid w:val="00037246"/>
    <w:rsid w:val="00037B89"/>
    <w:rsid w:val="00040BE8"/>
    <w:rsid w:val="0004162B"/>
    <w:rsid w:val="00042944"/>
    <w:rsid w:val="00044001"/>
    <w:rsid w:val="00045355"/>
    <w:rsid w:val="00046DE4"/>
    <w:rsid w:val="00046E30"/>
    <w:rsid w:val="000578B4"/>
    <w:rsid w:val="00060ADE"/>
    <w:rsid w:val="00061DC8"/>
    <w:rsid w:val="00062573"/>
    <w:rsid w:val="00064206"/>
    <w:rsid w:val="00064686"/>
    <w:rsid w:val="00064F8D"/>
    <w:rsid w:val="000658D4"/>
    <w:rsid w:val="00065BC6"/>
    <w:rsid w:val="00067186"/>
    <w:rsid w:val="0006745E"/>
    <w:rsid w:val="00067F16"/>
    <w:rsid w:val="00067F3E"/>
    <w:rsid w:val="00070535"/>
    <w:rsid w:val="000706F8"/>
    <w:rsid w:val="000708A3"/>
    <w:rsid w:val="0007123E"/>
    <w:rsid w:val="0007362D"/>
    <w:rsid w:val="00073B8E"/>
    <w:rsid w:val="000757B6"/>
    <w:rsid w:val="00076C4B"/>
    <w:rsid w:val="0008006D"/>
    <w:rsid w:val="000812A5"/>
    <w:rsid w:val="000813C4"/>
    <w:rsid w:val="00083DFB"/>
    <w:rsid w:val="00084534"/>
    <w:rsid w:val="00085AA0"/>
    <w:rsid w:val="00085D6D"/>
    <w:rsid w:val="00085DB3"/>
    <w:rsid w:val="0008605A"/>
    <w:rsid w:val="00086336"/>
    <w:rsid w:val="00086F02"/>
    <w:rsid w:val="000900F5"/>
    <w:rsid w:val="00092A9C"/>
    <w:rsid w:val="00092EC3"/>
    <w:rsid w:val="00093709"/>
    <w:rsid w:val="000937EF"/>
    <w:rsid w:val="0009419B"/>
    <w:rsid w:val="000947A3"/>
    <w:rsid w:val="0009529B"/>
    <w:rsid w:val="000961B5"/>
    <w:rsid w:val="00097469"/>
    <w:rsid w:val="000A039E"/>
    <w:rsid w:val="000A05E5"/>
    <w:rsid w:val="000A0B28"/>
    <w:rsid w:val="000A0EE5"/>
    <w:rsid w:val="000A102B"/>
    <w:rsid w:val="000A140A"/>
    <w:rsid w:val="000A16E3"/>
    <w:rsid w:val="000A1D44"/>
    <w:rsid w:val="000A2DDA"/>
    <w:rsid w:val="000A2F05"/>
    <w:rsid w:val="000A3D6F"/>
    <w:rsid w:val="000A531F"/>
    <w:rsid w:val="000A594F"/>
    <w:rsid w:val="000A5AB8"/>
    <w:rsid w:val="000A703F"/>
    <w:rsid w:val="000A7C6B"/>
    <w:rsid w:val="000B22C0"/>
    <w:rsid w:val="000B2734"/>
    <w:rsid w:val="000B27DA"/>
    <w:rsid w:val="000B3C1F"/>
    <w:rsid w:val="000B3C2C"/>
    <w:rsid w:val="000B443F"/>
    <w:rsid w:val="000B5423"/>
    <w:rsid w:val="000B5446"/>
    <w:rsid w:val="000B579E"/>
    <w:rsid w:val="000B6234"/>
    <w:rsid w:val="000B62C6"/>
    <w:rsid w:val="000B67AB"/>
    <w:rsid w:val="000B6C04"/>
    <w:rsid w:val="000C03B9"/>
    <w:rsid w:val="000C2FED"/>
    <w:rsid w:val="000C4CAA"/>
    <w:rsid w:val="000C53B4"/>
    <w:rsid w:val="000C723E"/>
    <w:rsid w:val="000C72C5"/>
    <w:rsid w:val="000C78A6"/>
    <w:rsid w:val="000C7B35"/>
    <w:rsid w:val="000D0B3C"/>
    <w:rsid w:val="000D0D4C"/>
    <w:rsid w:val="000D192E"/>
    <w:rsid w:val="000D2545"/>
    <w:rsid w:val="000D25BC"/>
    <w:rsid w:val="000D2EB1"/>
    <w:rsid w:val="000D3351"/>
    <w:rsid w:val="000D3C90"/>
    <w:rsid w:val="000D4EF8"/>
    <w:rsid w:val="000D5091"/>
    <w:rsid w:val="000D53FA"/>
    <w:rsid w:val="000D5900"/>
    <w:rsid w:val="000D5D1F"/>
    <w:rsid w:val="000D6796"/>
    <w:rsid w:val="000D67BA"/>
    <w:rsid w:val="000D78B0"/>
    <w:rsid w:val="000E1A42"/>
    <w:rsid w:val="000E1BA8"/>
    <w:rsid w:val="000E27DE"/>
    <w:rsid w:val="000E2940"/>
    <w:rsid w:val="000E3D25"/>
    <w:rsid w:val="000E51F9"/>
    <w:rsid w:val="000E5760"/>
    <w:rsid w:val="000E5C22"/>
    <w:rsid w:val="000E5CB3"/>
    <w:rsid w:val="000E75E3"/>
    <w:rsid w:val="000E7733"/>
    <w:rsid w:val="000F0D4C"/>
    <w:rsid w:val="000F32BF"/>
    <w:rsid w:val="000F440A"/>
    <w:rsid w:val="000F66A0"/>
    <w:rsid w:val="000F7C94"/>
    <w:rsid w:val="00100514"/>
    <w:rsid w:val="0010058A"/>
    <w:rsid w:val="00100637"/>
    <w:rsid w:val="00101137"/>
    <w:rsid w:val="00101D7D"/>
    <w:rsid w:val="0010299D"/>
    <w:rsid w:val="00103385"/>
    <w:rsid w:val="001039CB"/>
    <w:rsid w:val="00103CD5"/>
    <w:rsid w:val="0010406A"/>
    <w:rsid w:val="001042BA"/>
    <w:rsid w:val="00104847"/>
    <w:rsid w:val="00104C11"/>
    <w:rsid w:val="00105461"/>
    <w:rsid w:val="00105F1D"/>
    <w:rsid w:val="0010759A"/>
    <w:rsid w:val="001077FE"/>
    <w:rsid w:val="00107A3A"/>
    <w:rsid w:val="001101B9"/>
    <w:rsid w:val="0011061A"/>
    <w:rsid w:val="00110B1F"/>
    <w:rsid w:val="00112972"/>
    <w:rsid w:val="001135B5"/>
    <w:rsid w:val="001145D5"/>
    <w:rsid w:val="001147A0"/>
    <w:rsid w:val="001158F2"/>
    <w:rsid w:val="00115C28"/>
    <w:rsid w:val="00117476"/>
    <w:rsid w:val="001204CD"/>
    <w:rsid w:val="00120AB3"/>
    <w:rsid w:val="00121334"/>
    <w:rsid w:val="00121706"/>
    <w:rsid w:val="00121B74"/>
    <w:rsid w:val="00121BB0"/>
    <w:rsid w:val="0012246B"/>
    <w:rsid w:val="00122F7E"/>
    <w:rsid w:val="00123D94"/>
    <w:rsid w:val="001240D7"/>
    <w:rsid w:val="00124983"/>
    <w:rsid w:val="00125B1A"/>
    <w:rsid w:val="00125BDB"/>
    <w:rsid w:val="00125D2E"/>
    <w:rsid w:val="00125E4C"/>
    <w:rsid w:val="0012623A"/>
    <w:rsid w:val="00130638"/>
    <w:rsid w:val="001308F7"/>
    <w:rsid w:val="001316B6"/>
    <w:rsid w:val="00131DEF"/>
    <w:rsid w:val="0013215A"/>
    <w:rsid w:val="001328D3"/>
    <w:rsid w:val="00132D89"/>
    <w:rsid w:val="00133074"/>
    <w:rsid w:val="001331EB"/>
    <w:rsid w:val="00133263"/>
    <w:rsid w:val="00133491"/>
    <w:rsid w:val="00134A04"/>
    <w:rsid w:val="00134CCD"/>
    <w:rsid w:val="00135614"/>
    <w:rsid w:val="001356DC"/>
    <w:rsid w:val="00135B42"/>
    <w:rsid w:val="00136920"/>
    <w:rsid w:val="00137AEC"/>
    <w:rsid w:val="0014015D"/>
    <w:rsid w:val="001413AD"/>
    <w:rsid w:val="001419C8"/>
    <w:rsid w:val="00141EB7"/>
    <w:rsid w:val="00142658"/>
    <w:rsid w:val="0014404A"/>
    <w:rsid w:val="00144854"/>
    <w:rsid w:val="0014546B"/>
    <w:rsid w:val="001461F4"/>
    <w:rsid w:val="00146703"/>
    <w:rsid w:val="00146861"/>
    <w:rsid w:val="001479B4"/>
    <w:rsid w:val="00147AC6"/>
    <w:rsid w:val="00150399"/>
    <w:rsid w:val="00150D90"/>
    <w:rsid w:val="00150E67"/>
    <w:rsid w:val="00151031"/>
    <w:rsid w:val="001517DA"/>
    <w:rsid w:val="00153296"/>
    <w:rsid w:val="00153E53"/>
    <w:rsid w:val="0015458C"/>
    <w:rsid w:val="00154B5B"/>
    <w:rsid w:val="00154EA3"/>
    <w:rsid w:val="00157D46"/>
    <w:rsid w:val="001603A7"/>
    <w:rsid w:val="0016200D"/>
    <w:rsid w:val="00162D08"/>
    <w:rsid w:val="001630BF"/>
    <w:rsid w:val="001630ED"/>
    <w:rsid w:val="00163D21"/>
    <w:rsid w:val="0016442C"/>
    <w:rsid w:val="00164AB1"/>
    <w:rsid w:val="00167FCE"/>
    <w:rsid w:val="001705F5"/>
    <w:rsid w:val="001707EC"/>
    <w:rsid w:val="00171F3C"/>
    <w:rsid w:val="001721AF"/>
    <w:rsid w:val="00175DB2"/>
    <w:rsid w:val="00177EEA"/>
    <w:rsid w:val="001801FB"/>
    <w:rsid w:val="001813D1"/>
    <w:rsid w:val="0018150E"/>
    <w:rsid w:val="00181F4D"/>
    <w:rsid w:val="00182320"/>
    <w:rsid w:val="001823F4"/>
    <w:rsid w:val="0018264B"/>
    <w:rsid w:val="00182659"/>
    <w:rsid w:val="00182AC5"/>
    <w:rsid w:val="00182BFA"/>
    <w:rsid w:val="001834B1"/>
    <w:rsid w:val="00184101"/>
    <w:rsid w:val="0018451D"/>
    <w:rsid w:val="00184BCB"/>
    <w:rsid w:val="00185635"/>
    <w:rsid w:val="0018570D"/>
    <w:rsid w:val="0018635F"/>
    <w:rsid w:val="00186551"/>
    <w:rsid w:val="00186E63"/>
    <w:rsid w:val="0019048C"/>
    <w:rsid w:val="00190A8A"/>
    <w:rsid w:val="0019219A"/>
    <w:rsid w:val="00192ADE"/>
    <w:rsid w:val="00193530"/>
    <w:rsid w:val="00193B79"/>
    <w:rsid w:val="001947DB"/>
    <w:rsid w:val="00196C60"/>
    <w:rsid w:val="001975BC"/>
    <w:rsid w:val="00197ACD"/>
    <w:rsid w:val="001A05B8"/>
    <w:rsid w:val="001A0697"/>
    <w:rsid w:val="001A0A19"/>
    <w:rsid w:val="001A0C0B"/>
    <w:rsid w:val="001A0D5A"/>
    <w:rsid w:val="001A24E1"/>
    <w:rsid w:val="001A26B7"/>
    <w:rsid w:val="001A3B94"/>
    <w:rsid w:val="001A3DF4"/>
    <w:rsid w:val="001A43F0"/>
    <w:rsid w:val="001A4FF0"/>
    <w:rsid w:val="001A5280"/>
    <w:rsid w:val="001A5A7A"/>
    <w:rsid w:val="001A638F"/>
    <w:rsid w:val="001A74C8"/>
    <w:rsid w:val="001B0423"/>
    <w:rsid w:val="001B10BE"/>
    <w:rsid w:val="001B2417"/>
    <w:rsid w:val="001B265A"/>
    <w:rsid w:val="001B3218"/>
    <w:rsid w:val="001B3A49"/>
    <w:rsid w:val="001B4275"/>
    <w:rsid w:val="001B5608"/>
    <w:rsid w:val="001B62F5"/>
    <w:rsid w:val="001C016A"/>
    <w:rsid w:val="001C033C"/>
    <w:rsid w:val="001C068A"/>
    <w:rsid w:val="001C0CBB"/>
    <w:rsid w:val="001C14B5"/>
    <w:rsid w:val="001C1A65"/>
    <w:rsid w:val="001C1D5E"/>
    <w:rsid w:val="001C3F52"/>
    <w:rsid w:val="001C4716"/>
    <w:rsid w:val="001C4CB8"/>
    <w:rsid w:val="001C643D"/>
    <w:rsid w:val="001C722E"/>
    <w:rsid w:val="001C798D"/>
    <w:rsid w:val="001D0212"/>
    <w:rsid w:val="001D06C4"/>
    <w:rsid w:val="001D112A"/>
    <w:rsid w:val="001D39A6"/>
    <w:rsid w:val="001D44AE"/>
    <w:rsid w:val="001D4507"/>
    <w:rsid w:val="001D48A9"/>
    <w:rsid w:val="001D60B1"/>
    <w:rsid w:val="001D75E6"/>
    <w:rsid w:val="001E0740"/>
    <w:rsid w:val="001E150F"/>
    <w:rsid w:val="001E15CB"/>
    <w:rsid w:val="001E1F3B"/>
    <w:rsid w:val="001E2006"/>
    <w:rsid w:val="001E25D1"/>
    <w:rsid w:val="001E2BF1"/>
    <w:rsid w:val="001E2FD0"/>
    <w:rsid w:val="001E3F8C"/>
    <w:rsid w:val="001E59D7"/>
    <w:rsid w:val="001E5E8B"/>
    <w:rsid w:val="001E65AB"/>
    <w:rsid w:val="001E74A7"/>
    <w:rsid w:val="001F086D"/>
    <w:rsid w:val="001F0E56"/>
    <w:rsid w:val="001F0FF2"/>
    <w:rsid w:val="001F123A"/>
    <w:rsid w:val="001F1A85"/>
    <w:rsid w:val="001F2C4A"/>
    <w:rsid w:val="001F2C7C"/>
    <w:rsid w:val="001F2D8D"/>
    <w:rsid w:val="001F3A37"/>
    <w:rsid w:val="001F4AA5"/>
    <w:rsid w:val="001F592C"/>
    <w:rsid w:val="001F7B51"/>
    <w:rsid w:val="001F7B91"/>
    <w:rsid w:val="001F7CD7"/>
    <w:rsid w:val="00200101"/>
    <w:rsid w:val="00200A23"/>
    <w:rsid w:val="00201325"/>
    <w:rsid w:val="002027C4"/>
    <w:rsid w:val="0020295C"/>
    <w:rsid w:val="00202C65"/>
    <w:rsid w:val="00203125"/>
    <w:rsid w:val="002032C1"/>
    <w:rsid w:val="00203851"/>
    <w:rsid w:val="0020452E"/>
    <w:rsid w:val="00204F40"/>
    <w:rsid w:val="00205DC6"/>
    <w:rsid w:val="002061AF"/>
    <w:rsid w:val="002064DA"/>
    <w:rsid w:val="00206853"/>
    <w:rsid w:val="00206B2A"/>
    <w:rsid w:val="00210134"/>
    <w:rsid w:val="0021081C"/>
    <w:rsid w:val="00211157"/>
    <w:rsid w:val="0021183A"/>
    <w:rsid w:val="002131D1"/>
    <w:rsid w:val="00213B55"/>
    <w:rsid w:val="00213C3C"/>
    <w:rsid w:val="00214AB9"/>
    <w:rsid w:val="00214DE4"/>
    <w:rsid w:val="0021590D"/>
    <w:rsid w:val="00216F43"/>
    <w:rsid w:val="0022012E"/>
    <w:rsid w:val="0022029F"/>
    <w:rsid w:val="002211B7"/>
    <w:rsid w:val="00221548"/>
    <w:rsid w:val="00223863"/>
    <w:rsid w:val="00223887"/>
    <w:rsid w:val="00225515"/>
    <w:rsid w:val="002272D1"/>
    <w:rsid w:val="002272EB"/>
    <w:rsid w:val="00227E69"/>
    <w:rsid w:val="00230142"/>
    <w:rsid w:val="00230DE9"/>
    <w:rsid w:val="00230E2D"/>
    <w:rsid w:val="0023163D"/>
    <w:rsid w:val="00231665"/>
    <w:rsid w:val="002319EF"/>
    <w:rsid w:val="00232369"/>
    <w:rsid w:val="00232DB5"/>
    <w:rsid w:val="00234E48"/>
    <w:rsid w:val="002362A8"/>
    <w:rsid w:val="002402C2"/>
    <w:rsid w:val="002414D4"/>
    <w:rsid w:val="002418AA"/>
    <w:rsid w:val="002442C7"/>
    <w:rsid w:val="00244BF9"/>
    <w:rsid w:val="00246713"/>
    <w:rsid w:val="002502D9"/>
    <w:rsid w:val="002508F9"/>
    <w:rsid w:val="002521C1"/>
    <w:rsid w:val="00254639"/>
    <w:rsid w:val="00254A25"/>
    <w:rsid w:val="00255AB9"/>
    <w:rsid w:val="00255C98"/>
    <w:rsid w:val="00256065"/>
    <w:rsid w:val="00256CF1"/>
    <w:rsid w:val="0025770F"/>
    <w:rsid w:val="00260237"/>
    <w:rsid w:val="0026050F"/>
    <w:rsid w:val="002617E2"/>
    <w:rsid w:val="00261CEA"/>
    <w:rsid w:val="00261CF7"/>
    <w:rsid w:val="0026200C"/>
    <w:rsid w:val="00263665"/>
    <w:rsid w:val="00263ADD"/>
    <w:rsid w:val="00263D48"/>
    <w:rsid w:val="00264E78"/>
    <w:rsid w:val="002707FD"/>
    <w:rsid w:val="00270E69"/>
    <w:rsid w:val="0027123A"/>
    <w:rsid w:val="00273F72"/>
    <w:rsid w:val="00274DAD"/>
    <w:rsid w:val="002758AA"/>
    <w:rsid w:val="00275CAD"/>
    <w:rsid w:val="002777E7"/>
    <w:rsid w:val="00277BD1"/>
    <w:rsid w:val="00280DB4"/>
    <w:rsid w:val="002810FC"/>
    <w:rsid w:val="0028130D"/>
    <w:rsid w:val="0028143E"/>
    <w:rsid w:val="002816BA"/>
    <w:rsid w:val="00281B23"/>
    <w:rsid w:val="00281FAF"/>
    <w:rsid w:val="002822A5"/>
    <w:rsid w:val="00282595"/>
    <w:rsid w:val="002827DA"/>
    <w:rsid w:val="00283D01"/>
    <w:rsid w:val="0028450F"/>
    <w:rsid w:val="00284B34"/>
    <w:rsid w:val="00287C53"/>
    <w:rsid w:val="00287DD6"/>
    <w:rsid w:val="00290046"/>
    <w:rsid w:val="0029143F"/>
    <w:rsid w:val="0029164D"/>
    <w:rsid w:val="002924B1"/>
    <w:rsid w:val="00293472"/>
    <w:rsid w:val="00293894"/>
    <w:rsid w:val="0029413C"/>
    <w:rsid w:val="002941A1"/>
    <w:rsid w:val="00294D58"/>
    <w:rsid w:val="0029794F"/>
    <w:rsid w:val="002A20B4"/>
    <w:rsid w:val="002A26AF"/>
    <w:rsid w:val="002A2A2D"/>
    <w:rsid w:val="002A33F9"/>
    <w:rsid w:val="002A3993"/>
    <w:rsid w:val="002A42E9"/>
    <w:rsid w:val="002A4363"/>
    <w:rsid w:val="002A5236"/>
    <w:rsid w:val="002A62F9"/>
    <w:rsid w:val="002A64A1"/>
    <w:rsid w:val="002A750B"/>
    <w:rsid w:val="002B0F15"/>
    <w:rsid w:val="002B1520"/>
    <w:rsid w:val="002B25F4"/>
    <w:rsid w:val="002B30F1"/>
    <w:rsid w:val="002B5CFF"/>
    <w:rsid w:val="002B62C8"/>
    <w:rsid w:val="002B642F"/>
    <w:rsid w:val="002B7402"/>
    <w:rsid w:val="002B7A6A"/>
    <w:rsid w:val="002C0A8E"/>
    <w:rsid w:val="002C0B91"/>
    <w:rsid w:val="002C0EA9"/>
    <w:rsid w:val="002C1616"/>
    <w:rsid w:val="002C1B7D"/>
    <w:rsid w:val="002C2285"/>
    <w:rsid w:val="002C2D40"/>
    <w:rsid w:val="002C307C"/>
    <w:rsid w:val="002C3A98"/>
    <w:rsid w:val="002C3E8A"/>
    <w:rsid w:val="002C5DFC"/>
    <w:rsid w:val="002C62F5"/>
    <w:rsid w:val="002C74E2"/>
    <w:rsid w:val="002D390D"/>
    <w:rsid w:val="002D4DA8"/>
    <w:rsid w:val="002D4DBF"/>
    <w:rsid w:val="002D587D"/>
    <w:rsid w:val="002D719C"/>
    <w:rsid w:val="002E062A"/>
    <w:rsid w:val="002E07FF"/>
    <w:rsid w:val="002E1758"/>
    <w:rsid w:val="002E1AFB"/>
    <w:rsid w:val="002E1F6E"/>
    <w:rsid w:val="002E332E"/>
    <w:rsid w:val="002E3A65"/>
    <w:rsid w:val="002E3B33"/>
    <w:rsid w:val="002E55A5"/>
    <w:rsid w:val="002E59FA"/>
    <w:rsid w:val="002E6E54"/>
    <w:rsid w:val="002E70B0"/>
    <w:rsid w:val="002E783D"/>
    <w:rsid w:val="002E799D"/>
    <w:rsid w:val="002F026C"/>
    <w:rsid w:val="002F04B9"/>
    <w:rsid w:val="002F180B"/>
    <w:rsid w:val="002F1EC1"/>
    <w:rsid w:val="002F3504"/>
    <w:rsid w:val="002F36D2"/>
    <w:rsid w:val="00301442"/>
    <w:rsid w:val="0030157B"/>
    <w:rsid w:val="00301BD3"/>
    <w:rsid w:val="00302769"/>
    <w:rsid w:val="00302AA2"/>
    <w:rsid w:val="00302DF3"/>
    <w:rsid w:val="003039A8"/>
    <w:rsid w:val="00303B97"/>
    <w:rsid w:val="00303EE0"/>
    <w:rsid w:val="00304707"/>
    <w:rsid w:val="0030512C"/>
    <w:rsid w:val="0030532A"/>
    <w:rsid w:val="003056A5"/>
    <w:rsid w:val="00305FCA"/>
    <w:rsid w:val="003061D0"/>
    <w:rsid w:val="003064F6"/>
    <w:rsid w:val="00307087"/>
    <w:rsid w:val="003072BA"/>
    <w:rsid w:val="00307749"/>
    <w:rsid w:val="00312417"/>
    <w:rsid w:val="003129C0"/>
    <w:rsid w:val="00313E00"/>
    <w:rsid w:val="00314475"/>
    <w:rsid w:val="00314FD0"/>
    <w:rsid w:val="00315033"/>
    <w:rsid w:val="00315E88"/>
    <w:rsid w:val="003162A4"/>
    <w:rsid w:val="00316AF1"/>
    <w:rsid w:val="00316E69"/>
    <w:rsid w:val="00317166"/>
    <w:rsid w:val="00322040"/>
    <w:rsid w:val="00322542"/>
    <w:rsid w:val="00322676"/>
    <w:rsid w:val="0032269F"/>
    <w:rsid w:val="00322B65"/>
    <w:rsid w:val="00323F8A"/>
    <w:rsid w:val="00324D27"/>
    <w:rsid w:val="00324D2D"/>
    <w:rsid w:val="00325235"/>
    <w:rsid w:val="0032624D"/>
    <w:rsid w:val="0032703E"/>
    <w:rsid w:val="00327FF4"/>
    <w:rsid w:val="00330343"/>
    <w:rsid w:val="00330662"/>
    <w:rsid w:val="00330B27"/>
    <w:rsid w:val="00331A01"/>
    <w:rsid w:val="00331E89"/>
    <w:rsid w:val="003331DE"/>
    <w:rsid w:val="003337B8"/>
    <w:rsid w:val="003343DA"/>
    <w:rsid w:val="00334E65"/>
    <w:rsid w:val="00334EB7"/>
    <w:rsid w:val="003355B9"/>
    <w:rsid w:val="003368B9"/>
    <w:rsid w:val="0034032F"/>
    <w:rsid w:val="003424CA"/>
    <w:rsid w:val="00342574"/>
    <w:rsid w:val="00342685"/>
    <w:rsid w:val="00344573"/>
    <w:rsid w:val="003458A6"/>
    <w:rsid w:val="00345E96"/>
    <w:rsid w:val="003465FD"/>
    <w:rsid w:val="00346E9B"/>
    <w:rsid w:val="00347295"/>
    <w:rsid w:val="003474A7"/>
    <w:rsid w:val="00351A26"/>
    <w:rsid w:val="00352A3D"/>
    <w:rsid w:val="00352D2A"/>
    <w:rsid w:val="00352FD4"/>
    <w:rsid w:val="00353323"/>
    <w:rsid w:val="0035345D"/>
    <w:rsid w:val="00353653"/>
    <w:rsid w:val="0035385E"/>
    <w:rsid w:val="00353CA7"/>
    <w:rsid w:val="00354EAC"/>
    <w:rsid w:val="00355825"/>
    <w:rsid w:val="00355A69"/>
    <w:rsid w:val="00355AF7"/>
    <w:rsid w:val="0035678D"/>
    <w:rsid w:val="00357B07"/>
    <w:rsid w:val="00357E54"/>
    <w:rsid w:val="00360884"/>
    <w:rsid w:val="00361E02"/>
    <w:rsid w:val="00362327"/>
    <w:rsid w:val="0036453A"/>
    <w:rsid w:val="00364586"/>
    <w:rsid w:val="00364B2A"/>
    <w:rsid w:val="00364E68"/>
    <w:rsid w:val="00364F5A"/>
    <w:rsid w:val="003650CD"/>
    <w:rsid w:val="003651D2"/>
    <w:rsid w:val="003652C8"/>
    <w:rsid w:val="00365703"/>
    <w:rsid w:val="003672D0"/>
    <w:rsid w:val="003677BE"/>
    <w:rsid w:val="0037018E"/>
    <w:rsid w:val="003703F2"/>
    <w:rsid w:val="00372119"/>
    <w:rsid w:val="00373932"/>
    <w:rsid w:val="00374E95"/>
    <w:rsid w:val="0037688D"/>
    <w:rsid w:val="0037737C"/>
    <w:rsid w:val="00377FA7"/>
    <w:rsid w:val="00377FCD"/>
    <w:rsid w:val="0038087A"/>
    <w:rsid w:val="00381684"/>
    <w:rsid w:val="00381769"/>
    <w:rsid w:val="00381964"/>
    <w:rsid w:val="00381AF0"/>
    <w:rsid w:val="00382BC8"/>
    <w:rsid w:val="00382EC0"/>
    <w:rsid w:val="00383047"/>
    <w:rsid w:val="0038488E"/>
    <w:rsid w:val="00384A19"/>
    <w:rsid w:val="00386646"/>
    <w:rsid w:val="00386E82"/>
    <w:rsid w:val="00390DDD"/>
    <w:rsid w:val="003928B7"/>
    <w:rsid w:val="003934B6"/>
    <w:rsid w:val="00393AFE"/>
    <w:rsid w:val="00394431"/>
    <w:rsid w:val="003946EF"/>
    <w:rsid w:val="00396DA4"/>
    <w:rsid w:val="003A0A8F"/>
    <w:rsid w:val="003A1598"/>
    <w:rsid w:val="003A2319"/>
    <w:rsid w:val="003A2650"/>
    <w:rsid w:val="003A34F3"/>
    <w:rsid w:val="003A36FF"/>
    <w:rsid w:val="003A3B21"/>
    <w:rsid w:val="003A5190"/>
    <w:rsid w:val="003A5C78"/>
    <w:rsid w:val="003A5E68"/>
    <w:rsid w:val="003A7A51"/>
    <w:rsid w:val="003B0331"/>
    <w:rsid w:val="003B1823"/>
    <w:rsid w:val="003B28B6"/>
    <w:rsid w:val="003B3A30"/>
    <w:rsid w:val="003B6343"/>
    <w:rsid w:val="003B6AC5"/>
    <w:rsid w:val="003B6DFA"/>
    <w:rsid w:val="003B7071"/>
    <w:rsid w:val="003B7312"/>
    <w:rsid w:val="003B7440"/>
    <w:rsid w:val="003C0F3E"/>
    <w:rsid w:val="003C269F"/>
    <w:rsid w:val="003C276D"/>
    <w:rsid w:val="003C3599"/>
    <w:rsid w:val="003C46F3"/>
    <w:rsid w:val="003C533D"/>
    <w:rsid w:val="003C549F"/>
    <w:rsid w:val="003C658B"/>
    <w:rsid w:val="003C6B2B"/>
    <w:rsid w:val="003C6F70"/>
    <w:rsid w:val="003C73DF"/>
    <w:rsid w:val="003C7D27"/>
    <w:rsid w:val="003D0854"/>
    <w:rsid w:val="003D08D9"/>
    <w:rsid w:val="003D0C83"/>
    <w:rsid w:val="003D0EF6"/>
    <w:rsid w:val="003D109D"/>
    <w:rsid w:val="003D33AD"/>
    <w:rsid w:val="003D3656"/>
    <w:rsid w:val="003D3E8A"/>
    <w:rsid w:val="003D4F7E"/>
    <w:rsid w:val="003D5367"/>
    <w:rsid w:val="003D664E"/>
    <w:rsid w:val="003D7A1A"/>
    <w:rsid w:val="003D7B97"/>
    <w:rsid w:val="003E1BEA"/>
    <w:rsid w:val="003E35C6"/>
    <w:rsid w:val="003E3AD4"/>
    <w:rsid w:val="003E6B37"/>
    <w:rsid w:val="003E7BE4"/>
    <w:rsid w:val="003F018E"/>
    <w:rsid w:val="003F0A41"/>
    <w:rsid w:val="003F0B79"/>
    <w:rsid w:val="003F1924"/>
    <w:rsid w:val="003F2BDB"/>
    <w:rsid w:val="003F368C"/>
    <w:rsid w:val="003F40CB"/>
    <w:rsid w:val="003F4967"/>
    <w:rsid w:val="003F510E"/>
    <w:rsid w:val="003F6759"/>
    <w:rsid w:val="003F6B48"/>
    <w:rsid w:val="003F7BD3"/>
    <w:rsid w:val="003F7EE1"/>
    <w:rsid w:val="00400340"/>
    <w:rsid w:val="00400C22"/>
    <w:rsid w:val="00401A2A"/>
    <w:rsid w:val="00401AAC"/>
    <w:rsid w:val="00401FAC"/>
    <w:rsid w:val="00402151"/>
    <w:rsid w:val="00402AA6"/>
    <w:rsid w:val="00406212"/>
    <w:rsid w:val="00406220"/>
    <w:rsid w:val="00407159"/>
    <w:rsid w:val="0041007C"/>
    <w:rsid w:val="0041019E"/>
    <w:rsid w:val="0041085F"/>
    <w:rsid w:val="00411D86"/>
    <w:rsid w:val="00412E99"/>
    <w:rsid w:val="00413F07"/>
    <w:rsid w:val="0041470F"/>
    <w:rsid w:val="0041506C"/>
    <w:rsid w:val="004152F5"/>
    <w:rsid w:val="004153E3"/>
    <w:rsid w:val="00416AFE"/>
    <w:rsid w:val="004171F7"/>
    <w:rsid w:val="004173DB"/>
    <w:rsid w:val="004176D9"/>
    <w:rsid w:val="004178B2"/>
    <w:rsid w:val="00417961"/>
    <w:rsid w:val="00417D1A"/>
    <w:rsid w:val="00417D97"/>
    <w:rsid w:val="00420265"/>
    <w:rsid w:val="0042082A"/>
    <w:rsid w:val="0042089B"/>
    <w:rsid w:val="00420ADF"/>
    <w:rsid w:val="0042104A"/>
    <w:rsid w:val="00422D79"/>
    <w:rsid w:val="00422FC1"/>
    <w:rsid w:val="00424141"/>
    <w:rsid w:val="0042484B"/>
    <w:rsid w:val="00425400"/>
    <w:rsid w:val="0042577F"/>
    <w:rsid w:val="00425923"/>
    <w:rsid w:val="00426CB5"/>
    <w:rsid w:val="0042782A"/>
    <w:rsid w:val="00427D1C"/>
    <w:rsid w:val="00430748"/>
    <w:rsid w:val="00430E72"/>
    <w:rsid w:val="00431136"/>
    <w:rsid w:val="00432196"/>
    <w:rsid w:val="00432D7F"/>
    <w:rsid w:val="0043355F"/>
    <w:rsid w:val="00434595"/>
    <w:rsid w:val="00434B79"/>
    <w:rsid w:val="004357E7"/>
    <w:rsid w:val="00436360"/>
    <w:rsid w:val="00441CF8"/>
    <w:rsid w:val="00442B59"/>
    <w:rsid w:val="004430CE"/>
    <w:rsid w:val="0044340B"/>
    <w:rsid w:val="004434E8"/>
    <w:rsid w:val="004438B3"/>
    <w:rsid w:val="004445E9"/>
    <w:rsid w:val="00445FE3"/>
    <w:rsid w:val="00446A8B"/>
    <w:rsid w:val="004503C4"/>
    <w:rsid w:val="004509DC"/>
    <w:rsid w:val="00451571"/>
    <w:rsid w:val="0045430B"/>
    <w:rsid w:val="00454CD8"/>
    <w:rsid w:val="00457822"/>
    <w:rsid w:val="00461695"/>
    <w:rsid w:val="00462578"/>
    <w:rsid w:val="00462D45"/>
    <w:rsid w:val="004636AD"/>
    <w:rsid w:val="004638F0"/>
    <w:rsid w:val="0046484F"/>
    <w:rsid w:val="0046513D"/>
    <w:rsid w:val="004654F7"/>
    <w:rsid w:val="00465EE2"/>
    <w:rsid w:val="00466F17"/>
    <w:rsid w:val="00466FD0"/>
    <w:rsid w:val="0046720C"/>
    <w:rsid w:val="00467420"/>
    <w:rsid w:val="00467568"/>
    <w:rsid w:val="00470507"/>
    <w:rsid w:val="00470BAB"/>
    <w:rsid w:val="00471706"/>
    <w:rsid w:val="00471E7F"/>
    <w:rsid w:val="00471F34"/>
    <w:rsid w:val="004723D4"/>
    <w:rsid w:val="004746E1"/>
    <w:rsid w:val="00475069"/>
    <w:rsid w:val="00475770"/>
    <w:rsid w:val="004775F1"/>
    <w:rsid w:val="004804A3"/>
    <w:rsid w:val="00480D71"/>
    <w:rsid w:val="00480FD2"/>
    <w:rsid w:val="004838F8"/>
    <w:rsid w:val="0048400A"/>
    <w:rsid w:val="004840A6"/>
    <w:rsid w:val="004842E2"/>
    <w:rsid w:val="0048477F"/>
    <w:rsid w:val="00485244"/>
    <w:rsid w:val="004862B4"/>
    <w:rsid w:val="004866B5"/>
    <w:rsid w:val="00487A9D"/>
    <w:rsid w:val="00487C7F"/>
    <w:rsid w:val="0049008B"/>
    <w:rsid w:val="00491CF4"/>
    <w:rsid w:val="00493157"/>
    <w:rsid w:val="004937CD"/>
    <w:rsid w:val="004950FC"/>
    <w:rsid w:val="0049526B"/>
    <w:rsid w:val="00496506"/>
    <w:rsid w:val="00496CDD"/>
    <w:rsid w:val="00497DA7"/>
    <w:rsid w:val="004A0A7A"/>
    <w:rsid w:val="004A2598"/>
    <w:rsid w:val="004A2E58"/>
    <w:rsid w:val="004A313F"/>
    <w:rsid w:val="004A43D7"/>
    <w:rsid w:val="004A463E"/>
    <w:rsid w:val="004A54ED"/>
    <w:rsid w:val="004A717D"/>
    <w:rsid w:val="004A7C73"/>
    <w:rsid w:val="004B01BD"/>
    <w:rsid w:val="004B06D4"/>
    <w:rsid w:val="004B0A1B"/>
    <w:rsid w:val="004B0B3B"/>
    <w:rsid w:val="004B210D"/>
    <w:rsid w:val="004B3713"/>
    <w:rsid w:val="004B3808"/>
    <w:rsid w:val="004B5204"/>
    <w:rsid w:val="004B60E0"/>
    <w:rsid w:val="004B78DA"/>
    <w:rsid w:val="004B7DDC"/>
    <w:rsid w:val="004C08C5"/>
    <w:rsid w:val="004C0F6F"/>
    <w:rsid w:val="004C1652"/>
    <w:rsid w:val="004C28C4"/>
    <w:rsid w:val="004C3211"/>
    <w:rsid w:val="004C3DB2"/>
    <w:rsid w:val="004C4055"/>
    <w:rsid w:val="004C40D9"/>
    <w:rsid w:val="004C53C5"/>
    <w:rsid w:val="004C5E77"/>
    <w:rsid w:val="004C6711"/>
    <w:rsid w:val="004C7300"/>
    <w:rsid w:val="004C7CA9"/>
    <w:rsid w:val="004C7CFE"/>
    <w:rsid w:val="004D03A4"/>
    <w:rsid w:val="004D07F3"/>
    <w:rsid w:val="004D0B10"/>
    <w:rsid w:val="004D166A"/>
    <w:rsid w:val="004D1757"/>
    <w:rsid w:val="004D176B"/>
    <w:rsid w:val="004D2057"/>
    <w:rsid w:val="004D2789"/>
    <w:rsid w:val="004D2B32"/>
    <w:rsid w:val="004D3420"/>
    <w:rsid w:val="004D3728"/>
    <w:rsid w:val="004D4481"/>
    <w:rsid w:val="004D5F9A"/>
    <w:rsid w:val="004D6391"/>
    <w:rsid w:val="004D7131"/>
    <w:rsid w:val="004D7361"/>
    <w:rsid w:val="004D7787"/>
    <w:rsid w:val="004D7855"/>
    <w:rsid w:val="004E0851"/>
    <w:rsid w:val="004E0A88"/>
    <w:rsid w:val="004E1993"/>
    <w:rsid w:val="004E1A21"/>
    <w:rsid w:val="004E2ACF"/>
    <w:rsid w:val="004E347B"/>
    <w:rsid w:val="004E3613"/>
    <w:rsid w:val="004E3AD7"/>
    <w:rsid w:val="004E6660"/>
    <w:rsid w:val="004F0A1A"/>
    <w:rsid w:val="004F0D2F"/>
    <w:rsid w:val="004F1CC4"/>
    <w:rsid w:val="004F1E96"/>
    <w:rsid w:val="004F2591"/>
    <w:rsid w:val="004F285E"/>
    <w:rsid w:val="004F454F"/>
    <w:rsid w:val="004F54DF"/>
    <w:rsid w:val="004F5E50"/>
    <w:rsid w:val="004F647F"/>
    <w:rsid w:val="004F6483"/>
    <w:rsid w:val="004F7E55"/>
    <w:rsid w:val="00500D16"/>
    <w:rsid w:val="00501D78"/>
    <w:rsid w:val="00502805"/>
    <w:rsid w:val="00503726"/>
    <w:rsid w:val="005046FE"/>
    <w:rsid w:val="00504787"/>
    <w:rsid w:val="00504A19"/>
    <w:rsid w:val="005053C0"/>
    <w:rsid w:val="00505D15"/>
    <w:rsid w:val="005069BD"/>
    <w:rsid w:val="00507572"/>
    <w:rsid w:val="00507804"/>
    <w:rsid w:val="00507F8A"/>
    <w:rsid w:val="00510D3A"/>
    <w:rsid w:val="005119C2"/>
    <w:rsid w:val="00511B26"/>
    <w:rsid w:val="00513188"/>
    <w:rsid w:val="005137E8"/>
    <w:rsid w:val="005139C8"/>
    <w:rsid w:val="005146A4"/>
    <w:rsid w:val="0051543C"/>
    <w:rsid w:val="005160FE"/>
    <w:rsid w:val="005162EB"/>
    <w:rsid w:val="005164A0"/>
    <w:rsid w:val="00516B22"/>
    <w:rsid w:val="005203A5"/>
    <w:rsid w:val="0052050B"/>
    <w:rsid w:val="00521DEF"/>
    <w:rsid w:val="00522FE0"/>
    <w:rsid w:val="0052394D"/>
    <w:rsid w:val="00523E72"/>
    <w:rsid w:val="005248DA"/>
    <w:rsid w:val="00524BE6"/>
    <w:rsid w:val="005264EC"/>
    <w:rsid w:val="005301AA"/>
    <w:rsid w:val="005313C7"/>
    <w:rsid w:val="0053237E"/>
    <w:rsid w:val="005324FA"/>
    <w:rsid w:val="00533339"/>
    <w:rsid w:val="00534ABB"/>
    <w:rsid w:val="005367D2"/>
    <w:rsid w:val="00536D7E"/>
    <w:rsid w:val="005370C9"/>
    <w:rsid w:val="0054046C"/>
    <w:rsid w:val="00540473"/>
    <w:rsid w:val="00540691"/>
    <w:rsid w:val="0054129D"/>
    <w:rsid w:val="00543083"/>
    <w:rsid w:val="005434AB"/>
    <w:rsid w:val="00543F8F"/>
    <w:rsid w:val="00544380"/>
    <w:rsid w:val="005443B5"/>
    <w:rsid w:val="00544944"/>
    <w:rsid w:val="00544E09"/>
    <w:rsid w:val="005452B3"/>
    <w:rsid w:val="0054556A"/>
    <w:rsid w:val="00550917"/>
    <w:rsid w:val="00550A3F"/>
    <w:rsid w:val="0055188C"/>
    <w:rsid w:val="00551B66"/>
    <w:rsid w:val="005526C6"/>
    <w:rsid w:val="0055279A"/>
    <w:rsid w:val="00552F38"/>
    <w:rsid w:val="005536A6"/>
    <w:rsid w:val="005538BF"/>
    <w:rsid w:val="0055417D"/>
    <w:rsid w:val="00555312"/>
    <w:rsid w:val="0055579F"/>
    <w:rsid w:val="00556FA3"/>
    <w:rsid w:val="005633ED"/>
    <w:rsid w:val="005669B0"/>
    <w:rsid w:val="00566F78"/>
    <w:rsid w:val="00567CB5"/>
    <w:rsid w:val="00570986"/>
    <w:rsid w:val="0057257C"/>
    <w:rsid w:val="00572AC7"/>
    <w:rsid w:val="00573120"/>
    <w:rsid w:val="005735CD"/>
    <w:rsid w:val="0057493F"/>
    <w:rsid w:val="005752E6"/>
    <w:rsid w:val="005753AA"/>
    <w:rsid w:val="00575A0D"/>
    <w:rsid w:val="00575AFA"/>
    <w:rsid w:val="00576283"/>
    <w:rsid w:val="005765B1"/>
    <w:rsid w:val="00576D25"/>
    <w:rsid w:val="00577511"/>
    <w:rsid w:val="005776A3"/>
    <w:rsid w:val="005778A6"/>
    <w:rsid w:val="00580161"/>
    <w:rsid w:val="0058290C"/>
    <w:rsid w:val="00583081"/>
    <w:rsid w:val="00583800"/>
    <w:rsid w:val="00583A28"/>
    <w:rsid w:val="00583DB6"/>
    <w:rsid w:val="00585381"/>
    <w:rsid w:val="005867B2"/>
    <w:rsid w:val="00586A78"/>
    <w:rsid w:val="00590A2C"/>
    <w:rsid w:val="005920F1"/>
    <w:rsid w:val="0059255B"/>
    <w:rsid w:val="005929D0"/>
    <w:rsid w:val="00594048"/>
    <w:rsid w:val="00595361"/>
    <w:rsid w:val="00596051"/>
    <w:rsid w:val="00596DCC"/>
    <w:rsid w:val="00597339"/>
    <w:rsid w:val="00597499"/>
    <w:rsid w:val="00597B42"/>
    <w:rsid w:val="005A012B"/>
    <w:rsid w:val="005A1FDE"/>
    <w:rsid w:val="005A21BE"/>
    <w:rsid w:val="005A22C2"/>
    <w:rsid w:val="005A2B3F"/>
    <w:rsid w:val="005A351C"/>
    <w:rsid w:val="005A4277"/>
    <w:rsid w:val="005A53ED"/>
    <w:rsid w:val="005A59ED"/>
    <w:rsid w:val="005A6AF3"/>
    <w:rsid w:val="005A7406"/>
    <w:rsid w:val="005A7A1C"/>
    <w:rsid w:val="005A7E51"/>
    <w:rsid w:val="005B1626"/>
    <w:rsid w:val="005B245B"/>
    <w:rsid w:val="005B32FC"/>
    <w:rsid w:val="005B39E3"/>
    <w:rsid w:val="005B40EB"/>
    <w:rsid w:val="005B4B70"/>
    <w:rsid w:val="005B6940"/>
    <w:rsid w:val="005B72DB"/>
    <w:rsid w:val="005B753F"/>
    <w:rsid w:val="005C1057"/>
    <w:rsid w:val="005C1093"/>
    <w:rsid w:val="005C12A6"/>
    <w:rsid w:val="005C1485"/>
    <w:rsid w:val="005C168C"/>
    <w:rsid w:val="005C1E68"/>
    <w:rsid w:val="005C3E7D"/>
    <w:rsid w:val="005C5BD6"/>
    <w:rsid w:val="005C6948"/>
    <w:rsid w:val="005C7251"/>
    <w:rsid w:val="005C785A"/>
    <w:rsid w:val="005C7CF6"/>
    <w:rsid w:val="005D0162"/>
    <w:rsid w:val="005D01B7"/>
    <w:rsid w:val="005D09AF"/>
    <w:rsid w:val="005D0A16"/>
    <w:rsid w:val="005D1B8A"/>
    <w:rsid w:val="005D24B6"/>
    <w:rsid w:val="005D327C"/>
    <w:rsid w:val="005D37F1"/>
    <w:rsid w:val="005D56A6"/>
    <w:rsid w:val="005D573A"/>
    <w:rsid w:val="005D58E0"/>
    <w:rsid w:val="005D5C37"/>
    <w:rsid w:val="005D604E"/>
    <w:rsid w:val="005D6B6F"/>
    <w:rsid w:val="005D76E9"/>
    <w:rsid w:val="005D76FD"/>
    <w:rsid w:val="005E0BC9"/>
    <w:rsid w:val="005E0E34"/>
    <w:rsid w:val="005E28C9"/>
    <w:rsid w:val="005E3243"/>
    <w:rsid w:val="005E33D6"/>
    <w:rsid w:val="005E36EF"/>
    <w:rsid w:val="005E3CD6"/>
    <w:rsid w:val="005E46E0"/>
    <w:rsid w:val="005E5051"/>
    <w:rsid w:val="005E73DA"/>
    <w:rsid w:val="005F045C"/>
    <w:rsid w:val="005F2051"/>
    <w:rsid w:val="005F4DCA"/>
    <w:rsid w:val="005F543A"/>
    <w:rsid w:val="005F56F3"/>
    <w:rsid w:val="005F61FC"/>
    <w:rsid w:val="005F7AA1"/>
    <w:rsid w:val="0060021D"/>
    <w:rsid w:val="006002DA"/>
    <w:rsid w:val="0060038B"/>
    <w:rsid w:val="006003FF"/>
    <w:rsid w:val="0060134F"/>
    <w:rsid w:val="0060141C"/>
    <w:rsid w:val="006023FA"/>
    <w:rsid w:val="00602FED"/>
    <w:rsid w:val="006033BA"/>
    <w:rsid w:val="0060496E"/>
    <w:rsid w:val="0060533C"/>
    <w:rsid w:val="006055D8"/>
    <w:rsid w:val="00605767"/>
    <w:rsid w:val="006059E6"/>
    <w:rsid w:val="00607C9B"/>
    <w:rsid w:val="00610748"/>
    <w:rsid w:val="006119D6"/>
    <w:rsid w:val="006122EA"/>
    <w:rsid w:val="006128F9"/>
    <w:rsid w:val="00612E09"/>
    <w:rsid w:val="006136C4"/>
    <w:rsid w:val="00613FA6"/>
    <w:rsid w:val="00614AED"/>
    <w:rsid w:val="00615F90"/>
    <w:rsid w:val="00615FF8"/>
    <w:rsid w:val="00617755"/>
    <w:rsid w:val="0062007B"/>
    <w:rsid w:val="00620E46"/>
    <w:rsid w:val="006210B5"/>
    <w:rsid w:val="006234E8"/>
    <w:rsid w:val="00623E00"/>
    <w:rsid w:val="00624DC8"/>
    <w:rsid w:val="0062577A"/>
    <w:rsid w:val="00626066"/>
    <w:rsid w:val="006265DC"/>
    <w:rsid w:val="00627310"/>
    <w:rsid w:val="006305C0"/>
    <w:rsid w:val="00630809"/>
    <w:rsid w:val="00630BD9"/>
    <w:rsid w:val="006319AC"/>
    <w:rsid w:val="00632627"/>
    <w:rsid w:val="0063268C"/>
    <w:rsid w:val="00632B77"/>
    <w:rsid w:val="0063480C"/>
    <w:rsid w:val="00635B25"/>
    <w:rsid w:val="006361A2"/>
    <w:rsid w:val="0063670E"/>
    <w:rsid w:val="00637862"/>
    <w:rsid w:val="00637F75"/>
    <w:rsid w:val="006426E8"/>
    <w:rsid w:val="00642D5B"/>
    <w:rsid w:val="006436D2"/>
    <w:rsid w:val="006469E3"/>
    <w:rsid w:val="00646A15"/>
    <w:rsid w:val="0064727D"/>
    <w:rsid w:val="006510DF"/>
    <w:rsid w:val="00651D73"/>
    <w:rsid w:val="00651EC0"/>
    <w:rsid w:val="00652151"/>
    <w:rsid w:val="0065273C"/>
    <w:rsid w:val="00653A47"/>
    <w:rsid w:val="00654AC3"/>
    <w:rsid w:val="00654F6F"/>
    <w:rsid w:val="006552DF"/>
    <w:rsid w:val="006552FB"/>
    <w:rsid w:val="00655611"/>
    <w:rsid w:val="00655F3F"/>
    <w:rsid w:val="00656866"/>
    <w:rsid w:val="00657CB2"/>
    <w:rsid w:val="00660517"/>
    <w:rsid w:val="006608A6"/>
    <w:rsid w:val="00660CA4"/>
    <w:rsid w:val="00661717"/>
    <w:rsid w:val="006618FF"/>
    <w:rsid w:val="00661A78"/>
    <w:rsid w:val="00662EDC"/>
    <w:rsid w:val="006634D4"/>
    <w:rsid w:val="0066406F"/>
    <w:rsid w:val="00665969"/>
    <w:rsid w:val="0066660E"/>
    <w:rsid w:val="00666979"/>
    <w:rsid w:val="00666E99"/>
    <w:rsid w:val="00667BB4"/>
    <w:rsid w:val="00670912"/>
    <w:rsid w:val="0067131C"/>
    <w:rsid w:val="0067254A"/>
    <w:rsid w:val="00673225"/>
    <w:rsid w:val="00673437"/>
    <w:rsid w:val="006736B8"/>
    <w:rsid w:val="00673FDA"/>
    <w:rsid w:val="00675BCF"/>
    <w:rsid w:val="006761D6"/>
    <w:rsid w:val="0067668E"/>
    <w:rsid w:val="00676F37"/>
    <w:rsid w:val="006770C2"/>
    <w:rsid w:val="006776C4"/>
    <w:rsid w:val="00677A91"/>
    <w:rsid w:val="00677F44"/>
    <w:rsid w:val="00680363"/>
    <w:rsid w:val="00681890"/>
    <w:rsid w:val="00682CB2"/>
    <w:rsid w:val="00683000"/>
    <w:rsid w:val="00683124"/>
    <w:rsid w:val="0068571B"/>
    <w:rsid w:val="00686085"/>
    <w:rsid w:val="00686513"/>
    <w:rsid w:val="00690279"/>
    <w:rsid w:val="00691C4D"/>
    <w:rsid w:val="00692649"/>
    <w:rsid w:val="0069453D"/>
    <w:rsid w:val="00694C53"/>
    <w:rsid w:val="00694CDE"/>
    <w:rsid w:val="00695B79"/>
    <w:rsid w:val="00695CBF"/>
    <w:rsid w:val="00696155"/>
    <w:rsid w:val="00696C37"/>
    <w:rsid w:val="006979AF"/>
    <w:rsid w:val="006A04D3"/>
    <w:rsid w:val="006A151C"/>
    <w:rsid w:val="006A1D62"/>
    <w:rsid w:val="006A2364"/>
    <w:rsid w:val="006A23A8"/>
    <w:rsid w:val="006A31EE"/>
    <w:rsid w:val="006A3F4D"/>
    <w:rsid w:val="006A419D"/>
    <w:rsid w:val="006A4205"/>
    <w:rsid w:val="006A4EE3"/>
    <w:rsid w:val="006A6748"/>
    <w:rsid w:val="006A717A"/>
    <w:rsid w:val="006A746E"/>
    <w:rsid w:val="006A7ED2"/>
    <w:rsid w:val="006B003B"/>
    <w:rsid w:val="006B26C5"/>
    <w:rsid w:val="006B33C0"/>
    <w:rsid w:val="006B3A95"/>
    <w:rsid w:val="006B41BA"/>
    <w:rsid w:val="006B436F"/>
    <w:rsid w:val="006B563A"/>
    <w:rsid w:val="006B5DD8"/>
    <w:rsid w:val="006B63B2"/>
    <w:rsid w:val="006B7E77"/>
    <w:rsid w:val="006C0274"/>
    <w:rsid w:val="006C0842"/>
    <w:rsid w:val="006C0E73"/>
    <w:rsid w:val="006C2D3D"/>
    <w:rsid w:val="006C31FC"/>
    <w:rsid w:val="006C3EA2"/>
    <w:rsid w:val="006C4C02"/>
    <w:rsid w:val="006C4E84"/>
    <w:rsid w:val="006C5892"/>
    <w:rsid w:val="006C6133"/>
    <w:rsid w:val="006C68E5"/>
    <w:rsid w:val="006C6E71"/>
    <w:rsid w:val="006C7827"/>
    <w:rsid w:val="006C7A7B"/>
    <w:rsid w:val="006C7B37"/>
    <w:rsid w:val="006D090E"/>
    <w:rsid w:val="006D20E9"/>
    <w:rsid w:val="006D2448"/>
    <w:rsid w:val="006D2C0D"/>
    <w:rsid w:val="006D30ED"/>
    <w:rsid w:val="006D377D"/>
    <w:rsid w:val="006D4428"/>
    <w:rsid w:val="006D472C"/>
    <w:rsid w:val="006D4979"/>
    <w:rsid w:val="006D5E1D"/>
    <w:rsid w:val="006D6388"/>
    <w:rsid w:val="006D76DB"/>
    <w:rsid w:val="006E032F"/>
    <w:rsid w:val="006E065B"/>
    <w:rsid w:val="006E113A"/>
    <w:rsid w:val="006E12A8"/>
    <w:rsid w:val="006E1955"/>
    <w:rsid w:val="006E2ACD"/>
    <w:rsid w:val="006E4CEF"/>
    <w:rsid w:val="006E5065"/>
    <w:rsid w:val="006E5D6B"/>
    <w:rsid w:val="006E5E78"/>
    <w:rsid w:val="006E6B5D"/>
    <w:rsid w:val="006E7B85"/>
    <w:rsid w:val="006F0FA1"/>
    <w:rsid w:val="006F1EAB"/>
    <w:rsid w:val="006F1EE8"/>
    <w:rsid w:val="006F25F6"/>
    <w:rsid w:val="006F3583"/>
    <w:rsid w:val="006F39EC"/>
    <w:rsid w:val="006F4994"/>
    <w:rsid w:val="006F681A"/>
    <w:rsid w:val="006F7254"/>
    <w:rsid w:val="007003E8"/>
    <w:rsid w:val="0070045D"/>
    <w:rsid w:val="00700860"/>
    <w:rsid w:val="00701048"/>
    <w:rsid w:val="00701D0F"/>
    <w:rsid w:val="0070208E"/>
    <w:rsid w:val="0070305C"/>
    <w:rsid w:val="00703318"/>
    <w:rsid w:val="00705E6C"/>
    <w:rsid w:val="0070688C"/>
    <w:rsid w:val="00706AA5"/>
    <w:rsid w:val="00707071"/>
    <w:rsid w:val="0070755C"/>
    <w:rsid w:val="0071080E"/>
    <w:rsid w:val="00710A3F"/>
    <w:rsid w:val="00711796"/>
    <w:rsid w:val="00711AF5"/>
    <w:rsid w:val="00712227"/>
    <w:rsid w:val="007123D2"/>
    <w:rsid w:val="00713726"/>
    <w:rsid w:val="007138A1"/>
    <w:rsid w:val="0071455A"/>
    <w:rsid w:val="007156BE"/>
    <w:rsid w:val="00715D0C"/>
    <w:rsid w:val="00716624"/>
    <w:rsid w:val="007167B8"/>
    <w:rsid w:val="007173CB"/>
    <w:rsid w:val="00723C87"/>
    <w:rsid w:val="007242C9"/>
    <w:rsid w:val="0072449D"/>
    <w:rsid w:val="007249AE"/>
    <w:rsid w:val="00724BD6"/>
    <w:rsid w:val="00724C65"/>
    <w:rsid w:val="0072600F"/>
    <w:rsid w:val="00726F74"/>
    <w:rsid w:val="00727475"/>
    <w:rsid w:val="0073114E"/>
    <w:rsid w:val="00731630"/>
    <w:rsid w:val="007317A3"/>
    <w:rsid w:val="0073344E"/>
    <w:rsid w:val="00734366"/>
    <w:rsid w:val="00735810"/>
    <w:rsid w:val="00735DE5"/>
    <w:rsid w:val="0073638F"/>
    <w:rsid w:val="00737347"/>
    <w:rsid w:val="00737F8C"/>
    <w:rsid w:val="007407B3"/>
    <w:rsid w:val="00741489"/>
    <w:rsid w:val="007416E4"/>
    <w:rsid w:val="007422F9"/>
    <w:rsid w:val="007423EA"/>
    <w:rsid w:val="00743893"/>
    <w:rsid w:val="00743A05"/>
    <w:rsid w:val="00744AA1"/>
    <w:rsid w:val="007457E2"/>
    <w:rsid w:val="00745D56"/>
    <w:rsid w:val="00745EDD"/>
    <w:rsid w:val="00746698"/>
    <w:rsid w:val="007469B4"/>
    <w:rsid w:val="00747FF8"/>
    <w:rsid w:val="007507D5"/>
    <w:rsid w:val="00750A94"/>
    <w:rsid w:val="00750F8D"/>
    <w:rsid w:val="007516BF"/>
    <w:rsid w:val="00752363"/>
    <w:rsid w:val="0075333F"/>
    <w:rsid w:val="00753B3F"/>
    <w:rsid w:val="007556B4"/>
    <w:rsid w:val="007559D0"/>
    <w:rsid w:val="0075722D"/>
    <w:rsid w:val="0075725A"/>
    <w:rsid w:val="00760489"/>
    <w:rsid w:val="007605F2"/>
    <w:rsid w:val="007611D8"/>
    <w:rsid w:val="00761561"/>
    <w:rsid w:val="0076400B"/>
    <w:rsid w:val="00764858"/>
    <w:rsid w:val="00764E25"/>
    <w:rsid w:val="007659B2"/>
    <w:rsid w:val="00766993"/>
    <w:rsid w:val="007669AF"/>
    <w:rsid w:val="007670D9"/>
    <w:rsid w:val="00770E14"/>
    <w:rsid w:val="007713EB"/>
    <w:rsid w:val="007721A5"/>
    <w:rsid w:val="007724F2"/>
    <w:rsid w:val="00773421"/>
    <w:rsid w:val="007744DB"/>
    <w:rsid w:val="0077582A"/>
    <w:rsid w:val="0077660C"/>
    <w:rsid w:val="00777F4E"/>
    <w:rsid w:val="00780463"/>
    <w:rsid w:val="007804C5"/>
    <w:rsid w:val="0078121B"/>
    <w:rsid w:val="00781B20"/>
    <w:rsid w:val="00782A57"/>
    <w:rsid w:val="00782F62"/>
    <w:rsid w:val="00783D26"/>
    <w:rsid w:val="00784C76"/>
    <w:rsid w:val="00785848"/>
    <w:rsid w:val="00785AD0"/>
    <w:rsid w:val="00787543"/>
    <w:rsid w:val="00790296"/>
    <w:rsid w:val="00790AD4"/>
    <w:rsid w:val="00790C0D"/>
    <w:rsid w:val="00791C94"/>
    <w:rsid w:val="007925CA"/>
    <w:rsid w:val="00793925"/>
    <w:rsid w:val="00793966"/>
    <w:rsid w:val="00794319"/>
    <w:rsid w:val="007960E4"/>
    <w:rsid w:val="007970D9"/>
    <w:rsid w:val="00797CE1"/>
    <w:rsid w:val="007A080E"/>
    <w:rsid w:val="007A1607"/>
    <w:rsid w:val="007A27BA"/>
    <w:rsid w:val="007A28F5"/>
    <w:rsid w:val="007A2BA1"/>
    <w:rsid w:val="007A3264"/>
    <w:rsid w:val="007A3989"/>
    <w:rsid w:val="007A4884"/>
    <w:rsid w:val="007A4A13"/>
    <w:rsid w:val="007A5A7B"/>
    <w:rsid w:val="007A5E2E"/>
    <w:rsid w:val="007A6AC2"/>
    <w:rsid w:val="007B00AE"/>
    <w:rsid w:val="007B00EB"/>
    <w:rsid w:val="007B0E43"/>
    <w:rsid w:val="007B2B78"/>
    <w:rsid w:val="007B2FD3"/>
    <w:rsid w:val="007B314F"/>
    <w:rsid w:val="007B480D"/>
    <w:rsid w:val="007B4DBC"/>
    <w:rsid w:val="007B5C43"/>
    <w:rsid w:val="007B66F7"/>
    <w:rsid w:val="007B6C3F"/>
    <w:rsid w:val="007C0382"/>
    <w:rsid w:val="007C159E"/>
    <w:rsid w:val="007C1FA0"/>
    <w:rsid w:val="007C332C"/>
    <w:rsid w:val="007C394E"/>
    <w:rsid w:val="007C3D1F"/>
    <w:rsid w:val="007C59E5"/>
    <w:rsid w:val="007C5CC8"/>
    <w:rsid w:val="007C5E8B"/>
    <w:rsid w:val="007C6346"/>
    <w:rsid w:val="007C68BB"/>
    <w:rsid w:val="007C6FAA"/>
    <w:rsid w:val="007C7CA0"/>
    <w:rsid w:val="007D168F"/>
    <w:rsid w:val="007D187C"/>
    <w:rsid w:val="007D2043"/>
    <w:rsid w:val="007D2379"/>
    <w:rsid w:val="007D2805"/>
    <w:rsid w:val="007D2907"/>
    <w:rsid w:val="007D2CD6"/>
    <w:rsid w:val="007D37C7"/>
    <w:rsid w:val="007D46FC"/>
    <w:rsid w:val="007D4A18"/>
    <w:rsid w:val="007D56C7"/>
    <w:rsid w:val="007D7275"/>
    <w:rsid w:val="007D79C5"/>
    <w:rsid w:val="007E0827"/>
    <w:rsid w:val="007E0C44"/>
    <w:rsid w:val="007E13F8"/>
    <w:rsid w:val="007E3A56"/>
    <w:rsid w:val="007E3A89"/>
    <w:rsid w:val="007E55FE"/>
    <w:rsid w:val="007E5ED9"/>
    <w:rsid w:val="007E5EE8"/>
    <w:rsid w:val="007E6C9A"/>
    <w:rsid w:val="007E7D2F"/>
    <w:rsid w:val="007F2A7F"/>
    <w:rsid w:val="007F3D35"/>
    <w:rsid w:val="007F401E"/>
    <w:rsid w:val="007F475F"/>
    <w:rsid w:val="007F49C0"/>
    <w:rsid w:val="007F5970"/>
    <w:rsid w:val="007F74B1"/>
    <w:rsid w:val="007F76D2"/>
    <w:rsid w:val="007F7D56"/>
    <w:rsid w:val="008004AE"/>
    <w:rsid w:val="00801239"/>
    <w:rsid w:val="00801E0D"/>
    <w:rsid w:val="00802370"/>
    <w:rsid w:val="008037DA"/>
    <w:rsid w:val="00803ECE"/>
    <w:rsid w:val="00804637"/>
    <w:rsid w:val="0080497C"/>
    <w:rsid w:val="00805B92"/>
    <w:rsid w:val="00805BCA"/>
    <w:rsid w:val="00805C94"/>
    <w:rsid w:val="00805F47"/>
    <w:rsid w:val="00807880"/>
    <w:rsid w:val="00810161"/>
    <w:rsid w:val="00811E8B"/>
    <w:rsid w:val="0081291B"/>
    <w:rsid w:val="00812B32"/>
    <w:rsid w:val="00812B5A"/>
    <w:rsid w:val="008135F3"/>
    <w:rsid w:val="00815548"/>
    <w:rsid w:val="0081603F"/>
    <w:rsid w:val="0081648E"/>
    <w:rsid w:val="00816A81"/>
    <w:rsid w:val="00817D7B"/>
    <w:rsid w:val="00820EF5"/>
    <w:rsid w:val="008212FE"/>
    <w:rsid w:val="00821382"/>
    <w:rsid w:val="00821D05"/>
    <w:rsid w:val="00822424"/>
    <w:rsid w:val="00822646"/>
    <w:rsid w:val="008228D8"/>
    <w:rsid w:val="008230C5"/>
    <w:rsid w:val="008232E0"/>
    <w:rsid w:val="00823395"/>
    <w:rsid w:val="008233AF"/>
    <w:rsid w:val="008234FE"/>
    <w:rsid w:val="008241AD"/>
    <w:rsid w:val="00824673"/>
    <w:rsid w:val="008261FB"/>
    <w:rsid w:val="00826606"/>
    <w:rsid w:val="00827AE0"/>
    <w:rsid w:val="00831137"/>
    <w:rsid w:val="00834719"/>
    <w:rsid w:val="00834839"/>
    <w:rsid w:val="008367FB"/>
    <w:rsid w:val="00837A29"/>
    <w:rsid w:val="00840730"/>
    <w:rsid w:val="00841CB0"/>
    <w:rsid w:val="00841DAD"/>
    <w:rsid w:val="00842212"/>
    <w:rsid w:val="00842F81"/>
    <w:rsid w:val="00843357"/>
    <w:rsid w:val="008439BA"/>
    <w:rsid w:val="00843B2C"/>
    <w:rsid w:val="00843BE2"/>
    <w:rsid w:val="00843F9F"/>
    <w:rsid w:val="0084464B"/>
    <w:rsid w:val="00844D82"/>
    <w:rsid w:val="00844DA8"/>
    <w:rsid w:val="00845C2C"/>
    <w:rsid w:val="008464AC"/>
    <w:rsid w:val="00846A7A"/>
    <w:rsid w:val="00847358"/>
    <w:rsid w:val="008478E9"/>
    <w:rsid w:val="008507A8"/>
    <w:rsid w:val="00855291"/>
    <w:rsid w:val="00856DE6"/>
    <w:rsid w:val="00856F66"/>
    <w:rsid w:val="008609C7"/>
    <w:rsid w:val="00860FF3"/>
    <w:rsid w:val="00861275"/>
    <w:rsid w:val="00861A8A"/>
    <w:rsid w:val="00862074"/>
    <w:rsid w:val="00862B70"/>
    <w:rsid w:val="00862C9E"/>
    <w:rsid w:val="00863715"/>
    <w:rsid w:val="00863A51"/>
    <w:rsid w:val="00864796"/>
    <w:rsid w:val="00864ADF"/>
    <w:rsid w:val="0086704F"/>
    <w:rsid w:val="00870F6F"/>
    <w:rsid w:val="008715BA"/>
    <w:rsid w:val="00871BC9"/>
    <w:rsid w:val="008726E3"/>
    <w:rsid w:val="00872BFA"/>
    <w:rsid w:val="0087340E"/>
    <w:rsid w:val="0087370A"/>
    <w:rsid w:val="00873E1D"/>
    <w:rsid w:val="00874926"/>
    <w:rsid w:val="00875144"/>
    <w:rsid w:val="0087571C"/>
    <w:rsid w:val="00877873"/>
    <w:rsid w:val="00877AB7"/>
    <w:rsid w:val="00877FD3"/>
    <w:rsid w:val="0088042A"/>
    <w:rsid w:val="0088045C"/>
    <w:rsid w:val="00880AA5"/>
    <w:rsid w:val="0088249A"/>
    <w:rsid w:val="008824C5"/>
    <w:rsid w:val="00883CE6"/>
    <w:rsid w:val="00883D07"/>
    <w:rsid w:val="00885177"/>
    <w:rsid w:val="0088602E"/>
    <w:rsid w:val="00886AFB"/>
    <w:rsid w:val="00886BB3"/>
    <w:rsid w:val="00886D5C"/>
    <w:rsid w:val="00887102"/>
    <w:rsid w:val="008902D6"/>
    <w:rsid w:val="008902FB"/>
    <w:rsid w:val="00890549"/>
    <w:rsid w:val="00890E34"/>
    <w:rsid w:val="008924DA"/>
    <w:rsid w:val="008928F4"/>
    <w:rsid w:val="0089343F"/>
    <w:rsid w:val="00893701"/>
    <w:rsid w:val="00893789"/>
    <w:rsid w:val="00893E81"/>
    <w:rsid w:val="00894D1A"/>
    <w:rsid w:val="008955A4"/>
    <w:rsid w:val="00896518"/>
    <w:rsid w:val="00896595"/>
    <w:rsid w:val="008965CA"/>
    <w:rsid w:val="00896EAD"/>
    <w:rsid w:val="00897104"/>
    <w:rsid w:val="0089721D"/>
    <w:rsid w:val="00897752"/>
    <w:rsid w:val="00897F0E"/>
    <w:rsid w:val="008A1431"/>
    <w:rsid w:val="008A1A6D"/>
    <w:rsid w:val="008A1ECC"/>
    <w:rsid w:val="008A24B6"/>
    <w:rsid w:val="008A29A8"/>
    <w:rsid w:val="008A42BF"/>
    <w:rsid w:val="008A46D9"/>
    <w:rsid w:val="008A4E2D"/>
    <w:rsid w:val="008A530A"/>
    <w:rsid w:val="008A5328"/>
    <w:rsid w:val="008B16D3"/>
    <w:rsid w:val="008B1CDF"/>
    <w:rsid w:val="008B212E"/>
    <w:rsid w:val="008B25B4"/>
    <w:rsid w:val="008B2AC7"/>
    <w:rsid w:val="008B46CB"/>
    <w:rsid w:val="008B49F7"/>
    <w:rsid w:val="008B5B8B"/>
    <w:rsid w:val="008B622C"/>
    <w:rsid w:val="008B73C5"/>
    <w:rsid w:val="008B763C"/>
    <w:rsid w:val="008B79E5"/>
    <w:rsid w:val="008C0B77"/>
    <w:rsid w:val="008C0C77"/>
    <w:rsid w:val="008C2BE3"/>
    <w:rsid w:val="008C2CFA"/>
    <w:rsid w:val="008C2DBF"/>
    <w:rsid w:val="008C324A"/>
    <w:rsid w:val="008C561C"/>
    <w:rsid w:val="008C59CD"/>
    <w:rsid w:val="008C7424"/>
    <w:rsid w:val="008C7D02"/>
    <w:rsid w:val="008D05B6"/>
    <w:rsid w:val="008D0753"/>
    <w:rsid w:val="008D161B"/>
    <w:rsid w:val="008D2052"/>
    <w:rsid w:val="008D2461"/>
    <w:rsid w:val="008D3273"/>
    <w:rsid w:val="008D36E2"/>
    <w:rsid w:val="008D4229"/>
    <w:rsid w:val="008E26D2"/>
    <w:rsid w:val="008E4328"/>
    <w:rsid w:val="008E5EA6"/>
    <w:rsid w:val="008E71F6"/>
    <w:rsid w:val="008E7508"/>
    <w:rsid w:val="008E7FE8"/>
    <w:rsid w:val="008F1739"/>
    <w:rsid w:val="008F1762"/>
    <w:rsid w:val="008F20E4"/>
    <w:rsid w:val="008F3E27"/>
    <w:rsid w:val="008F455E"/>
    <w:rsid w:val="008F5506"/>
    <w:rsid w:val="008F5CE8"/>
    <w:rsid w:val="008F677C"/>
    <w:rsid w:val="008F723C"/>
    <w:rsid w:val="008F7331"/>
    <w:rsid w:val="00902505"/>
    <w:rsid w:val="00902F3D"/>
    <w:rsid w:val="009036D4"/>
    <w:rsid w:val="00904545"/>
    <w:rsid w:val="00905858"/>
    <w:rsid w:val="009061E9"/>
    <w:rsid w:val="009113AC"/>
    <w:rsid w:val="009113AE"/>
    <w:rsid w:val="009119B3"/>
    <w:rsid w:val="0091232D"/>
    <w:rsid w:val="009129B5"/>
    <w:rsid w:val="00912A98"/>
    <w:rsid w:val="009139AC"/>
    <w:rsid w:val="00913C11"/>
    <w:rsid w:val="00914EA1"/>
    <w:rsid w:val="0091511C"/>
    <w:rsid w:val="00915BC4"/>
    <w:rsid w:val="00915DF3"/>
    <w:rsid w:val="00916572"/>
    <w:rsid w:val="00917355"/>
    <w:rsid w:val="00917CC6"/>
    <w:rsid w:val="00917F83"/>
    <w:rsid w:val="00920575"/>
    <w:rsid w:val="00920CE2"/>
    <w:rsid w:val="00920D89"/>
    <w:rsid w:val="0092128C"/>
    <w:rsid w:val="00921AF3"/>
    <w:rsid w:val="00922714"/>
    <w:rsid w:val="00923F67"/>
    <w:rsid w:val="009255E8"/>
    <w:rsid w:val="00925832"/>
    <w:rsid w:val="00927483"/>
    <w:rsid w:val="009274AF"/>
    <w:rsid w:val="009312AC"/>
    <w:rsid w:val="009313A5"/>
    <w:rsid w:val="00931B3D"/>
    <w:rsid w:val="00931EFA"/>
    <w:rsid w:val="00931F45"/>
    <w:rsid w:val="00933AC0"/>
    <w:rsid w:val="0093530A"/>
    <w:rsid w:val="00935958"/>
    <w:rsid w:val="00936AE7"/>
    <w:rsid w:val="00940619"/>
    <w:rsid w:val="0094173D"/>
    <w:rsid w:val="00941E4E"/>
    <w:rsid w:val="0094334F"/>
    <w:rsid w:val="00943C90"/>
    <w:rsid w:val="00944AB2"/>
    <w:rsid w:val="00944B4D"/>
    <w:rsid w:val="00946320"/>
    <w:rsid w:val="009464EF"/>
    <w:rsid w:val="00946AF1"/>
    <w:rsid w:val="00950C9A"/>
    <w:rsid w:val="00951A6D"/>
    <w:rsid w:val="00952296"/>
    <w:rsid w:val="009522C1"/>
    <w:rsid w:val="009526FF"/>
    <w:rsid w:val="00952A8F"/>
    <w:rsid w:val="00952C7B"/>
    <w:rsid w:val="00952DE8"/>
    <w:rsid w:val="00953C63"/>
    <w:rsid w:val="0095401C"/>
    <w:rsid w:val="00954587"/>
    <w:rsid w:val="00954D9A"/>
    <w:rsid w:val="00955162"/>
    <w:rsid w:val="00956584"/>
    <w:rsid w:val="00956D0A"/>
    <w:rsid w:val="00960113"/>
    <w:rsid w:val="0096058F"/>
    <w:rsid w:val="00960FED"/>
    <w:rsid w:val="0096195F"/>
    <w:rsid w:val="009624E3"/>
    <w:rsid w:val="00962C49"/>
    <w:rsid w:val="00962D70"/>
    <w:rsid w:val="00963E16"/>
    <w:rsid w:val="00964F1A"/>
    <w:rsid w:val="009656A4"/>
    <w:rsid w:val="009656DD"/>
    <w:rsid w:val="00965C66"/>
    <w:rsid w:val="00966692"/>
    <w:rsid w:val="00967236"/>
    <w:rsid w:val="0097032F"/>
    <w:rsid w:val="00970D5A"/>
    <w:rsid w:val="00971473"/>
    <w:rsid w:val="009714BF"/>
    <w:rsid w:val="00972A17"/>
    <w:rsid w:val="00972D83"/>
    <w:rsid w:val="00973203"/>
    <w:rsid w:val="00973792"/>
    <w:rsid w:val="00973D5E"/>
    <w:rsid w:val="00973F31"/>
    <w:rsid w:val="00975323"/>
    <w:rsid w:val="00975742"/>
    <w:rsid w:val="00975CD7"/>
    <w:rsid w:val="00975F70"/>
    <w:rsid w:val="00976334"/>
    <w:rsid w:val="009763CE"/>
    <w:rsid w:val="009765EF"/>
    <w:rsid w:val="0097703E"/>
    <w:rsid w:val="00977552"/>
    <w:rsid w:val="0097757E"/>
    <w:rsid w:val="00980820"/>
    <w:rsid w:val="00981446"/>
    <w:rsid w:val="009827AB"/>
    <w:rsid w:val="009837E3"/>
    <w:rsid w:val="00983805"/>
    <w:rsid w:val="009838BA"/>
    <w:rsid w:val="00985249"/>
    <w:rsid w:val="00987BD4"/>
    <w:rsid w:val="00987E11"/>
    <w:rsid w:val="00990123"/>
    <w:rsid w:val="00990FA0"/>
    <w:rsid w:val="00991B52"/>
    <w:rsid w:val="00992328"/>
    <w:rsid w:val="00992AF1"/>
    <w:rsid w:val="00992BA4"/>
    <w:rsid w:val="009934CA"/>
    <w:rsid w:val="00993C46"/>
    <w:rsid w:val="00993CB7"/>
    <w:rsid w:val="00994FF5"/>
    <w:rsid w:val="009964CF"/>
    <w:rsid w:val="00996D76"/>
    <w:rsid w:val="00997246"/>
    <w:rsid w:val="00997680"/>
    <w:rsid w:val="009976FF"/>
    <w:rsid w:val="00997C0C"/>
    <w:rsid w:val="009A020B"/>
    <w:rsid w:val="009A050B"/>
    <w:rsid w:val="009A0B38"/>
    <w:rsid w:val="009A28DF"/>
    <w:rsid w:val="009A3720"/>
    <w:rsid w:val="009A407F"/>
    <w:rsid w:val="009A4598"/>
    <w:rsid w:val="009A5D6D"/>
    <w:rsid w:val="009A6745"/>
    <w:rsid w:val="009A7A07"/>
    <w:rsid w:val="009B06D9"/>
    <w:rsid w:val="009B1E9A"/>
    <w:rsid w:val="009B1F30"/>
    <w:rsid w:val="009B1F8C"/>
    <w:rsid w:val="009B21BF"/>
    <w:rsid w:val="009B2506"/>
    <w:rsid w:val="009B2BD8"/>
    <w:rsid w:val="009B3601"/>
    <w:rsid w:val="009B3F98"/>
    <w:rsid w:val="009C0369"/>
    <w:rsid w:val="009C0DFB"/>
    <w:rsid w:val="009C1C2E"/>
    <w:rsid w:val="009C2D45"/>
    <w:rsid w:val="009C3EFC"/>
    <w:rsid w:val="009C4983"/>
    <w:rsid w:val="009C535C"/>
    <w:rsid w:val="009C5D87"/>
    <w:rsid w:val="009C61C6"/>
    <w:rsid w:val="009D0199"/>
    <w:rsid w:val="009D0B55"/>
    <w:rsid w:val="009D126F"/>
    <w:rsid w:val="009D1575"/>
    <w:rsid w:val="009D26AA"/>
    <w:rsid w:val="009D32B2"/>
    <w:rsid w:val="009D4014"/>
    <w:rsid w:val="009D46B7"/>
    <w:rsid w:val="009D4705"/>
    <w:rsid w:val="009D4C7B"/>
    <w:rsid w:val="009D4C7E"/>
    <w:rsid w:val="009D548C"/>
    <w:rsid w:val="009D5909"/>
    <w:rsid w:val="009D5A57"/>
    <w:rsid w:val="009D628F"/>
    <w:rsid w:val="009D6379"/>
    <w:rsid w:val="009D692A"/>
    <w:rsid w:val="009D7ABF"/>
    <w:rsid w:val="009E1E31"/>
    <w:rsid w:val="009E1FBA"/>
    <w:rsid w:val="009E2784"/>
    <w:rsid w:val="009E2CB6"/>
    <w:rsid w:val="009E2FF9"/>
    <w:rsid w:val="009E3D53"/>
    <w:rsid w:val="009E4333"/>
    <w:rsid w:val="009E49C7"/>
    <w:rsid w:val="009E73AF"/>
    <w:rsid w:val="009E7C61"/>
    <w:rsid w:val="009F1F1A"/>
    <w:rsid w:val="009F2A8F"/>
    <w:rsid w:val="009F3415"/>
    <w:rsid w:val="009F5966"/>
    <w:rsid w:val="009F5D1D"/>
    <w:rsid w:val="009F7D93"/>
    <w:rsid w:val="00A004E0"/>
    <w:rsid w:val="00A01B71"/>
    <w:rsid w:val="00A01E01"/>
    <w:rsid w:val="00A0217E"/>
    <w:rsid w:val="00A02ACE"/>
    <w:rsid w:val="00A02F6A"/>
    <w:rsid w:val="00A0598A"/>
    <w:rsid w:val="00A069F0"/>
    <w:rsid w:val="00A06FDC"/>
    <w:rsid w:val="00A07311"/>
    <w:rsid w:val="00A07957"/>
    <w:rsid w:val="00A1048C"/>
    <w:rsid w:val="00A109C3"/>
    <w:rsid w:val="00A10C1E"/>
    <w:rsid w:val="00A119DD"/>
    <w:rsid w:val="00A11B89"/>
    <w:rsid w:val="00A11EEA"/>
    <w:rsid w:val="00A12B49"/>
    <w:rsid w:val="00A13B46"/>
    <w:rsid w:val="00A1503C"/>
    <w:rsid w:val="00A20541"/>
    <w:rsid w:val="00A20F54"/>
    <w:rsid w:val="00A21615"/>
    <w:rsid w:val="00A21730"/>
    <w:rsid w:val="00A21907"/>
    <w:rsid w:val="00A21B01"/>
    <w:rsid w:val="00A2255A"/>
    <w:rsid w:val="00A229DB"/>
    <w:rsid w:val="00A22E75"/>
    <w:rsid w:val="00A267EC"/>
    <w:rsid w:val="00A277B0"/>
    <w:rsid w:val="00A27FB3"/>
    <w:rsid w:val="00A31C9B"/>
    <w:rsid w:val="00A3363F"/>
    <w:rsid w:val="00A33915"/>
    <w:rsid w:val="00A358FE"/>
    <w:rsid w:val="00A36635"/>
    <w:rsid w:val="00A40078"/>
    <w:rsid w:val="00A40C10"/>
    <w:rsid w:val="00A40C4B"/>
    <w:rsid w:val="00A40D0E"/>
    <w:rsid w:val="00A417ED"/>
    <w:rsid w:val="00A41E26"/>
    <w:rsid w:val="00A420CE"/>
    <w:rsid w:val="00A42719"/>
    <w:rsid w:val="00A42ABA"/>
    <w:rsid w:val="00A43F0E"/>
    <w:rsid w:val="00A449B2"/>
    <w:rsid w:val="00A44A1F"/>
    <w:rsid w:val="00A44BC8"/>
    <w:rsid w:val="00A44C36"/>
    <w:rsid w:val="00A456A9"/>
    <w:rsid w:val="00A45D1D"/>
    <w:rsid w:val="00A47245"/>
    <w:rsid w:val="00A47F5F"/>
    <w:rsid w:val="00A50465"/>
    <w:rsid w:val="00A50F38"/>
    <w:rsid w:val="00A517A7"/>
    <w:rsid w:val="00A52FF3"/>
    <w:rsid w:val="00A534F7"/>
    <w:rsid w:val="00A539C4"/>
    <w:rsid w:val="00A5494D"/>
    <w:rsid w:val="00A54BA7"/>
    <w:rsid w:val="00A54DDF"/>
    <w:rsid w:val="00A55A5B"/>
    <w:rsid w:val="00A55CB9"/>
    <w:rsid w:val="00A61334"/>
    <w:rsid w:val="00A61A43"/>
    <w:rsid w:val="00A6246A"/>
    <w:rsid w:val="00A62962"/>
    <w:rsid w:val="00A63163"/>
    <w:rsid w:val="00A63684"/>
    <w:rsid w:val="00A63D74"/>
    <w:rsid w:val="00A64012"/>
    <w:rsid w:val="00A64D46"/>
    <w:rsid w:val="00A66F1D"/>
    <w:rsid w:val="00A66F25"/>
    <w:rsid w:val="00A67EF3"/>
    <w:rsid w:val="00A716F4"/>
    <w:rsid w:val="00A719A8"/>
    <w:rsid w:val="00A7239C"/>
    <w:rsid w:val="00A72F6C"/>
    <w:rsid w:val="00A73081"/>
    <w:rsid w:val="00A732DE"/>
    <w:rsid w:val="00A73B64"/>
    <w:rsid w:val="00A749DD"/>
    <w:rsid w:val="00A74C07"/>
    <w:rsid w:val="00A74C79"/>
    <w:rsid w:val="00A76BF2"/>
    <w:rsid w:val="00A7753A"/>
    <w:rsid w:val="00A77BEC"/>
    <w:rsid w:val="00A802AC"/>
    <w:rsid w:val="00A80A71"/>
    <w:rsid w:val="00A84541"/>
    <w:rsid w:val="00A84AE7"/>
    <w:rsid w:val="00A85550"/>
    <w:rsid w:val="00A8664A"/>
    <w:rsid w:val="00A8666C"/>
    <w:rsid w:val="00A874D0"/>
    <w:rsid w:val="00A87DF2"/>
    <w:rsid w:val="00A87F8E"/>
    <w:rsid w:val="00A90284"/>
    <w:rsid w:val="00A90857"/>
    <w:rsid w:val="00A90D5D"/>
    <w:rsid w:val="00A915D8"/>
    <w:rsid w:val="00A9238C"/>
    <w:rsid w:val="00A928C9"/>
    <w:rsid w:val="00A93700"/>
    <w:rsid w:val="00A9408E"/>
    <w:rsid w:val="00A961A5"/>
    <w:rsid w:val="00A976CC"/>
    <w:rsid w:val="00AA000A"/>
    <w:rsid w:val="00AA11CE"/>
    <w:rsid w:val="00AA1337"/>
    <w:rsid w:val="00AA2C51"/>
    <w:rsid w:val="00AA3A94"/>
    <w:rsid w:val="00AA5FB1"/>
    <w:rsid w:val="00AA601B"/>
    <w:rsid w:val="00AA6102"/>
    <w:rsid w:val="00AA662B"/>
    <w:rsid w:val="00AA67F3"/>
    <w:rsid w:val="00AA73FD"/>
    <w:rsid w:val="00AB0C6D"/>
    <w:rsid w:val="00AB0E7F"/>
    <w:rsid w:val="00AB11EE"/>
    <w:rsid w:val="00AB1D6B"/>
    <w:rsid w:val="00AB3995"/>
    <w:rsid w:val="00AB3D59"/>
    <w:rsid w:val="00AB49DD"/>
    <w:rsid w:val="00AB4C3B"/>
    <w:rsid w:val="00AB4D1D"/>
    <w:rsid w:val="00AB5672"/>
    <w:rsid w:val="00AB5C5C"/>
    <w:rsid w:val="00AB6E60"/>
    <w:rsid w:val="00AB704D"/>
    <w:rsid w:val="00AC06E0"/>
    <w:rsid w:val="00AC0851"/>
    <w:rsid w:val="00AC0B03"/>
    <w:rsid w:val="00AC1E37"/>
    <w:rsid w:val="00AC3D8B"/>
    <w:rsid w:val="00AC46E2"/>
    <w:rsid w:val="00AC4A58"/>
    <w:rsid w:val="00AC4A6F"/>
    <w:rsid w:val="00AC53CA"/>
    <w:rsid w:val="00AC53EA"/>
    <w:rsid w:val="00AC5727"/>
    <w:rsid w:val="00AC70EE"/>
    <w:rsid w:val="00AC75C5"/>
    <w:rsid w:val="00AC7A83"/>
    <w:rsid w:val="00AC7AEF"/>
    <w:rsid w:val="00AD048B"/>
    <w:rsid w:val="00AD0BE3"/>
    <w:rsid w:val="00AD2B3A"/>
    <w:rsid w:val="00AD35FD"/>
    <w:rsid w:val="00AD4F32"/>
    <w:rsid w:val="00AD4FCF"/>
    <w:rsid w:val="00AD543B"/>
    <w:rsid w:val="00AD693B"/>
    <w:rsid w:val="00AD724F"/>
    <w:rsid w:val="00AD7267"/>
    <w:rsid w:val="00AD771A"/>
    <w:rsid w:val="00AE1886"/>
    <w:rsid w:val="00AE1977"/>
    <w:rsid w:val="00AE21F5"/>
    <w:rsid w:val="00AE2699"/>
    <w:rsid w:val="00AE3735"/>
    <w:rsid w:val="00AE3AF2"/>
    <w:rsid w:val="00AE3E45"/>
    <w:rsid w:val="00AE5121"/>
    <w:rsid w:val="00AE5E26"/>
    <w:rsid w:val="00AE5F46"/>
    <w:rsid w:val="00AE6C2C"/>
    <w:rsid w:val="00AE7959"/>
    <w:rsid w:val="00AF0498"/>
    <w:rsid w:val="00AF0A89"/>
    <w:rsid w:val="00AF1792"/>
    <w:rsid w:val="00AF4F0F"/>
    <w:rsid w:val="00AF52B7"/>
    <w:rsid w:val="00AF55BF"/>
    <w:rsid w:val="00AF5D67"/>
    <w:rsid w:val="00AF6605"/>
    <w:rsid w:val="00AF7393"/>
    <w:rsid w:val="00B002F3"/>
    <w:rsid w:val="00B00521"/>
    <w:rsid w:val="00B009B2"/>
    <w:rsid w:val="00B0212E"/>
    <w:rsid w:val="00B0269D"/>
    <w:rsid w:val="00B037E2"/>
    <w:rsid w:val="00B04C2A"/>
    <w:rsid w:val="00B04E96"/>
    <w:rsid w:val="00B05C12"/>
    <w:rsid w:val="00B0737F"/>
    <w:rsid w:val="00B0766F"/>
    <w:rsid w:val="00B113FB"/>
    <w:rsid w:val="00B119E3"/>
    <w:rsid w:val="00B121CF"/>
    <w:rsid w:val="00B14BC2"/>
    <w:rsid w:val="00B15B1A"/>
    <w:rsid w:val="00B164E7"/>
    <w:rsid w:val="00B171D9"/>
    <w:rsid w:val="00B20050"/>
    <w:rsid w:val="00B20661"/>
    <w:rsid w:val="00B20C24"/>
    <w:rsid w:val="00B226C5"/>
    <w:rsid w:val="00B229B4"/>
    <w:rsid w:val="00B23009"/>
    <w:rsid w:val="00B23336"/>
    <w:rsid w:val="00B2355A"/>
    <w:rsid w:val="00B24368"/>
    <w:rsid w:val="00B2448B"/>
    <w:rsid w:val="00B246FC"/>
    <w:rsid w:val="00B25077"/>
    <w:rsid w:val="00B25D87"/>
    <w:rsid w:val="00B27C74"/>
    <w:rsid w:val="00B31223"/>
    <w:rsid w:val="00B31377"/>
    <w:rsid w:val="00B33584"/>
    <w:rsid w:val="00B339D0"/>
    <w:rsid w:val="00B34B29"/>
    <w:rsid w:val="00B34CC7"/>
    <w:rsid w:val="00B36852"/>
    <w:rsid w:val="00B37427"/>
    <w:rsid w:val="00B408E4"/>
    <w:rsid w:val="00B41167"/>
    <w:rsid w:val="00B418D5"/>
    <w:rsid w:val="00B44234"/>
    <w:rsid w:val="00B44C8B"/>
    <w:rsid w:val="00B4513D"/>
    <w:rsid w:val="00B4596B"/>
    <w:rsid w:val="00B45C64"/>
    <w:rsid w:val="00B47667"/>
    <w:rsid w:val="00B477C1"/>
    <w:rsid w:val="00B50098"/>
    <w:rsid w:val="00B505B5"/>
    <w:rsid w:val="00B51D22"/>
    <w:rsid w:val="00B521F5"/>
    <w:rsid w:val="00B5308C"/>
    <w:rsid w:val="00B533E8"/>
    <w:rsid w:val="00B54D7E"/>
    <w:rsid w:val="00B54F8B"/>
    <w:rsid w:val="00B55D5B"/>
    <w:rsid w:val="00B604B8"/>
    <w:rsid w:val="00B6093F"/>
    <w:rsid w:val="00B61C59"/>
    <w:rsid w:val="00B62112"/>
    <w:rsid w:val="00B62D32"/>
    <w:rsid w:val="00B62E02"/>
    <w:rsid w:val="00B65750"/>
    <w:rsid w:val="00B6591B"/>
    <w:rsid w:val="00B65FDE"/>
    <w:rsid w:val="00B66FBB"/>
    <w:rsid w:val="00B67098"/>
    <w:rsid w:val="00B70558"/>
    <w:rsid w:val="00B71D23"/>
    <w:rsid w:val="00B721EC"/>
    <w:rsid w:val="00B72636"/>
    <w:rsid w:val="00B74568"/>
    <w:rsid w:val="00B74D47"/>
    <w:rsid w:val="00B7571C"/>
    <w:rsid w:val="00B76D07"/>
    <w:rsid w:val="00B80077"/>
    <w:rsid w:val="00B801A0"/>
    <w:rsid w:val="00B80457"/>
    <w:rsid w:val="00B825EE"/>
    <w:rsid w:val="00B8260A"/>
    <w:rsid w:val="00B82ABA"/>
    <w:rsid w:val="00B82DD0"/>
    <w:rsid w:val="00B836CB"/>
    <w:rsid w:val="00B84533"/>
    <w:rsid w:val="00B8502E"/>
    <w:rsid w:val="00B8597B"/>
    <w:rsid w:val="00B8695D"/>
    <w:rsid w:val="00B86C73"/>
    <w:rsid w:val="00B9038C"/>
    <w:rsid w:val="00B91015"/>
    <w:rsid w:val="00B91EC7"/>
    <w:rsid w:val="00B9317F"/>
    <w:rsid w:val="00B966D5"/>
    <w:rsid w:val="00B96DEA"/>
    <w:rsid w:val="00B97014"/>
    <w:rsid w:val="00BA0344"/>
    <w:rsid w:val="00BA04E0"/>
    <w:rsid w:val="00BA0A41"/>
    <w:rsid w:val="00BA1E06"/>
    <w:rsid w:val="00BA1EB5"/>
    <w:rsid w:val="00BA2664"/>
    <w:rsid w:val="00BA2A52"/>
    <w:rsid w:val="00BA2D2A"/>
    <w:rsid w:val="00BA45B2"/>
    <w:rsid w:val="00BA52A7"/>
    <w:rsid w:val="00BA5365"/>
    <w:rsid w:val="00BA72C4"/>
    <w:rsid w:val="00BA7417"/>
    <w:rsid w:val="00BA7C22"/>
    <w:rsid w:val="00BB06FF"/>
    <w:rsid w:val="00BB1121"/>
    <w:rsid w:val="00BB42FC"/>
    <w:rsid w:val="00BB436B"/>
    <w:rsid w:val="00BB4F38"/>
    <w:rsid w:val="00BB510C"/>
    <w:rsid w:val="00BB5F33"/>
    <w:rsid w:val="00BB65F1"/>
    <w:rsid w:val="00BB690B"/>
    <w:rsid w:val="00BB6D6B"/>
    <w:rsid w:val="00BB7EDD"/>
    <w:rsid w:val="00BC002F"/>
    <w:rsid w:val="00BC0AD6"/>
    <w:rsid w:val="00BC14F7"/>
    <w:rsid w:val="00BC19F9"/>
    <w:rsid w:val="00BC1D12"/>
    <w:rsid w:val="00BC26BB"/>
    <w:rsid w:val="00BC2798"/>
    <w:rsid w:val="00BC33EF"/>
    <w:rsid w:val="00BC3570"/>
    <w:rsid w:val="00BC3B21"/>
    <w:rsid w:val="00BC5143"/>
    <w:rsid w:val="00BC5312"/>
    <w:rsid w:val="00BC6889"/>
    <w:rsid w:val="00BC738E"/>
    <w:rsid w:val="00BD02A5"/>
    <w:rsid w:val="00BD10CF"/>
    <w:rsid w:val="00BD1DC3"/>
    <w:rsid w:val="00BD21B1"/>
    <w:rsid w:val="00BD25C0"/>
    <w:rsid w:val="00BD310B"/>
    <w:rsid w:val="00BD36FC"/>
    <w:rsid w:val="00BD3D69"/>
    <w:rsid w:val="00BD4552"/>
    <w:rsid w:val="00BD5AA5"/>
    <w:rsid w:val="00BD6848"/>
    <w:rsid w:val="00BD70BF"/>
    <w:rsid w:val="00BD747A"/>
    <w:rsid w:val="00BE06CA"/>
    <w:rsid w:val="00BE0C11"/>
    <w:rsid w:val="00BE0D59"/>
    <w:rsid w:val="00BE0D69"/>
    <w:rsid w:val="00BE12DD"/>
    <w:rsid w:val="00BE13B8"/>
    <w:rsid w:val="00BE268F"/>
    <w:rsid w:val="00BE330C"/>
    <w:rsid w:val="00BE3932"/>
    <w:rsid w:val="00BE55A5"/>
    <w:rsid w:val="00BE5634"/>
    <w:rsid w:val="00BE587F"/>
    <w:rsid w:val="00BE7288"/>
    <w:rsid w:val="00BF0B76"/>
    <w:rsid w:val="00BF0FD0"/>
    <w:rsid w:val="00BF1191"/>
    <w:rsid w:val="00BF1F9C"/>
    <w:rsid w:val="00BF23F9"/>
    <w:rsid w:val="00BF2945"/>
    <w:rsid w:val="00BF3345"/>
    <w:rsid w:val="00BF34B9"/>
    <w:rsid w:val="00BF35EE"/>
    <w:rsid w:val="00BF46E9"/>
    <w:rsid w:val="00BF4986"/>
    <w:rsid w:val="00BF53F1"/>
    <w:rsid w:val="00BF60ED"/>
    <w:rsid w:val="00BF6E41"/>
    <w:rsid w:val="00BF6F5B"/>
    <w:rsid w:val="00BF70A5"/>
    <w:rsid w:val="00C008A4"/>
    <w:rsid w:val="00C00F75"/>
    <w:rsid w:val="00C01235"/>
    <w:rsid w:val="00C01B60"/>
    <w:rsid w:val="00C0230C"/>
    <w:rsid w:val="00C0252C"/>
    <w:rsid w:val="00C02D13"/>
    <w:rsid w:val="00C04347"/>
    <w:rsid w:val="00C04A2C"/>
    <w:rsid w:val="00C05CCD"/>
    <w:rsid w:val="00C05E6E"/>
    <w:rsid w:val="00C10125"/>
    <w:rsid w:val="00C11254"/>
    <w:rsid w:val="00C1129C"/>
    <w:rsid w:val="00C1139B"/>
    <w:rsid w:val="00C11584"/>
    <w:rsid w:val="00C11856"/>
    <w:rsid w:val="00C13435"/>
    <w:rsid w:val="00C147C3"/>
    <w:rsid w:val="00C14C2A"/>
    <w:rsid w:val="00C16D1A"/>
    <w:rsid w:val="00C20A58"/>
    <w:rsid w:val="00C213C0"/>
    <w:rsid w:val="00C21A67"/>
    <w:rsid w:val="00C21C7E"/>
    <w:rsid w:val="00C21DF1"/>
    <w:rsid w:val="00C22757"/>
    <w:rsid w:val="00C22CF9"/>
    <w:rsid w:val="00C23737"/>
    <w:rsid w:val="00C2525F"/>
    <w:rsid w:val="00C25ACF"/>
    <w:rsid w:val="00C25F09"/>
    <w:rsid w:val="00C2672C"/>
    <w:rsid w:val="00C27033"/>
    <w:rsid w:val="00C27389"/>
    <w:rsid w:val="00C2742A"/>
    <w:rsid w:val="00C30E7B"/>
    <w:rsid w:val="00C30FCB"/>
    <w:rsid w:val="00C324B3"/>
    <w:rsid w:val="00C33AC7"/>
    <w:rsid w:val="00C3492B"/>
    <w:rsid w:val="00C36B32"/>
    <w:rsid w:val="00C373B5"/>
    <w:rsid w:val="00C42D93"/>
    <w:rsid w:val="00C436AC"/>
    <w:rsid w:val="00C4442A"/>
    <w:rsid w:val="00C451F8"/>
    <w:rsid w:val="00C45983"/>
    <w:rsid w:val="00C459F5"/>
    <w:rsid w:val="00C4632C"/>
    <w:rsid w:val="00C4663D"/>
    <w:rsid w:val="00C46DE5"/>
    <w:rsid w:val="00C470CE"/>
    <w:rsid w:val="00C4749B"/>
    <w:rsid w:val="00C50AB3"/>
    <w:rsid w:val="00C51D23"/>
    <w:rsid w:val="00C51F98"/>
    <w:rsid w:val="00C52607"/>
    <w:rsid w:val="00C52B2E"/>
    <w:rsid w:val="00C54000"/>
    <w:rsid w:val="00C54915"/>
    <w:rsid w:val="00C54F63"/>
    <w:rsid w:val="00C550D0"/>
    <w:rsid w:val="00C56213"/>
    <w:rsid w:val="00C562B9"/>
    <w:rsid w:val="00C5659A"/>
    <w:rsid w:val="00C56D80"/>
    <w:rsid w:val="00C60C8C"/>
    <w:rsid w:val="00C60D75"/>
    <w:rsid w:val="00C611F6"/>
    <w:rsid w:val="00C61EE6"/>
    <w:rsid w:val="00C61F43"/>
    <w:rsid w:val="00C629B5"/>
    <w:rsid w:val="00C63323"/>
    <w:rsid w:val="00C63557"/>
    <w:rsid w:val="00C6378D"/>
    <w:rsid w:val="00C63E55"/>
    <w:rsid w:val="00C64C6C"/>
    <w:rsid w:val="00C65039"/>
    <w:rsid w:val="00C65FCF"/>
    <w:rsid w:val="00C6651E"/>
    <w:rsid w:val="00C66DC7"/>
    <w:rsid w:val="00C673D0"/>
    <w:rsid w:val="00C67850"/>
    <w:rsid w:val="00C67C02"/>
    <w:rsid w:val="00C67C85"/>
    <w:rsid w:val="00C7195D"/>
    <w:rsid w:val="00C7292A"/>
    <w:rsid w:val="00C73242"/>
    <w:rsid w:val="00C7485F"/>
    <w:rsid w:val="00C7645E"/>
    <w:rsid w:val="00C76510"/>
    <w:rsid w:val="00C8085F"/>
    <w:rsid w:val="00C81EDC"/>
    <w:rsid w:val="00C820F2"/>
    <w:rsid w:val="00C83093"/>
    <w:rsid w:val="00C8357E"/>
    <w:rsid w:val="00C83856"/>
    <w:rsid w:val="00C84E1C"/>
    <w:rsid w:val="00C8605B"/>
    <w:rsid w:val="00C864F4"/>
    <w:rsid w:val="00C879D5"/>
    <w:rsid w:val="00C9045E"/>
    <w:rsid w:val="00C909B0"/>
    <w:rsid w:val="00C909C3"/>
    <w:rsid w:val="00C90F5F"/>
    <w:rsid w:val="00C92296"/>
    <w:rsid w:val="00C923D8"/>
    <w:rsid w:val="00C92A57"/>
    <w:rsid w:val="00C95C4A"/>
    <w:rsid w:val="00C960CE"/>
    <w:rsid w:val="00C96BB8"/>
    <w:rsid w:val="00C96E7C"/>
    <w:rsid w:val="00C9704B"/>
    <w:rsid w:val="00C97D27"/>
    <w:rsid w:val="00CA059A"/>
    <w:rsid w:val="00CA0756"/>
    <w:rsid w:val="00CA2C3F"/>
    <w:rsid w:val="00CA38F5"/>
    <w:rsid w:val="00CA3BB9"/>
    <w:rsid w:val="00CA42C1"/>
    <w:rsid w:val="00CA4A37"/>
    <w:rsid w:val="00CA4D39"/>
    <w:rsid w:val="00CA59A8"/>
    <w:rsid w:val="00CA6354"/>
    <w:rsid w:val="00CA6CA1"/>
    <w:rsid w:val="00CA7A30"/>
    <w:rsid w:val="00CB074B"/>
    <w:rsid w:val="00CB56A1"/>
    <w:rsid w:val="00CC22AA"/>
    <w:rsid w:val="00CC23FC"/>
    <w:rsid w:val="00CC2B5B"/>
    <w:rsid w:val="00CC50BB"/>
    <w:rsid w:val="00CC59D8"/>
    <w:rsid w:val="00CD0888"/>
    <w:rsid w:val="00CD0E6D"/>
    <w:rsid w:val="00CD11A1"/>
    <w:rsid w:val="00CD1330"/>
    <w:rsid w:val="00CD1623"/>
    <w:rsid w:val="00CD1916"/>
    <w:rsid w:val="00CD4ADD"/>
    <w:rsid w:val="00CD4C96"/>
    <w:rsid w:val="00CD63D0"/>
    <w:rsid w:val="00CD6AE4"/>
    <w:rsid w:val="00CD6C47"/>
    <w:rsid w:val="00CD740D"/>
    <w:rsid w:val="00CE1CE5"/>
    <w:rsid w:val="00CE47B3"/>
    <w:rsid w:val="00CE4CDB"/>
    <w:rsid w:val="00CE4F1B"/>
    <w:rsid w:val="00CE50F9"/>
    <w:rsid w:val="00CE5129"/>
    <w:rsid w:val="00CE53A2"/>
    <w:rsid w:val="00CE57DE"/>
    <w:rsid w:val="00CE58A8"/>
    <w:rsid w:val="00CE660B"/>
    <w:rsid w:val="00CE738A"/>
    <w:rsid w:val="00CE76F3"/>
    <w:rsid w:val="00CE7D5A"/>
    <w:rsid w:val="00CE7F8B"/>
    <w:rsid w:val="00CF070C"/>
    <w:rsid w:val="00CF1948"/>
    <w:rsid w:val="00CF1B07"/>
    <w:rsid w:val="00CF2978"/>
    <w:rsid w:val="00CF2E44"/>
    <w:rsid w:val="00CF36FC"/>
    <w:rsid w:val="00CF4EA2"/>
    <w:rsid w:val="00CF6271"/>
    <w:rsid w:val="00CF6BC8"/>
    <w:rsid w:val="00CF7B35"/>
    <w:rsid w:val="00CF7E45"/>
    <w:rsid w:val="00D0024D"/>
    <w:rsid w:val="00D007D6"/>
    <w:rsid w:val="00D0272D"/>
    <w:rsid w:val="00D02A68"/>
    <w:rsid w:val="00D02E8B"/>
    <w:rsid w:val="00D034BA"/>
    <w:rsid w:val="00D038E5"/>
    <w:rsid w:val="00D04434"/>
    <w:rsid w:val="00D04C41"/>
    <w:rsid w:val="00D04D37"/>
    <w:rsid w:val="00D05623"/>
    <w:rsid w:val="00D05BD3"/>
    <w:rsid w:val="00D06743"/>
    <w:rsid w:val="00D07E42"/>
    <w:rsid w:val="00D11209"/>
    <w:rsid w:val="00D11DF6"/>
    <w:rsid w:val="00D14BE7"/>
    <w:rsid w:val="00D14EF7"/>
    <w:rsid w:val="00D15091"/>
    <w:rsid w:val="00D1518F"/>
    <w:rsid w:val="00D15940"/>
    <w:rsid w:val="00D17487"/>
    <w:rsid w:val="00D17F35"/>
    <w:rsid w:val="00D20797"/>
    <w:rsid w:val="00D2105E"/>
    <w:rsid w:val="00D2194B"/>
    <w:rsid w:val="00D228B3"/>
    <w:rsid w:val="00D22D06"/>
    <w:rsid w:val="00D22EBA"/>
    <w:rsid w:val="00D24DD0"/>
    <w:rsid w:val="00D259E9"/>
    <w:rsid w:val="00D30736"/>
    <w:rsid w:val="00D309C3"/>
    <w:rsid w:val="00D30E7C"/>
    <w:rsid w:val="00D314A0"/>
    <w:rsid w:val="00D32649"/>
    <w:rsid w:val="00D32D85"/>
    <w:rsid w:val="00D335C7"/>
    <w:rsid w:val="00D34233"/>
    <w:rsid w:val="00D349F5"/>
    <w:rsid w:val="00D34EAD"/>
    <w:rsid w:val="00D354C4"/>
    <w:rsid w:val="00D35FFF"/>
    <w:rsid w:val="00D36D89"/>
    <w:rsid w:val="00D413F4"/>
    <w:rsid w:val="00D4294F"/>
    <w:rsid w:val="00D43646"/>
    <w:rsid w:val="00D43DFA"/>
    <w:rsid w:val="00D44905"/>
    <w:rsid w:val="00D44CC5"/>
    <w:rsid w:val="00D45E05"/>
    <w:rsid w:val="00D46C8C"/>
    <w:rsid w:val="00D46FCF"/>
    <w:rsid w:val="00D503BE"/>
    <w:rsid w:val="00D50411"/>
    <w:rsid w:val="00D504EC"/>
    <w:rsid w:val="00D50A7C"/>
    <w:rsid w:val="00D531D1"/>
    <w:rsid w:val="00D53E06"/>
    <w:rsid w:val="00D54C74"/>
    <w:rsid w:val="00D54D7F"/>
    <w:rsid w:val="00D54FD6"/>
    <w:rsid w:val="00D55AA6"/>
    <w:rsid w:val="00D55E6E"/>
    <w:rsid w:val="00D56598"/>
    <w:rsid w:val="00D56678"/>
    <w:rsid w:val="00D603DD"/>
    <w:rsid w:val="00D61854"/>
    <w:rsid w:val="00D6196D"/>
    <w:rsid w:val="00D62826"/>
    <w:rsid w:val="00D63116"/>
    <w:rsid w:val="00D632C4"/>
    <w:rsid w:val="00D63BF0"/>
    <w:rsid w:val="00D64413"/>
    <w:rsid w:val="00D6468E"/>
    <w:rsid w:val="00D64AD2"/>
    <w:rsid w:val="00D65202"/>
    <w:rsid w:val="00D652B6"/>
    <w:rsid w:val="00D65445"/>
    <w:rsid w:val="00D66BBE"/>
    <w:rsid w:val="00D66FE9"/>
    <w:rsid w:val="00D67773"/>
    <w:rsid w:val="00D679B1"/>
    <w:rsid w:val="00D67F16"/>
    <w:rsid w:val="00D7119E"/>
    <w:rsid w:val="00D7122B"/>
    <w:rsid w:val="00D71471"/>
    <w:rsid w:val="00D71FE0"/>
    <w:rsid w:val="00D7209D"/>
    <w:rsid w:val="00D73456"/>
    <w:rsid w:val="00D748C5"/>
    <w:rsid w:val="00D749F7"/>
    <w:rsid w:val="00D74D33"/>
    <w:rsid w:val="00D75F01"/>
    <w:rsid w:val="00D762C9"/>
    <w:rsid w:val="00D76394"/>
    <w:rsid w:val="00D768E2"/>
    <w:rsid w:val="00D7697D"/>
    <w:rsid w:val="00D76D57"/>
    <w:rsid w:val="00D80C53"/>
    <w:rsid w:val="00D80F82"/>
    <w:rsid w:val="00D832FF"/>
    <w:rsid w:val="00D85B8D"/>
    <w:rsid w:val="00D86580"/>
    <w:rsid w:val="00D86AC0"/>
    <w:rsid w:val="00D87034"/>
    <w:rsid w:val="00D87CB3"/>
    <w:rsid w:val="00D90106"/>
    <w:rsid w:val="00D90E5A"/>
    <w:rsid w:val="00D91505"/>
    <w:rsid w:val="00D92553"/>
    <w:rsid w:val="00D92C4D"/>
    <w:rsid w:val="00D932B9"/>
    <w:rsid w:val="00D93576"/>
    <w:rsid w:val="00D93751"/>
    <w:rsid w:val="00D94258"/>
    <w:rsid w:val="00D95E3F"/>
    <w:rsid w:val="00D9670F"/>
    <w:rsid w:val="00D96809"/>
    <w:rsid w:val="00D96850"/>
    <w:rsid w:val="00D969DD"/>
    <w:rsid w:val="00D97B59"/>
    <w:rsid w:val="00D97BC9"/>
    <w:rsid w:val="00D97DA6"/>
    <w:rsid w:val="00DA10FB"/>
    <w:rsid w:val="00DA1FC2"/>
    <w:rsid w:val="00DA2782"/>
    <w:rsid w:val="00DA44F4"/>
    <w:rsid w:val="00DA7900"/>
    <w:rsid w:val="00DB0014"/>
    <w:rsid w:val="00DB0E67"/>
    <w:rsid w:val="00DB128B"/>
    <w:rsid w:val="00DB2F73"/>
    <w:rsid w:val="00DB3340"/>
    <w:rsid w:val="00DB35AE"/>
    <w:rsid w:val="00DB3EFE"/>
    <w:rsid w:val="00DB41F3"/>
    <w:rsid w:val="00DB4AFE"/>
    <w:rsid w:val="00DB5899"/>
    <w:rsid w:val="00DB63AF"/>
    <w:rsid w:val="00DC00C2"/>
    <w:rsid w:val="00DC2513"/>
    <w:rsid w:val="00DC2DEB"/>
    <w:rsid w:val="00DC4D5C"/>
    <w:rsid w:val="00DC51CB"/>
    <w:rsid w:val="00DC6CC0"/>
    <w:rsid w:val="00DC6CD4"/>
    <w:rsid w:val="00DC6F34"/>
    <w:rsid w:val="00DD01BE"/>
    <w:rsid w:val="00DD01CD"/>
    <w:rsid w:val="00DD05B0"/>
    <w:rsid w:val="00DD0B4E"/>
    <w:rsid w:val="00DD203C"/>
    <w:rsid w:val="00DD2583"/>
    <w:rsid w:val="00DD5032"/>
    <w:rsid w:val="00DD5206"/>
    <w:rsid w:val="00DD52DD"/>
    <w:rsid w:val="00DD5363"/>
    <w:rsid w:val="00DD544C"/>
    <w:rsid w:val="00DD60EE"/>
    <w:rsid w:val="00DD678E"/>
    <w:rsid w:val="00DE00D9"/>
    <w:rsid w:val="00DE047B"/>
    <w:rsid w:val="00DE050C"/>
    <w:rsid w:val="00DE0841"/>
    <w:rsid w:val="00DE0A75"/>
    <w:rsid w:val="00DE23F2"/>
    <w:rsid w:val="00DE27C4"/>
    <w:rsid w:val="00DE2ACF"/>
    <w:rsid w:val="00DE2B7C"/>
    <w:rsid w:val="00DE336D"/>
    <w:rsid w:val="00DE42D7"/>
    <w:rsid w:val="00DE4696"/>
    <w:rsid w:val="00DE542B"/>
    <w:rsid w:val="00DE58AE"/>
    <w:rsid w:val="00DE6123"/>
    <w:rsid w:val="00DE6C1F"/>
    <w:rsid w:val="00DE6C4F"/>
    <w:rsid w:val="00DE6CCD"/>
    <w:rsid w:val="00DF0333"/>
    <w:rsid w:val="00DF1F8C"/>
    <w:rsid w:val="00DF24BE"/>
    <w:rsid w:val="00DF2F1D"/>
    <w:rsid w:val="00DF31CD"/>
    <w:rsid w:val="00DF3EAA"/>
    <w:rsid w:val="00DF4A3B"/>
    <w:rsid w:val="00DF56AA"/>
    <w:rsid w:val="00DF6102"/>
    <w:rsid w:val="00DF6628"/>
    <w:rsid w:val="00DF6B4E"/>
    <w:rsid w:val="00DF6E93"/>
    <w:rsid w:val="00DF7F4F"/>
    <w:rsid w:val="00E006A0"/>
    <w:rsid w:val="00E00C9A"/>
    <w:rsid w:val="00E00D7B"/>
    <w:rsid w:val="00E0159D"/>
    <w:rsid w:val="00E01DA3"/>
    <w:rsid w:val="00E024DC"/>
    <w:rsid w:val="00E03CA7"/>
    <w:rsid w:val="00E04794"/>
    <w:rsid w:val="00E04A81"/>
    <w:rsid w:val="00E04BBD"/>
    <w:rsid w:val="00E0536D"/>
    <w:rsid w:val="00E0789C"/>
    <w:rsid w:val="00E07CF0"/>
    <w:rsid w:val="00E102FA"/>
    <w:rsid w:val="00E10BFB"/>
    <w:rsid w:val="00E10E45"/>
    <w:rsid w:val="00E13F1E"/>
    <w:rsid w:val="00E1422E"/>
    <w:rsid w:val="00E155FD"/>
    <w:rsid w:val="00E162AE"/>
    <w:rsid w:val="00E17474"/>
    <w:rsid w:val="00E17D35"/>
    <w:rsid w:val="00E20757"/>
    <w:rsid w:val="00E21EFE"/>
    <w:rsid w:val="00E224C6"/>
    <w:rsid w:val="00E247D3"/>
    <w:rsid w:val="00E24F4D"/>
    <w:rsid w:val="00E26DEC"/>
    <w:rsid w:val="00E274FA"/>
    <w:rsid w:val="00E27F4F"/>
    <w:rsid w:val="00E30161"/>
    <w:rsid w:val="00E3034D"/>
    <w:rsid w:val="00E30655"/>
    <w:rsid w:val="00E30FAC"/>
    <w:rsid w:val="00E31CF4"/>
    <w:rsid w:val="00E32064"/>
    <w:rsid w:val="00E32455"/>
    <w:rsid w:val="00E32B89"/>
    <w:rsid w:val="00E37256"/>
    <w:rsid w:val="00E3747B"/>
    <w:rsid w:val="00E378B1"/>
    <w:rsid w:val="00E37998"/>
    <w:rsid w:val="00E40E93"/>
    <w:rsid w:val="00E40FFA"/>
    <w:rsid w:val="00E41CAD"/>
    <w:rsid w:val="00E42B24"/>
    <w:rsid w:val="00E438B9"/>
    <w:rsid w:val="00E43A2C"/>
    <w:rsid w:val="00E43DA9"/>
    <w:rsid w:val="00E4419F"/>
    <w:rsid w:val="00E44219"/>
    <w:rsid w:val="00E442A3"/>
    <w:rsid w:val="00E4676A"/>
    <w:rsid w:val="00E50311"/>
    <w:rsid w:val="00E50D5A"/>
    <w:rsid w:val="00E51A54"/>
    <w:rsid w:val="00E52B17"/>
    <w:rsid w:val="00E53B65"/>
    <w:rsid w:val="00E551D7"/>
    <w:rsid w:val="00E553B8"/>
    <w:rsid w:val="00E557E5"/>
    <w:rsid w:val="00E55AE8"/>
    <w:rsid w:val="00E55BF6"/>
    <w:rsid w:val="00E565EA"/>
    <w:rsid w:val="00E56C74"/>
    <w:rsid w:val="00E57107"/>
    <w:rsid w:val="00E60498"/>
    <w:rsid w:val="00E604D9"/>
    <w:rsid w:val="00E61B4C"/>
    <w:rsid w:val="00E61C7E"/>
    <w:rsid w:val="00E61D18"/>
    <w:rsid w:val="00E6237A"/>
    <w:rsid w:val="00E62842"/>
    <w:rsid w:val="00E633CD"/>
    <w:rsid w:val="00E635B8"/>
    <w:rsid w:val="00E6412E"/>
    <w:rsid w:val="00E64D59"/>
    <w:rsid w:val="00E651FD"/>
    <w:rsid w:val="00E65EDD"/>
    <w:rsid w:val="00E66FB8"/>
    <w:rsid w:val="00E671CD"/>
    <w:rsid w:val="00E67490"/>
    <w:rsid w:val="00E67CC1"/>
    <w:rsid w:val="00E70401"/>
    <w:rsid w:val="00E71493"/>
    <w:rsid w:val="00E719F0"/>
    <w:rsid w:val="00E7227B"/>
    <w:rsid w:val="00E72540"/>
    <w:rsid w:val="00E735AE"/>
    <w:rsid w:val="00E7529D"/>
    <w:rsid w:val="00E75DE1"/>
    <w:rsid w:val="00E763D1"/>
    <w:rsid w:val="00E763D8"/>
    <w:rsid w:val="00E76582"/>
    <w:rsid w:val="00E765C0"/>
    <w:rsid w:val="00E76ABA"/>
    <w:rsid w:val="00E76FB8"/>
    <w:rsid w:val="00E77928"/>
    <w:rsid w:val="00E80C3C"/>
    <w:rsid w:val="00E80D9C"/>
    <w:rsid w:val="00E811F9"/>
    <w:rsid w:val="00E81571"/>
    <w:rsid w:val="00E815AB"/>
    <w:rsid w:val="00E81C83"/>
    <w:rsid w:val="00E82060"/>
    <w:rsid w:val="00E833F5"/>
    <w:rsid w:val="00E83881"/>
    <w:rsid w:val="00E83C5E"/>
    <w:rsid w:val="00E84256"/>
    <w:rsid w:val="00E844F9"/>
    <w:rsid w:val="00E8475C"/>
    <w:rsid w:val="00E85EFD"/>
    <w:rsid w:val="00E86297"/>
    <w:rsid w:val="00E864C2"/>
    <w:rsid w:val="00E866E8"/>
    <w:rsid w:val="00E868D3"/>
    <w:rsid w:val="00E8732B"/>
    <w:rsid w:val="00E8773D"/>
    <w:rsid w:val="00E912DA"/>
    <w:rsid w:val="00E916A6"/>
    <w:rsid w:val="00E91FEE"/>
    <w:rsid w:val="00E92D7B"/>
    <w:rsid w:val="00E92E01"/>
    <w:rsid w:val="00E93C46"/>
    <w:rsid w:val="00E9427F"/>
    <w:rsid w:val="00E94AE9"/>
    <w:rsid w:val="00E953BC"/>
    <w:rsid w:val="00E958D5"/>
    <w:rsid w:val="00E95A85"/>
    <w:rsid w:val="00E95DC8"/>
    <w:rsid w:val="00E97017"/>
    <w:rsid w:val="00E9706A"/>
    <w:rsid w:val="00EA0327"/>
    <w:rsid w:val="00EA0AA3"/>
    <w:rsid w:val="00EA1185"/>
    <w:rsid w:val="00EA129E"/>
    <w:rsid w:val="00EA18A2"/>
    <w:rsid w:val="00EA1B7F"/>
    <w:rsid w:val="00EA1C4A"/>
    <w:rsid w:val="00EA1C88"/>
    <w:rsid w:val="00EA2529"/>
    <w:rsid w:val="00EA2FA0"/>
    <w:rsid w:val="00EA6D6A"/>
    <w:rsid w:val="00EA75C3"/>
    <w:rsid w:val="00EA78C2"/>
    <w:rsid w:val="00EB05D7"/>
    <w:rsid w:val="00EB0A13"/>
    <w:rsid w:val="00EB2621"/>
    <w:rsid w:val="00EB2EBD"/>
    <w:rsid w:val="00EB3447"/>
    <w:rsid w:val="00EB3C52"/>
    <w:rsid w:val="00EB567F"/>
    <w:rsid w:val="00EB56C4"/>
    <w:rsid w:val="00EB5AD2"/>
    <w:rsid w:val="00EB5E0B"/>
    <w:rsid w:val="00EB6671"/>
    <w:rsid w:val="00EB6A5F"/>
    <w:rsid w:val="00EB7C68"/>
    <w:rsid w:val="00EC10CB"/>
    <w:rsid w:val="00EC2EFC"/>
    <w:rsid w:val="00EC3EDA"/>
    <w:rsid w:val="00EC57DA"/>
    <w:rsid w:val="00EC589D"/>
    <w:rsid w:val="00EC5910"/>
    <w:rsid w:val="00EC5F87"/>
    <w:rsid w:val="00EC657B"/>
    <w:rsid w:val="00EC6A69"/>
    <w:rsid w:val="00ED0106"/>
    <w:rsid w:val="00ED159C"/>
    <w:rsid w:val="00ED1D1D"/>
    <w:rsid w:val="00ED28BE"/>
    <w:rsid w:val="00ED3288"/>
    <w:rsid w:val="00ED3DB7"/>
    <w:rsid w:val="00ED4D51"/>
    <w:rsid w:val="00ED5614"/>
    <w:rsid w:val="00ED5B79"/>
    <w:rsid w:val="00ED6052"/>
    <w:rsid w:val="00ED7530"/>
    <w:rsid w:val="00ED7C7B"/>
    <w:rsid w:val="00EE0506"/>
    <w:rsid w:val="00EE22CA"/>
    <w:rsid w:val="00EE29C5"/>
    <w:rsid w:val="00EE4133"/>
    <w:rsid w:val="00EE47A0"/>
    <w:rsid w:val="00EE48D4"/>
    <w:rsid w:val="00EE67EC"/>
    <w:rsid w:val="00EE6AD0"/>
    <w:rsid w:val="00EE75E0"/>
    <w:rsid w:val="00EE78C1"/>
    <w:rsid w:val="00EF1F62"/>
    <w:rsid w:val="00EF2FD0"/>
    <w:rsid w:val="00EF3A23"/>
    <w:rsid w:val="00EF4244"/>
    <w:rsid w:val="00EF4E0E"/>
    <w:rsid w:val="00EF5292"/>
    <w:rsid w:val="00EF61DE"/>
    <w:rsid w:val="00EF66A4"/>
    <w:rsid w:val="00EF7B49"/>
    <w:rsid w:val="00F0039E"/>
    <w:rsid w:val="00F00998"/>
    <w:rsid w:val="00F00E23"/>
    <w:rsid w:val="00F01459"/>
    <w:rsid w:val="00F01AA5"/>
    <w:rsid w:val="00F01E2F"/>
    <w:rsid w:val="00F022A4"/>
    <w:rsid w:val="00F022F9"/>
    <w:rsid w:val="00F03903"/>
    <w:rsid w:val="00F03BB5"/>
    <w:rsid w:val="00F05619"/>
    <w:rsid w:val="00F061A7"/>
    <w:rsid w:val="00F06D15"/>
    <w:rsid w:val="00F0701A"/>
    <w:rsid w:val="00F070B5"/>
    <w:rsid w:val="00F07FFC"/>
    <w:rsid w:val="00F10607"/>
    <w:rsid w:val="00F11C24"/>
    <w:rsid w:val="00F12D40"/>
    <w:rsid w:val="00F13650"/>
    <w:rsid w:val="00F1444A"/>
    <w:rsid w:val="00F151AB"/>
    <w:rsid w:val="00F15247"/>
    <w:rsid w:val="00F152EF"/>
    <w:rsid w:val="00F15CB8"/>
    <w:rsid w:val="00F1633E"/>
    <w:rsid w:val="00F163DB"/>
    <w:rsid w:val="00F1688D"/>
    <w:rsid w:val="00F2017F"/>
    <w:rsid w:val="00F209F9"/>
    <w:rsid w:val="00F22973"/>
    <w:rsid w:val="00F22B7C"/>
    <w:rsid w:val="00F22F6F"/>
    <w:rsid w:val="00F23ABF"/>
    <w:rsid w:val="00F23B11"/>
    <w:rsid w:val="00F24369"/>
    <w:rsid w:val="00F2590C"/>
    <w:rsid w:val="00F26569"/>
    <w:rsid w:val="00F31FD1"/>
    <w:rsid w:val="00F3266E"/>
    <w:rsid w:val="00F32D7E"/>
    <w:rsid w:val="00F33525"/>
    <w:rsid w:val="00F3382F"/>
    <w:rsid w:val="00F35E63"/>
    <w:rsid w:val="00F36555"/>
    <w:rsid w:val="00F37081"/>
    <w:rsid w:val="00F37334"/>
    <w:rsid w:val="00F37574"/>
    <w:rsid w:val="00F40323"/>
    <w:rsid w:val="00F40BD3"/>
    <w:rsid w:val="00F40C5B"/>
    <w:rsid w:val="00F40CAF"/>
    <w:rsid w:val="00F413B3"/>
    <w:rsid w:val="00F41721"/>
    <w:rsid w:val="00F418AF"/>
    <w:rsid w:val="00F41D08"/>
    <w:rsid w:val="00F4278C"/>
    <w:rsid w:val="00F42BF4"/>
    <w:rsid w:val="00F44607"/>
    <w:rsid w:val="00F44FEE"/>
    <w:rsid w:val="00F465F2"/>
    <w:rsid w:val="00F46CB5"/>
    <w:rsid w:val="00F50113"/>
    <w:rsid w:val="00F507B7"/>
    <w:rsid w:val="00F511A1"/>
    <w:rsid w:val="00F515F4"/>
    <w:rsid w:val="00F51BCC"/>
    <w:rsid w:val="00F51CF0"/>
    <w:rsid w:val="00F52849"/>
    <w:rsid w:val="00F5360E"/>
    <w:rsid w:val="00F53BCD"/>
    <w:rsid w:val="00F53FAF"/>
    <w:rsid w:val="00F54CF2"/>
    <w:rsid w:val="00F55667"/>
    <w:rsid w:val="00F56AC9"/>
    <w:rsid w:val="00F60AC8"/>
    <w:rsid w:val="00F615F2"/>
    <w:rsid w:val="00F61DEC"/>
    <w:rsid w:val="00F62757"/>
    <w:rsid w:val="00F627F5"/>
    <w:rsid w:val="00F62823"/>
    <w:rsid w:val="00F632C3"/>
    <w:rsid w:val="00F63394"/>
    <w:rsid w:val="00F647DC"/>
    <w:rsid w:val="00F64930"/>
    <w:rsid w:val="00F64E92"/>
    <w:rsid w:val="00F664D1"/>
    <w:rsid w:val="00F6650B"/>
    <w:rsid w:val="00F67A45"/>
    <w:rsid w:val="00F67D16"/>
    <w:rsid w:val="00F70C45"/>
    <w:rsid w:val="00F749E7"/>
    <w:rsid w:val="00F75466"/>
    <w:rsid w:val="00F76209"/>
    <w:rsid w:val="00F7664B"/>
    <w:rsid w:val="00F77ADF"/>
    <w:rsid w:val="00F77BD6"/>
    <w:rsid w:val="00F77F45"/>
    <w:rsid w:val="00F80C1B"/>
    <w:rsid w:val="00F81467"/>
    <w:rsid w:val="00F81848"/>
    <w:rsid w:val="00F81A98"/>
    <w:rsid w:val="00F81BEA"/>
    <w:rsid w:val="00F83016"/>
    <w:rsid w:val="00F835ED"/>
    <w:rsid w:val="00F84140"/>
    <w:rsid w:val="00F84161"/>
    <w:rsid w:val="00F8486A"/>
    <w:rsid w:val="00F84A58"/>
    <w:rsid w:val="00F85B5C"/>
    <w:rsid w:val="00F86064"/>
    <w:rsid w:val="00F861B3"/>
    <w:rsid w:val="00F86D3D"/>
    <w:rsid w:val="00F903A9"/>
    <w:rsid w:val="00F910FD"/>
    <w:rsid w:val="00F91573"/>
    <w:rsid w:val="00F91660"/>
    <w:rsid w:val="00F91DDF"/>
    <w:rsid w:val="00F92473"/>
    <w:rsid w:val="00F93272"/>
    <w:rsid w:val="00F94684"/>
    <w:rsid w:val="00F96A68"/>
    <w:rsid w:val="00FA0343"/>
    <w:rsid w:val="00FA0676"/>
    <w:rsid w:val="00FA2C4E"/>
    <w:rsid w:val="00FA3246"/>
    <w:rsid w:val="00FA4B53"/>
    <w:rsid w:val="00FA4D24"/>
    <w:rsid w:val="00FA5190"/>
    <w:rsid w:val="00FA548D"/>
    <w:rsid w:val="00FA63A6"/>
    <w:rsid w:val="00FA681B"/>
    <w:rsid w:val="00FA7282"/>
    <w:rsid w:val="00FA7619"/>
    <w:rsid w:val="00FA7DB0"/>
    <w:rsid w:val="00FB02B5"/>
    <w:rsid w:val="00FB22CE"/>
    <w:rsid w:val="00FB2846"/>
    <w:rsid w:val="00FB2937"/>
    <w:rsid w:val="00FB3171"/>
    <w:rsid w:val="00FB40A9"/>
    <w:rsid w:val="00FB4B99"/>
    <w:rsid w:val="00FB4E37"/>
    <w:rsid w:val="00FB53BE"/>
    <w:rsid w:val="00FB5E0D"/>
    <w:rsid w:val="00FB65A4"/>
    <w:rsid w:val="00FB6879"/>
    <w:rsid w:val="00FB7953"/>
    <w:rsid w:val="00FB7F3C"/>
    <w:rsid w:val="00FC0550"/>
    <w:rsid w:val="00FC1284"/>
    <w:rsid w:val="00FC1750"/>
    <w:rsid w:val="00FC1A16"/>
    <w:rsid w:val="00FC2AFB"/>
    <w:rsid w:val="00FC4340"/>
    <w:rsid w:val="00FC45B2"/>
    <w:rsid w:val="00FC466B"/>
    <w:rsid w:val="00FC5451"/>
    <w:rsid w:val="00FC5E9D"/>
    <w:rsid w:val="00FC6DF1"/>
    <w:rsid w:val="00FC76E5"/>
    <w:rsid w:val="00FD0571"/>
    <w:rsid w:val="00FD1A06"/>
    <w:rsid w:val="00FD1B5D"/>
    <w:rsid w:val="00FD1CEC"/>
    <w:rsid w:val="00FD2395"/>
    <w:rsid w:val="00FD2D81"/>
    <w:rsid w:val="00FD2F11"/>
    <w:rsid w:val="00FD393A"/>
    <w:rsid w:val="00FD405E"/>
    <w:rsid w:val="00FD4B7C"/>
    <w:rsid w:val="00FD4DCF"/>
    <w:rsid w:val="00FD57B7"/>
    <w:rsid w:val="00FD5FDF"/>
    <w:rsid w:val="00FD6921"/>
    <w:rsid w:val="00FD6AE9"/>
    <w:rsid w:val="00FD7A7D"/>
    <w:rsid w:val="00FD7BB0"/>
    <w:rsid w:val="00FE06D8"/>
    <w:rsid w:val="00FE3218"/>
    <w:rsid w:val="00FE3304"/>
    <w:rsid w:val="00FE3E6D"/>
    <w:rsid w:val="00FE4185"/>
    <w:rsid w:val="00FE41FB"/>
    <w:rsid w:val="00FE504D"/>
    <w:rsid w:val="00FE5BEE"/>
    <w:rsid w:val="00FE647B"/>
    <w:rsid w:val="00FE65CC"/>
    <w:rsid w:val="00FE6888"/>
    <w:rsid w:val="00FE6B2C"/>
    <w:rsid w:val="00FE7E80"/>
    <w:rsid w:val="00FF0195"/>
    <w:rsid w:val="00FF04CB"/>
    <w:rsid w:val="00FF126F"/>
    <w:rsid w:val="00FF1431"/>
    <w:rsid w:val="00FF19C5"/>
    <w:rsid w:val="00FF25DE"/>
    <w:rsid w:val="00FF2820"/>
    <w:rsid w:val="00FF2949"/>
    <w:rsid w:val="00FF33C9"/>
    <w:rsid w:val="00FF3E56"/>
    <w:rsid w:val="00FF3FF2"/>
    <w:rsid w:val="00FF451D"/>
    <w:rsid w:val="00FF572E"/>
    <w:rsid w:val="00FF688F"/>
    <w:rsid w:val="00FF6FAF"/>
    <w:rsid w:val="00FF72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08B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E2C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E2CB6"/>
    <w:pPr>
      <w:spacing w:after="0" w:line="240" w:lineRule="auto"/>
      <w:ind w:left="720"/>
      <w:contextualSpacing/>
    </w:pPr>
    <w:rPr>
      <w:rFonts w:ascii="Times New Roman" w:eastAsia="MS Mincho" w:hAnsi="Times New Roman" w:cs="Times New Roman"/>
      <w:sz w:val="24"/>
      <w:szCs w:val="24"/>
    </w:rPr>
  </w:style>
  <w:style w:type="character" w:styleId="Hyperlink">
    <w:name w:val="Hyperlink"/>
    <w:uiPriority w:val="99"/>
    <w:rsid w:val="0004162B"/>
    <w:rPr>
      <w:color w:val="0000FF"/>
      <w:u w:val="single"/>
    </w:rPr>
  </w:style>
  <w:style w:type="paragraph" w:styleId="BalloonText">
    <w:name w:val="Balloon Text"/>
    <w:basedOn w:val="Normal"/>
    <w:link w:val="BalloonTextChar"/>
    <w:uiPriority w:val="99"/>
    <w:semiHidden/>
    <w:unhideWhenUsed/>
    <w:rsid w:val="000416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62B"/>
    <w:rPr>
      <w:rFonts w:ascii="Tahoma" w:hAnsi="Tahoma" w:cs="Tahoma"/>
      <w:sz w:val="16"/>
      <w:szCs w:val="16"/>
    </w:rPr>
  </w:style>
  <w:style w:type="paragraph" w:styleId="Header">
    <w:name w:val="header"/>
    <w:basedOn w:val="Normal"/>
    <w:link w:val="HeaderChar"/>
    <w:uiPriority w:val="99"/>
    <w:unhideWhenUsed/>
    <w:rsid w:val="00041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162B"/>
  </w:style>
  <w:style w:type="paragraph" w:styleId="Footer">
    <w:name w:val="footer"/>
    <w:basedOn w:val="Normal"/>
    <w:link w:val="FooterChar"/>
    <w:unhideWhenUsed/>
    <w:rsid w:val="000416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162B"/>
  </w:style>
  <w:style w:type="character" w:styleId="CommentReference">
    <w:name w:val="annotation reference"/>
    <w:basedOn w:val="DefaultParagraphFont"/>
    <w:uiPriority w:val="99"/>
    <w:semiHidden/>
    <w:unhideWhenUsed/>
    <w:rsid w:val="004430CE"/>
    <w:rPr>
      <w:sz w:val="16"/>
      <w:szCs w:val="16"/>
    </w:rPr>
  </w:style>
  <w:style w:type="paragraph" w:styleId="CommentText">
    <w:name w:val="annotation text"/>
    <w:basedOn w:val="Normal"/>
    <w:link w:val="CommentTextChar"/>
    <w:uiPriority w:val="99"/>
    <w:unhideWhenUsed/>
    <w:rsid w:val="004430CE"/>
    <w:pPr>
      <w:spacing w:line="240" w:lineRule="auto"/>
    </w:pPr>
    <w:rPr>
      <w:sz w:val="20"/>
      <w:szCs w:val="20"/>
    </w:rPr>
  </w:style>
  <w:style w:type="character" w:customStyle="1" w:styleId="CommentTextChar">
    <w:name w:val="Comment Text Char"/>
    <w:basedOn w:val="DefaultParagraphFont"/>
    <w:link w:val="CommentText"/>
    <w:uiPriority w:val="99"/>
    <w:rsid w:val="004430CE"/>
    <w:rPr>
      <w:sz w:val="20"/>
      <w:szCs w:val="20"/>
    </w:rPr>
  </w:style>
  <w:style w:type="paragraph" w:styleId="CommentSubject">
    <w:name w:val="annotation subject"/>
    <w:basedOn w:val="CommentText"/>
    <w:next w:val="CommentText"/>
    <w:link w:val="CommentSubjectChar"/>
    <w:uiPriority w:val="99"/>
    <w:semiHidden/>
    <w:unhideWhenUsed/>
    <w:rsid w:val="004430CE"/>
    <w:rPr>
      <w:b/>
      <w:bCs/>
    </w:rPr>
  </w:style>
  <w:style w:type="character" w:customStyle="1" w:styleId="CommentSubjectChar">
    <w:name w:val="Comment Subject Char"/>
    <w:basedOn w:val="CommentTextChar"/>
    <w:link w:val="CommentSubject"/>
    <w:uiPriority w:val="99"/>
    <w:semiHidden/>
    <w:rsid w:val="004430CE"/>
    <w:rPr>
      <w:b/>
      <w:bCs/>
      <w:sz w:val="20"/>
      <w:szCs w:val="20"/>
    </w:rPr>
  </w:style>
  <w:style w:type="paragraph" w:styleId="Caption">
    <w:name w:val="caption"/>
    <w:basedOn w:val="Normal"/>
    <w:next w:val="Normal"/>
    <w:uiPriority w:val="35"/>
    <w:unhideWhenUsed/>
    <w:qFormat/>
    <w:rsid w:val="004937CD"/>
    <w:pPr>
      <w:spacing w:line="240" w:lineRule="auto"/>
    </w:pPr>
    <w:rPr>
      <w:b/>
      <w:bCs/>
      <w:color w:val="4F81BD" w:themeColor="accent1"/>
      <w:sz w:val="18"/>
      <w:szCs w:val="18"/>
    </w:rPr>
  </w:style>
  <w:style w:type="character" w:styleId="PageNumber">
    <w:name w:val="page number"/>
    <w:basedOn w:val="DefaultParagraphFont"/>
    <w:semiHidden/>
    <w:rsid w:val="007713EB"/>
  </w:style>
  <w:style w:type="paragraph" w:styleId="Revision">
    <w:name w:val="Revision"/>
    <w:hidden/>
    <w:uiPriority w:val="99"/>
    <w:semiHidden/>
    <w:rsid w:val="007C6346"/>
    <w:pPr>
      <w:spacing w:after="0" w:line="240" w:lineRule="auto"/>
    </w:pPr>
  </w:style>
  <w:style w:type="character" w:customStyle="1" w:styleId="st">
    <w:name w:val="st"/>
    <w:rsid w:val="00C51F98"/>
  </w:style>
  <w:style w:type="paragraph" w:customStyle="1" w:styleId="CM53">
    <w:name w:val="CM53"/>
    <w:basedOn w:val="Normal"/>
    <w:next w:val="Normal"/>
    <w:uiPriority w:val="99"/>
    <w:rsid w:val="00642D5B"/>
    <w:pPr>
      <w:widowControl w:val="0"/>
      <w:autoSpaceDE w:val="0"/>
      <w:autoSpaceDN w:val="0"/>
      <w:adjustRightInd w:val="0"/>
      <w:spacing w:after="0" w:line="240" w:lineRule="auto"/>
    </w:pPr>
    <w:rPr>
      <w:rFonts w:ascii="Universal" w:eastAsiaTheme="minorEastAsia" w:hAnsi="Universal" w:cs="Times New Roman"/>
      <w:sz w:val="24"/>
      <w:szCs w:val="24"/>
      <w:lang w:eastAsia="ja-JP"/>
    </w:rPr>
  </w:style>
  <w:style w:type="paragraph" w:customStyle="1" w:styleId="CM40">
    <w:name w:val="CM40"/>
    <w:basedOn w:val="Normal"/>
    <w:next w:val="Normal"/>
    <w:uiPriority w:val="99"/>
    <w:rsid w:val="00642D5B"/>
    <w:pPr>
      <w:widowControl w:val="0"/>
      <w:autoSpaceDE w:val="0"/>
      <w:autoSpaceDN w:val="0"/>
      <w:adjustRightInd w:val="0"/>
      <w:spacing w:after="0" w:line="240" w:lineRule="auto"/>
    </w:pPr>
    <w:rPr>
      <w:rFonts w:ascii="Universal" w:eastAsiaTheme="minorEastAsia" w:hAnsi="Universal" w:cs="Times New Roman"/>
      <w:sz w:val="24"/>
      <w:szCs w:val="24"/>
      <w:lang w:eastAsia="ja-JP"/>
    </w:rPr>
  </w:style>
  <w:style w:type="paragraph" w:customStyle="1" w:styleId="CM18">
    <w:name w:val="CM18"/>
    <w:basedOn w:val="Normal"/>
    <w:next w:val="Normal"/>
    <w:uiPriority w:val="99"/>
    <w:rsid w:val="00642D5B"/>
    <w:pPr>
      <w:widowControl w:val="0"/>
      <w:autoSpaceDE w:val="0"/>
      <w:autoSpaceDN w:val="0"/>
      <w:adjustRightInd w:val="0"/>
      <w:spacing w:after="0" w:line="240" w:lineRule="auto"/>
    </w:pPr>
    <w:rPr>
      <w:rFonts w:ascii="Universal" w:eastAsiaTheme="minorEastAsia" w:hAnsi="Universal" w:cs="Times New Roman"/>
      <w:sz w:val="24"/>
      <w:szCs w:val="24"/>
      <w:lang w:eastAsia="ja-JP"/>
    </w:rPr>
  </w:style>
  <w:style w:type="character" w:styleId="FollowedHyperlink">
    <w:name w:val="FollowedHyperlink"/>
    <w:basedOn w:val="DefaultParagraphFont"/>
    <w:uiPriority w:val="99"/>
    <w:semiHidden/>
    <w:unhideWhenUsed/>
    <w:rsid w:val="003424CA"/>
    <w:rPr>
      <w:color w:val="800080" w:themeColor="followedHyperlink"/>
      <w:u w:val="single"/>
    </w:rPr>
  </w:style>
  <w:style w:type="character" w:customStyle="1" w:styleId="tgc">
    <w:name w:val="_tgc"/>
    <w:basedOn w:val="DefaultParagraphFont"/>
    <w:rsid w:val="00761561"/>
  </w:style>
  <w:style w:type="character" w:customStyle="1" w:styleId="ListParagraphChar">
    <w:name w:val="List Paragraph Char"/>
    <w:basedOn w:val="DefaultParagraphFont"/>
    <w:link w:val="ListParagraph"/>
    <w:uiPriority w:val="34"/>
    <w:rsid w:val="00085AA0"/>
    <w:rPr>
      <w:rFonts w:ascii="Times New Roman" w:eastAsia="MS Mincho" w:hAnsi="Times New Roman" w:cs="Times New Roman"/>
      <w:sz w:val="24"/>
      <w:szCs w:val="24"/>
    </w:rPr>
  </w:style>
  <w:style w:type="character" w:customStyle="1" w:styleId="ny-bold-terracotta">
    <w:name w:val="ny-bold-terracotta"/>
    <w:basedOn w:val="DefaultParagraphFont"/>
    <w:uiPriority w:val="1"/>
    <w:qFormat/>
    <w:rsid w:val="00E719F0"/>
    <w:rPr>
      <w:b/>
      <w:color w:val="00789C"/>
    </w:rPr>
  </w:style>
  <w:style w:type="paragraph" w:customStyle="1" w:styleId="ny-numbering-assessment">
    <w:name w:val="ny-numbering-assessment"/>
    <w:basedOn w:val="ListParagraph"/>
    <w:link w:val="ny-numbering-assessmentChar"/>
    <w:qFormat/>
    <w:rsid w:val="00651D73"/>
    <w:pPr>
      <w:widowControl w:val="0"/>
      <w:numPr>
        <w:numId w:val="6"/>
      </w:numPr>
      <w:spacing w:after="200"/>
    </w:pPr>
    <w:rPr>
      <w:color w:val="231F20"/>
    </w:rPr>
  </w:style>
  <w:style w:type="character" w:customStyle="1" w:styleId="ny-numbering-assessmentChar">
    <w:name w:val="ny-numbering-assessment Char"/>
    <w:basedOn w:val="ListParagraphChar"/>
    <w:link w:val="ny-numbering-assessment"/>
    <w:rsid w:val="00651D73"/>
    <w:rPr>
      <w:rFonts w:ascii="Times New Roman" w:eastAsia="MS Mincho" w:hAnsi="Times New Roman" w:cs="Times New Roman"/>
      <w:color w:val="231F20"/>
      <w:sz w:val="24"/>
      <w:szCs w:val="24"/>
    </w:rPr>
  </w:style>
  <w:style w:type="character" w:styleId="Emphasis">
    <w:name w:val="Emphasis"/>
    <w:basedOn w:val="DefaultParagraphFont"/>
    <w:uiPriority w:val="20"/>
    <w:qFormat/>
    <w:rsid w:val="00ED159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E2C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E2CB6"/>
    <w:pPr>
      <w:spacing w:after="0" w:line="240" w:lineRule="auto"/>
      <w:ind w:left="720"/>
      <w:contextualSpacing/>
    </w:pPr>
    <w:rPr>
      <w:rFonts w:ascii="Times New Roman" w:eastAsia="MS Mincho" w:hAnsi="Times New Roman" w:cs="Times New Roman"/>
      <w:sz w:val="24"/>
      <w:szCs w:val="24"/>
    </w:rPr>
  </w:style>
  <w:style w:type="character" w:styleId="Hyperlink">
    <w:name w:val="Hyperlink"/>
    <w:uiPriority w:val="99"/>
    <w:rsid w:val="0004162B"/>
    <w:rPr>
      <w:color w:val="0000FF"/>
      <w:u w:val="single"/>
    </w:rPr>
  </w:style>
  <w:style w:type="paragraph" w:styleId="BalloonText">
    <w:name w:val="Balloon Text"/>
    <w:basedOn w:val="Normal"/>
    <w:link w:val="BalloonTextChar"/>
    <w:uiPriority w:val="99"/>
    <w:semiHidden/>
    <w:unhideWhenUsed/>
    <w:rsid w:val="000416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62B"/>
    <w:rPr>
      <w:rFonts w:ascii="Tahoma" w:hAnsi="Tahoma" w:cs="Tahoma"/>
      <w:sz w:val="16"/>
      <w:szCs w:val="16"/>
    </w:rPr>
  </w:style>
  <w:style w:type="paragraph" w:styleId="Header">
    <w:name w:val="header"/>
    <w:basedOn w:val="Normal"/>
    <w:link w:val="HeaderChar"/>
    <w:uiPriority w:val="99"/>
    <w:unhideWhenUsed/>
    <w:rsid w:val="00041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162B"/>
  </w:style>
  <w:style w:type="paragraph" w:styleId="Footer">
    <w:name w:val="footer"/>
    <w:basedOn w:val="Normal"/>
    <w:link w:val="FooterChar"/>
    <w:unhideWhenUsed/>
    <w:rsid w:val="000416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162B"/>
  </w:style>
  <w:style w:type="character" w:styleId="CommentReference">
    <w:name w:val="annotation reference"/>
    <w:basedOn w:val="DefaultParagraphFont"/>
    <w:uiPriority w:val="99"/>
    <w:semiHidden/>
    <w:unhideWhenUsed/>
    <w:rsid w:val="004430CE"/>
    <w:rPr>
      <w:sz w:val="16"/>
      <w:szCs w:val="16"/>
    </w:rPr>
  </w:style>
  <w:style w:type="paragraph" w:styleId="CommentText">
    <w:name w:val="annotation text"/>
    <w:basedOn w:val="Normal"/>
    <w:link w:val="CommentTextChar"/>
    <w:uiPriority w:val="99"/>
    <w:unhideWhenUsed/>
    <w:rsid w:val="004430CE"/>
    <w:pPr>
      <w:spacing w:line="240" w:lineRule="auto"/>
    </w:pPr>
    <w:rPr>
      <w:sz w:val="20"/>
      <w:szCs w:val="20"/>
    </w:rPr>
  </w:style>
  <w:style w:type="character" w:customStyle="1" w:styleId="CommentTextChar">
    <w:name w:val="Comment Text Char"/>
    <w:basedOn w:val="DefaultParagraphFont"/>
    <w:link w:val="CommentText"/>
    <w:uiPriority w:val="99"/>
    <w:rsid w:val="004430CE"/>
    <w:rPr>
      <w:sz w:val="20"/>
      <w:szCs w:val="20"/>
    </w:rPr>
  </w:style>
  <w:style w:type="paragraph" w:styleId="CommentSubject">
    <w:name w:val="annotation subject"/>
    <w:basedOn w:val="CommentText"/>
    <w:next w:val="CommentText"/>
    <w:link w:val="CommentSubjectChar"/>
    <w:uiPriority w:val="99"/>
    <w:semiHidden/>
    <w:unhideWhenUsed/>
    <w:rsid w:val="004430CE"/>
    <w:rPr>
      <w:b/>
      <w:bCs/>
    </w:rPr>
  </w:style>
  <w:style w:type="character" w:customStyle="1" w:styleId="CommentSubjectChar">
    <w:name w:val="Comment Subject Char"/>
    <w:basedOn w:val="CommentTextChar"/>
    <w:link w:val="CommentSubject"/>
    <w:uiPriority w:val="99"/>
    <w:semiHidden/>
    <w:rsid w:val="004430CE"/>
    <w:rPr>
      <w:b/>
      <w:bCs/>
      <w:sz w:val="20"/>
      <w:szCs w:val="20"/>
    </w:rPr>
  </w:style>
  <w:style w:type="paragraph" w:styleId="Caption">
    <w:name w:val="caption"/>
    <w:basedOn w:val="Normal"/>
    <w:next w:val="Normal"/>
    <w:uiPriority w:val="35"/>
    <w:unhideWhenUsed/>
    <w:qFormat/>
    <w:rsid w:val="004937CD"/>
    <w:pPr>
      <w:spacing w:line="240" w:lineRule="auto"/>
    </w:pPr>
    <w:rPr>
      <w:b/>
      <w:bCs/>
      <w:color w:val="4F81BD" w:themeColor="accent1"/>
      <w:sz w:val="18"/>
      <w:szCs w:val="18"/>
    </w:rPr>
  </w:style>
  <w:style w:type="character" w:styleId="PageNumber">
    <w:name w:val="page number"/>
    <w:basedOn w:val="DefaultParagraphFont"/>
    <w:semiHidden/>
    <w:rsid w:val="007713EB"/>
  </w:style>
  <w:style w:type="paragraph" w:styleId="Revision">
    <w:name w:val="Revision"/>
    <w:hidden/>
    <w:uiPriority w:val="99"/>
    <w:semiHidden/>
    <w:rsid w:val="007C6346"/>
    <w:pPr>
      <w:spacing w:after="0" w:line="240" w:lineRule="auto"/>
    </w:pPr>
  </w:style>
  <w:style w:type="character" w:customStyle="1" w:styleId="st">
    <w:name w:val="st"/>
    <w:rsid w:val="00C51F98"/>
  </w:style>
  <w:style w:type="paragraph" w:customStyle="1" w:styleId="CM53">
    <w:name w:val="CM53"/>
    <w:basedOn w:val="Normal"/>
    <w:next w:val="Normal"/>
    <w:uiPriority w:val="99"/>
    <w:rsid w:val="00642D5B"/>
    <w:pPr>
      <w:widowControl w:val="0"/>
      <w:autoSpaceDE w:val="0"/>
      <w:autoSpaceDN w:val="0"/>
      <w:adjustRightInd w:val="0"/>
      <w:spacing w:after="0" w:line="240" w:lineRule="auto"/>
    </w:pPr>
    <w:rPr>
      <w:rFonts w:ascii="Universal" w:eastAsiaTheme="minorEastAsia" w:hAnsi="Universal" w:cs="Times New Roman"/>
      <w:sz w:val="24"/>
      <w:szCs w:val="24"/>
      <w:lang w:eastAsia="ja-JP"/>
    </w:rPr>
  </w:style>
  <w:style w:type="paragraph" w:customStyle="1" w:styleId="CM40">
    <w:name w:val="CM40"/>
    <w:basedOn w:val="Normal"/>
    <w:next w:val="Normal"/>
    <w:uiPriority w:val="99"/>
    <w:rsid w:val="00642D5B"/>
    <w:pPr>
      <w:widowControl w:val="0"/>
      <w:autoSpaceDE w:val="0"/>
      <w:autoSpaceDN w:val="0"/>
      <w:adjustRightInd w:val="0"/>
      <w:spacing w:after="0" w:line="240" w:lineRule="auto"/>
    </w:pPr>
    <w:rPr>
      <w:rFonts w:ascii="Universal" w:eastAsiaTheme="minorEastAsia" w:hAnsi="Universal" w:cs="Times New Roman"/>
      <w:sz w:val="24"/>
      <w:szCs w:val="24"/>
      <w:lang w:eastAsia="ja-JP"/>
    </w:rPr>
  </w:style>
  <w:style w:type="paragraph" w:customStyle="1" w:styleId="CM18">
    <w:name w:val="CM18"/>
    <w:basedOn w:val="Normal"/>
    <w:next w:val="Normal"/>
    <w:uiPriority w:val="99"/>
    <w:rsid w:val="00642D5B"/>
    <w:pPr>
      <w:widowControl w:val="0"/>
      <w:autoSpaceDE w:val="0"/>
      <w:autoSpaceDN w:val="0"/>
      <w:adjustRightInd w:val="0"/>
      <w:spacing w:after="0" w:line="240" w:lineRule="auto"/>
    </w:pPr>
    <w:rPr>
      <w:rFonts w:ascii="Universal" w:eastAsiaTheme="minorEastAsia" w:hAnsi="Universal" w:cs="Times New Roman"/>
      <w:sz w:val="24"/>
      <w:szCs w:val="24"/>
      <w:lang w:eastAsia="ja-JP"/>
    </w:rPr>
  </w:style>
  <w:style w:type="character" w:styleId="FollowedHyperlink">
    <w:name w:val="FollowedHyperlink"/>
    <w:basedOn w:val="DefaultParagraphFont"/>
    <w:uiPriority w:val="99"/>
    <w:semiHidden/>
    <w:unhideWhenUsed/>
    <w:rsid w:val="003424CA"/>
    <w:rPr>
      <w:color w:val="800080" w:themeColor="followedHyperlink"/>
      <w:u w:val="single"/>
    </w:rPr>
  </w:style>
  <w:style w:type="character" w:customStyle="1" w:styleId="tgc">
    <w:name w:val="_tgc"/>
    <w:basedOn w:val="DefaultParagraphFont"/>
    <w:rsid w:val="00761561"/>
  </w:style>
  <w:style w:type="character" w:customStyle="1" w:styleId="ListParagraphChar">
    <w:name w:val="List Paragraph Char"/>
    <w:basedOn w:val="DefaultParagraphFont"/>
    <w:link w:val="ListParagraph"/>
    <w:uiPriority w:val="34"/>
    <w:rsid w:val="00085AA0"/>
    <w:rPr>
      <w:rFonts w:ascii="Times New Roman" w:eastAsia="MS Mincho" w:hAnsi="Times New Roman" w:cs="Times New Roman"/>
      <w:sz w:val="24"/>
      <w:szCs w:val="24"/>
    </w:rPr>
  </w:style>
  <w:style w:type="character" w:customStyle="1" w:styleId="ny-bold-terracotta">
    <w:name w:val="ny-bold-terracotta"/>
    <w:basedOn w:val="DefaultParagraphFont"/>
    <w:uiPriority w:val="1"/>
    <w:qFormat/>
    <w:rsid w:val="00E719F0"/>
    <w:rPr>
      <w:b/>
      <w:color w:val="00789C"/>
    </w:rPr>
  </w:style>
  <w:style w:type="paragraph" w:customStyle="1" w:styleId="ny-numbering-assessment">
    <w:name w:val="ny-numbering-assessment"/>
    <w:basedOn w:val="ListParagraph"/>
    <w:link w:val="ny-numbering-assessmentChar"/>
    <w:qFormat/>
    <w:rsid w:val="00651D73"/>
    <w:pPr>
      <w:widowControl w:val="0"/>
      <w:numPr>
        <w:numId w:val="6"/>
      </w:numPr>
      <w:spacing w:after="200"/>
    </w:pPr>
    <w:rPr>
      <w:color w:val="231F20"/>
    </w:rPr>
  </w:style>
  <w:style w:type="character" w:customStyle="1" w:styleId="ny-numbering-assessmentChar">
    <w:name w:val="ny-numbering-assessment Char"/>
    <w:basedOn w:val="ListParagraphChar"/>
    <w:link w:val="ny-numbering-assessment"/>
    <w:rsid w:val="00651D73"/>
    <w:rPr>
      <w:rFonts w:ascii="Times New Roman" w:eastAsia="MS Mincho" w:hAnsi="Times New Roman" w:cs="Times New Roman"/>
      <w:color w:val="231F20"/>
      <w:sz w:val="24"/>
      <w:szCs w:val="24"/>
    </w:rPr>
  </w:style>
  <w:style w:type="character" w:styleId="Emphasis">
    <w:name w:val="Emphasis"/>
    <w:basedOn w:val="DefaultParagraphFont"/>
    <w:uiPriority w:val="20"/>
    <w:qFormat/>
    <w:rsid w:val="00ED159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902638">
      <w:bodyDiv w:val="1"/>
      <w:marLeft w:val="0"/>
      <w:marRight w:val="0"/>
      <w:marTop w:val="0"/>
      <w:marBottom w:val="0"/>
      <w:divBdr>
        <w:top w:val="none" w:sz="0" w:space="0" w:color="auto"/>
        <w:left w:val="none" w:sz="0" w:space="0" w:color="auto"/>
        <w:bottom w:val="none" w:sz="0" w:space="0" w:color="auto"/>
        <w:right w:val="none" w:sz="0" w:space="0" w:color="auto"/>
      </w:divBdr>
    </w:div>
    <w:div w:id="106778025">
      <w:bodyDiv w:val="1"/>
      <w:marLeft w:val="0"/>
      <w:marRight w:val="0"/>
      <w:marTop w:val="0"/>
      <w:marBottom w:val="0"/>
      <w:divBdr>
        <w:top w:val="none" w:sz="0" w:space="0" w:color="auto"/>
        <w:left w:val="none" w:sz="0" w:space="0" w:color="auto"/>
        <w:bottom w:val="none" w:sz="0" w:space="0" w:color="auto"/>
        <w:right w:val="none" w:sz="0" w:space="0" w:color="auto"/>
      </w:divBdr>
    </w:div>
    <w:div w:id="175968166">
      <w:bodyDiv w:val="1"/>
      <w:marLeft w:val="0"/>
      <w:marRight w:val="0"/>
      <w:marTop w:val="0"/>
      <w:marBottom w:val="0"/>
      <w:divBdr>
        <w:top w:val="none" w:sz="0" w:space="0" w:color="auto"/>
        <w:left w:val="none" w:sz="0" w:space="0" w:color="auto"/>
        <w:bottom w:val="none" w:sz="0" w:space="0" w:color="auto"/>
        <w:right w:val="none" w:sz="0" w:space="0" w:color="auto"/>
      </w:divBdr>
    </w:div>
    <w:div w:id="241303553">
      <w:bodyDiv w:val="1"/>
      <w:marLeft w:val="0"/>
      <w:marRight w:val="0"/>
      <w:marTop w:val="0"/>
      <w:marBottom w:val="0"/>
      <w:divBdr>
        <w:top w:val="none" w:sz="0" w:space="0" w:color="auto"/>
        <w:left w:val="none" w:sz="0" w:space="0" w:color="auto"/>
        <w:bottom w:val="none" w:sz="0" w:space="0" w:color="auto"/>
        <w:right w:val="none" w:sz="0" w:space="0" w:color="auto"/>
      </w:divBdr>
    </w:div>
    <w:div w:id="269820236">
      <w:bodyDiv w:val="1"/>
      <w:marLeft w:val="0"/>
      <w:marRight w:val="0"/>
      <w:marTop w:val="0"/>
      <w:marBottom w:val="0"/>
      <w:divBdr>
        <w:top w:val="none" w:sz="0" w:space="0" w:color="auto"/>
        <w:left w:val="none" w:sz="0" w:space="0" w:color="auto"/>
        <w:bottom w:val="none" w:sz="0" w:space="0" w:color="auto"/>
        <w:right w:val="none" w:sz="0" w:space="0" w:color="auto"/>
      </w:divBdr>
    </w:div>
    <w:div w:id="356005244">
      <w:bodyDiv w:val="1"/>
      <w:marLeft w:val="0"/>
      <w:marRight w:val="0"/>
      <w:marTop w:val="0"/>
      <w:marBottom w:val="0"/>
      <w:divBdr>
        <w:top w:val="none" w:sz="0" w:space="0" w:color="auto"/>
        <w:left w:val="none" w:sz="0" w:space="0" w:color="auto"/>
        <w:bottom w:val="none" w:sz="0" w:space="0" w:color="auto"/>
        <w:right w:val="none" w:sz="0" w:space="0" w:color="auto"/>
      </w:divBdr>
    </w:div>
    <w:div w:id="357315912">
      <w:bodyDiv w:val="1"/>
      <w:marLeft w:val="0"/>
      <w:marRight w:val="0"/>
      <w:marTop w:val="0"/>
      <w:marBottom w:val="0"/>
      <w:divBdr>
        <w:top w:val="none" w:sz="0" w:space="0" w:color="auto"/>
        <w:left w:val="none" w:sz="0" w:space="0" w:color="auto"/>
        <w:bottom w:val="none" w:sz="0" w:space="0" w:color="auto"/>
        <w:right w:val="none" w:sz="0" w:space="0" w:color="auto"/>
      </w:divBdr>
    </w:div>
    <w:div w:id="374543180">
      <w:bodyDiv w:val="1"/>
      <w:marLeft w:val="0"/>
      <w:marRight w:val="0"/>
      <w:marTop w:val="0"/>
      <w:marBottom w:val="0"/>
      <w:divBdr>
        <w:top w:val="none" w:sz="0" w:space="0" w:color="auto"/>
        <w:left w:val="none" w:sz="0" w:space="0" w:color="auto"/>
        <w:bottom w:val="none" w:sz="0" w:space="0" w:color="auto"/>
        <w:right w:val="none" w:sz="0" w:space="0" w:color="auto"/>
      </w:divBdr>
    </w:div>
    <w:div w:id="408237610">
      <w:bodyDiv w:val="1"/>
      <w:marLeft w:val="0"/>
      <w:marRight w:val="0"/>
      <w:marTop w:val="0"/>
      <w:marBottom w:val="0"/>
      <w:divBdr>
        <w:top w:val="none" w:sz="0" w:space="0" w:color="auto"/>
        <w:left w:val="none" w:sz="0" w:space="0" w:color="auto"/>
        <w:bottom w:val="none" w:sz="0" w:space="0" w:color="auto"/>
        <w:right w:val="none" w:sz="0" w:space="0" w:color="auto"/>
      </w:divBdr>
    </w:div>
    <w:div w:id="521012902">
      <w:bodyDiv w:val="1"/>
      <w:marLeft w:val="0"/>
      <w:marRight w:val="0"/>
      <w:marTop w:val="0"/>
      <w:marBottom w:val="0"/>
      <w:divBdr>
        <w:top w:val="none" w:sz="0" w:space="0" w:color="auto"/>
        <w:left w:val="none" w:sz="0" w:space="0" w:color="auto"/>
        <w:bottom w:val="none" w:sz="0" w:space="0" w:color="auto"/>
        <w:right w:val="none" w:sz="0" w:space="0" w:color="auto"/>
      </w:divBdr>
    </w:div>
    <w:div w:id="525946188">
      <w:bodyDiv w:val="1"/>
      <w:marLeft w:val="0"/>
      <w:marRight w:val="0"/>
      <w:marTop w:val="0"/>
      <w:marBottom w:val="0"/>
      <w:divBdr>
        <w:top w:val="none" w:sz="0" w:space="0" w:color="auto"/>
        <w:left w:val="none" w:sz="0" w:space="0" w:color="auto"/>
        <w:bottom w:val="none" w:sz="0" w:space="0" w:color="auto"/>
        <w:right w:val="none" w:sz="0" w:space="0" w:color="auto"/>
      </w:divBdr>
    </w:div>
    <w:div w:id="651761451">
      <w:bodyDiv w:val="1"/>
      <w:marLeft w:val="0"/>
      <w:marRight w:val="0"/>
      <w:marTop w:val="0"/>
      <w:marBottom w:val="0"/>
      <w:divBdr>
        <w:top w:val="none" w:sz="0" w:space="0" w:color="auto"/>
        <w:left w:val="none" w:sz="0" w:space="0" w:color="auto"/>
        <w:bottom w:val="none" w:sz="0" w:space="0" w:color="auto"/>
        <w:right w:val="none" w:sz="0" w:space="0" w:color="auto"/>
      </w:divBdr>
    </w:div>
    <w:div w:id="812455142">
      <w:bodyDiv w:val="1"/>
      <w:marLeft w:val="0"/>
      <w:marRight w:val="0"/>
      <w:marTop w:val="0"/>
      <w:marBottom w:val="0"/>
      <w:divBdr>
        <w:top w:val="none" w:sz="0" w:space="0" w:color="auto"/>
        <w:left w:val="none" w:sz="0" w:space="0" w:color="auto"/>
        <w:bottom w:val="none" w:sz="0" w:space="0" w:color="auto"/>
        <w:right w:val="none" w:sz="0" w:space="0" w:color="auto"/>
      </w:divBdr>
    </w:div>
    <w:div w:id="838351051">
      <w:bodyDiv w:val="1"/>
      <w:marLeft w:val="0"/>
      <w:marRight w:val="0"/>
      <w:marTop w:val="0"/>
      <w:marBottom w:val="0"/>
      <w:divBdr>
        <w:top w:val="none" w:sz="0" w:space="0" w:color="auto"/>
        <w:left w:val="none" w:sz="0" w:space="0" w:color="auto"/>
        <w:bottom w:val="none" w:sz="0" w:space="0" w:color="auto"/>
        <w:right w:val="none" w:sz="0" w:space="0" w:color="auto"/>
      </w:divBdr>
    </w:div>
    <w:div w:id="847718490">
      <w:bodyDiv w:val="1"/>
      <w:marLeft w:val="0"/>
      <w:marRight w:val="0"/>
      <w:marTop w:val="0"/>
      <w:marBottom w:val="0"/>
      <w:divBdr>
        <w:top w:val="none" w:sz="0" w:space="0" w:color="auto"/>
        <w:left w:val="none" w:sz="0" w:space="0" w:color="auto"/>
        <w:bottom w:val="none" w:sz="0" w:space="0" w:color="auto"/>
        <w:right w:val="none" w:sz="0" w:space="0" w:color="auto"/>
      </w:divBdr>
    </w:div>
    <w:div w:id="867989795">
      <w:bodyDiv w:val="1"/>
      <w:marLeft w:val="0"/>
      <w:marRight w:val="0"/>
      <w:marTop w:val="0"/>
      <w:marBottom w:val="0"/>
      <w:divBdr>
        <w:top w:val="none" w:sz="0" w:space="0" w:color="auto"/>
        <w:left w:val="none" w:sz="0" w:space="0" w:color="auto"/>
        <w:bottom w:val="none" w:sz="0" w:space="0" w:color="auto"/>
        <w:right w:val="none" w:sz="0" w:space="0" w:color="auto"/>
      </w:divBdr>
    </w:div>
    <w:div w:id="885145605">
      <w:bodyDiv w:val="1"/>
      <w:marLeft w:val="0"/>
      <w:marRight w:val="0"/>
      <w:marTop w:val="0"/>
      <w:marBottom w:val="0"/>
      <w:divBdr>
        <w:top w:val="none" w:sz="0" w:space="0" w:color="auto"/>
        <w:left w:val="none" w:sz="0" w:space="0" w:color="auto"/>
        <w:bottom w:val="none" w:sz="0" w:space="0" w:color="auto"/>
        <w:right w:val="none" w:sz="0" w:space="0" w:color="auto"/>
      </w:divBdr>
    </w:div>
    <w:div w:id="941957227">
      <w:bodyDiv w:val="1"/>
      <w:marLeft w:val="0"/>
      <w:marRight w:val="0"/>
      <w:marTop w:val="0"/>
      <w:marBottom w:val="0"/>
      <w:divBdr>
        <w:top w:val="none" w:sz="0" w:space="0" w:color="auto"/>
        <w:left w:val="none" w:sz="0" w:space="0" w:color="auto"/>
        <w:bottom w:val="none" w:sz="0" w:space="0" w:color="auto"/>
        <w:right w:val="none" w:sz="0" w:space="0" w:color="auto"/>
      </w:divBdr>
    </w:div>
    <w:div w:id="948049137">
      <w:bodyDiv w:val="1"/>
      <w:marLeft w:val="0"/>
      <w:marRight w:val="0"/>
      <w:marTop w:val="0"/>
      <w:marBottom w:val="0"/>
      <w:divBdr>
        <w:top w:val="none" w:sz="0" w:space="0" w:color="auto"/>
        <w:left w:val="none" w:sz="0" w:space="0" w:color="auto"/>
        <w:bottom w:val="none" w:sz="0" w:space="0" w:color="auto"/>
        <w:right w:val="none" w:sz="0" w:space="0" w:color="auto"/>
      </w:divBdr>
    </w:div>
    <w:div w:id="968589240">
      <w:bodyDiv w:val="1"/>
      <w:marLeft w:val="0"/>
      <w:marRight w:val="0"/>
      <w:marTop w:val="0"/>
      <w:marBottom w:val="0"/>
      <w:divBdr>
        <w:top w:val="none" w:sz="0" w:space="0" w:color="auto"/>
        <w:left w:val="none" w:sz="0" w:space="0" w:color="auto"/>
        <w:bottom w:val="none" w:sz="0" w:space="0" w:color="auto"/>
        <w:right w:val="none" w:sz="0" w:space="0" w:color="auto"/>
      </w:divBdr>
    </w:div>
    <w:div w:id="992683792">
      <w:bodyDiv w:val="1"/>
      <w:marLeft w:val="0"/>
      <w:marRight w:val="0"/>
      <w:marTop w:val="0"/>
      <w:marBottom w:val="0"/>
      <w:divBdr>
        <w:top w:val="none" w:sz="0" w:space="0" w:color="auto"/>
        <w:left w:val="none" w:sz="0" w:space="0" w:color="auto"/>
        <w:bottom w:val="none" w:sz="0" w:space="0" w:color="auto"/>
        <w:right w:val="none" w:sz="0" w:space="0" w:color="auto"/>
      </w:divBdr>
    </w:div>
    <w:div w:id="1119254762">
      <w:bodyDiv w:val="1"/>
      <w:marLeft w:val="0"/>
      <w:marRight w:val="0"/>
      <w:marTop w:val="0"/>
      <w:marBottom w:val="0"/>
      <w:divBdr>
        <w:top w:val="none" w:sz="0" w:space="0" w:color="auto"/>
        <w:left w:val="none" w:sz="0" w:space="0" w:color="auto"/>
        <w:bottom w:val="none" w:sz="0" w:space="0" w:color="auto"/>
        <w:right w:val="none" w:sz="0" w:space="0" w:color="auto"/>
      </w:divBdr>
    </w:div>
    <w:div w:id="1157916037">
      <w:bodyDiv w:val="1"/>
      <w:marLeft w:val="0"/>
      <w:marRight w:val="0"/>
      <w:marTop w:val="0"/>
      <w:marBottom w:val="0"/>
      <w:divBdr>
        <w:top w:val="none" w:sz="0" w:space="0" w:color="auto"/>
        <w:left w:val="none" w:sz="0" w:space="0" w:color="auto"/>
        <w:bottom w:val="none" w:sz="0" w:space="0" w:color="auto"/>
        <w:right w:val="none" w:sz="0" w:space="0" w:color="auto"/>
      </w:divBdr>
    </w:div>
    <w:div w:id="1164004839">
      <w:bodyDiv w:val="1"/>
      <w:marLeft w:val="0"/>
      <w:marRight w:val="0"/>
      <w:marTop w:val="0"/>
      <w:marBottom w:val="0"/>
      <w:divBdr>
        <w:top w:val="none" w:sz="0" w:space="0" w:color="auto"/>
        <w:left w:val="none" w:sz="0" w:space="0" w:color="auto"/>
        <w:bottom w:val="none" w:sz="0" w:space="0" w:color="auto"/>
        <w:right w:val="none" w:sz="0" w:space="0" w:color="auto"/>
      </w:divBdr>
    </w:div>
    <w:div w:id="1187914277">
      <w:bodyDiv w:val="1"/>
      <w:marLeft w:val="0"/>
      <w:marRight w:val="0"/>
      <w:marTop w:val="0"/>
      <w:marBottom w:val="0"/>
      <w:divBdr>
        <w:top w:val="none" w:sz="0" w:space="0" w:color="auto"/>
        <w:left w:val="none" w:sz="0" w:space="0" w:color="auto"/>
        <w:bottom w:val="none" w:sz="0" w:space="0" w:color="auto"/>
        <w:right w:val="none" w:sz="0" w:space="0" w:color="auto"/>
      </w:divBdr>
    </w:div>
    <w:div w:id="1201742033">
      <w:bodyDiv w:val="1"/>
      <w:marLeft w:val="0"/>
      <w:marRight w:val="0"/>
      <w:marTop w:val="0"/>
      <w:marBottom w:val="0"/>
      <w:divBdr>
        <w:top w:val="none" w:sz="0" w:space="0" w:color="auto"/>
        <w:left w:val="none" w:sz="0" w:space="0" w:color="auto"/>
        <w:bottom w:val="none" w:sz="0" w:space="0" w:color="auto"/>
        <w:right w:val="none" w:sz="0" w:space="0" w:color="auto"/>
      </w:divBdr>
    </w:div>
    <w:div w:id="1430809031">
      <w:bodyDiv w:val="1"/>
      <w:marLeft w:val="0"/>
      <w:marRight w:val="0"/>
      <w:marTop w:val="0"/>
      <w:marBottom w:val="0"/>
      <w:divBdr>
        <w:top w:val="none" w:sz="0" w:space="0" w:color="auto"/>
        <w:left w:val="none" w:sz="0" w:space="0" w:color="auto"/>
        <w:bottom w:val="none" w:sz="0" w:space="0" w:color="auto"/>
        <w:right w:val="none" w:sz="0" w:space="0" w:color="auto"/>
      </w:divBdr>
    </w:div>
    <w:div w:id="1538196804">
      <w:bodyDiv w:val="1"/>
      <w:marLeft w:val="0"/>
      <w:marRight w:val="0"/>
      <w:marTop w:val="0"/>
      <w:marBottom w:val="0"/>
      <w:divBdr>
        <w:top w:val="none" w:sz="0" w:space="0" w:color="auto"/>
        <w:left w:val="none" w:sz="0" w:space="0" w:color="auto"/>
        <w:bottom w:val="none" w:sz="0" w:space="0" w:color="auto"/>
        <w:right w:val="none" w:sz="0" w:space="0" w:color="auto"/>
      </w:divBdr>
    </w:div>
    <w:div w:id="1603225964">
      <w:bodyDiv w:val="1"/>
      <w:marLeft w:val="0"/>
      <w:marRight w:val="0"/>
      <w:marTop w:val="0"/>
      <w:marBottom w:val="0"/>
      <w:divBdr>
        <w:top w:val="none" w:sz="0" w:space="0" w:color="auto"/>
        <w:left w:val="none" w:sz="0" w:space="0" w:color="auto"/>
        <w:bottom w:val="none" w:sz="0" w:space="0" w:color="auto"/>
        <w:right w:val="none" w:sz="0" w:space="0" w:color="auto"/>
      </w:divBdr>
    </w:div>
    <w:div w:id="1636136499">
      <w:bodyDiv w:val="1"/>
      <w:marLeft w:val="0"/>
      <w:marRight w:val="0"/>
      <w:marTop w:val="0"/>
      <w:marBottom w:val="0"/>
      <w:divBdr>
        <w:top w:val="none" w:sz="0" w:space="0" w:color="auto"/>
        <w:left w:val="none" w:sz="0" w:space="0" w:color="auto"/>
        <w:bottom w:val="none" w:sz="0" w:space="0" w:color="auto"/>
        <w:right w:val="none" w:sz="0" w:space="0" w:color="auto"/>
      </w:divBdr>
    </w:div>
    <w:div w:id="1639258389">
      <w:bodyDiv w:val="1"/>
      <w:marLeft w:val="0"/>
      <w:marRight w:val="0"/>
      <w:marTop w:val="0"/>
      <w:marBottom w:val="0"/>
      <w:divBdr>
        <w:top w:val="none" w:sz="0" w:space="0" w:color="auto"/>
        <w:left w:val="none" w:sz="0" w:space="0" w:color="auto"/>
        <w:bottom w:val="none" w:sz="0" w:space="0" w:color="auto"/>
        <w:right w:val="none" w:sz="0" w:space="0" w:color="auto"/>
      </w:divBdr>
    </w:div>
    <w:div w:id="1904215005">
      <w:bodyDiv w:val="1"/>
      <w:marLeft w:val="0"/>
      <w:marRight w:val="0"/>
      <w:marTop w:val="0"/>
      <w:marBottom w:val="0"/>
      <w:divBdr>
        <w:top w:val="none" w:sz="0" w:space="0" w:color="auto"/>
        <w:left w:val="none" w:sz="0" w:space="0" w:color="auto"/>
        <w:bottom w:val="none" w:sz="0" w:space="0" w:color="auto"/>
        <w:right w:val="none" w:sz="0" w:space="0" w:color="auto"/>
      </w:divBdr>
    </w:div>
    <w:div w:id="2001496630">
      <w:bodyDiv w:val="1"/>
      <w:marLeft w:val="0"/>
      <w:marRight w:val="0"/>
      <w:marTop w:val="0"/>
      <w:marBottom w:val="0"/>
      <w:divBdr>
        <w:top w:val="none" w:sz="0" w:space="0" w:color="auto"/>
        <w:left w:val="none" w:sz="0" w:space="0" w:color="auto"/>
        <w:bottom w:val="none" w:sz="0" w:space="0" w:color="auto"/>
        <w:right w:val="none" w:sz="0" w:space="0" w:color="auto"/>
      </w:divBdr>
    </w:div>
    <w:div w:id="2033875037">
      <w:bodyDiv w:val="1"/>
      <w:marLeft w:val="0"/>
      <w:marRight w:val="0"/>
      <w:marTop w:val="0"/>
      <w:marBottom w:val="0"/>
      <w:divBdr>
        <w:top w:val="none" w:sz="0" w:space="0" w:color="auto"/>
        <w:left w:val="none" w:sz="0" w:space="0" w:color="auto"/>
        <w:bottom w:val="none" w:sz="0" w:space="0" w:color="auto"/>
        <w:right w:val="none" w:sz="0" w:space="0" w:color="auto"/>
      </w:divBdr>
    </w:div>
    <w:div w:id="2053843603">
      <w:bodyDiv w:val="1"/>
      <w:marLeft w:val="0"/>
      <w:marRight w:val="0"/>
      <w:marTop w:val="0"/>
      <w:marBottom w:val="0"/>
      <w:divBdr>
        <w:top w:val="none" w:sz="0" w:space="0" w:color="auto"/>
        <w:left w:val="none" w:sz="0" w:space="0" w:color="auto"/>
        <w:bottom w:val="none" w:sz="0" w:space="0" w:color="auto"/>
        <w:right w:val="none" w:sz="0" w:space="0" w:color="auto"/>
      </w:divBdr>
    </w:div>
    <w:div w:id="2087141003">
      <w:bodyDiv w:val="1"/>
      <w:marLeft w:val="0"/>
      <w:marRight w:val="0"/>
      <w:marTop w:val="0"/>
      <w:marBottom w:val="0"/>
      <w:divBdr>
        <w:top w:val="none" w:sz="0" w:space="0" w:color="auto"/>
        <w:left w:val="none" w:sz="0" w:space="0" w:color="auto"/>
        <w:bottom w:val="none" w:sz="0" w:space="0" w:color="auto"/>
        <w:right w:val="none" w:sz="0" w:space="0" w:color="auto"/>
      </w:divBdr>
    </w:div>
    <w:div w:id="2095317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image" Target="media/image136.wmf"/><Relationship Id="rId21" Type="http://schemas.openxmlformats.org/officeDocument/2006/relationships/image" Target="media/image8.png"/><Relationship Id="rId63" Type="http://schemas.openxmlformats.org/officeDocument/2006/relationships/oleObject" Target="embeddings/oleObject24.bin"/><Relationship Id="rId159" Type="http://schemas.openxmlformats.org/officeDocument/2006/relationships/image" Target="media/image74.wmf"/><Relationship Id="rId324" Type="http://schemas.openxmlformats.org/officeDocument/2006/relationships/image" Target="media/image149.wmf"/><Relationship Id="rId366" Type="http://schemas.openxmlformats.org/officeDocument/2006/relationships/oleObject" Target="embeddings/oleObject185.bin"/><Relationship Id="rId170" Type="http://schemas.openxmlformats.org/officeDocument/2006/relationships/image" Target="media/image79.wmf"/><Relationship Id="rId226" Type="http://schemas.openxmlformats.org/officeDocument/2006/relationships/oleObject" Target="embeddings/oleObject112.bin"/><Relationship Id="rId433" Type="http://schemas.openxmlformats.org/officeDocument/2006/relationships/image" Target="media/image201.wmf"/><Relationship Id="rId268" Type="http://schemas.openxmlformats.org/officeDocument/2006/relationships/oleObject" Target="embeddings/oleObject134.bin"/><Relationship Id="rId475" Type="http://schemas.openxmlformats.org/officeDocument/2006/relationships/oleObject" Target="embeddings/oleObject243.bin"/><Relationship Id="rId32" Type="http://schemas.openxmlformats.org/officeDocument/2006/relationships/oleObject" Target="embeddings/oleObject7.bin"/><Relationship Id="rId74" Type="http://schemas.openxmlformats.org/officeDocument/2006/relationships/image" Target="media/image34.wmf"/><Relationship Id="rId128" Type="http://schemas.openxmlformats.org/officeDocument/2006/relationships/image" Target="media/image59.wmf"/><Relationship Id="rId335" Type="http://schemas.openxmlformats.org/officeDocument/2006/relationships/oleObject" Target="embeddings/oleObject170.bin"/><Relationship Id="rId377" Type="http://schemas.openxmlformats.org/officeDocument/2006/relationships/oleObject" Target="embeddings/oleObject194.bin"/><Relationship Id="rId5" Type="http://schemas.openxmlformats.org/officeDocument/2006/relationships/numbering" Target="numbering.xml"/><Relationship Id="rId181" Type="http://schemas.openxmlformats.org/officeDocument/2006/relationships/image" Target="media/image84.wmf"/><Relationship Id="rId237" Type="http://schemas.openxmlformats.org/officeDocument/2006/relationships/oleObject" Target="embeddings/oleObject118.bin"/><Relationship Id="rId402" Type="http://schemas.openxmlformats.org/officeDocument/2006/relationships/oleObject" Target="embeddings/oleObject206.bin"/><Relationship Id="rId279" Type="http://schemas.openxmlformats.org/officeDocument/2006/relationships/oleObject" Target="embeddings/oleObject141.bin"/><Relationship Id="rId444" Type="http://schemas.openxmlformats.org/officeDocument/2006/relationships/oleObject" Target="embeddings/oleObject227.bin"/><Relationship Id="rId43" Type="http://schemas.openxmlformats.org/officeDocument/2006/relationships/image" Target="media/image19.wmf"/><Relationship Id="rId139" Type="http://schemas.openxmlformats.org/officeDocument/2006/relationships/oleObject" Target="embeddings/oleObject64.bin"/><Relationship Id="rId290" Type="http://schemas.openxmlformats.org/officeDocument/2006/relationships/image" Target="media/image132.wmf"/><Relationship Id="rId304" Type="http://schemas.openxmlformats.org/officeDocument/2006/relationships/oleObject" Target="embeddings/oleObject155.bin"/><Relationship Id="rId346" Type="http://schemas.openxmlformats.org/officeDocument/2006/relationships/oleObject" Target="embeddings/oleObject175.bin"/><Relationship Id="rId388" Type="http://schemas.openxmlformats.org/officeDocument/2006/relationships/oleObject" Target="embeddings/oleObject199.bin"/><Relationship Id="rId85" Type="http://schemas.openxmlformats.org/officeDocument/2006/relationships/image" Target="media/image39.wmf"/><Relationship Id="rId150" Type="http://schemas.openxmlformats.org/officeDocument/2006/relationships/oleObject" Target="embeddings/oleObject70.bin"/><Relationship Id="rId192" Type="http://schemas.openxmlformats.org/officeDocument/2006/relationships/image" Target="media/image87.wmf"/><Relationship Id="rId206" Type="http://schemas.openxmlformats.org/officeDocument/2006/relationships/image" Target="media/image94.wmf"/><Relationship Id="rId413" Type="http://schemas.openxmlformats.org/officeDocument/2006/relationships/image" Target="media/image191.wmf"/><Relationship Id="rId248" Type="http://schemas.openxmlformats.org/officeDocument/2006/relationships/image" Target="media/image113.wmf"/><Relationship Id="rId455" Type="http://schemas.openxmlformats.org/officeDocument/2006/relationships/image" Target="media/image212.wmf"/><Relationship Id="rId12" Type="http://schemas.openxmlformats.org/officeDocument/2006/relationships/image" Target="media/image2.jpeg"/><Relationship Id="rId108" Type="http://schemas.openxmlformats.org/officeDocument/2006/relationships/image" Target="media/image49.wmf"/><Relationship Id="rId315" Type="http://schemas.openxmlformats.org/officeDocument/2006/relationships/image" Target="media/image144.wmf"/><Relationship Id="rId357" Type="http://schemas.openxmlformats.org/officeDocument/2006/relationships/oleObject" Target="embeddings/oleObject180.bin"/><Relationship Id="rId54" Type="http://schemas.openxmlformats.org/officeDocument/2006/relationships/oleObject" Target="embeddings/oleObject19.bin"/><Relationship Id="rId96" Type="http://schemas.openxmlformats.org/officeDocument/2006/relationships/image" Target="media/image43.wmf"/><Relationship Id="rId161" Type="http://schemas.openxmlformats.org/officeDocument/2006/relationships/image" Target="media/image75.wmf"/><Relationship Id="rId217" Type="http://schemas.openxmlformats.org/officeDocument/2006/relationships/image" Target="media/image99.wmf"/><Relationship Id="rId399" Type="http://schemas.openxmlformats.org/officeDocument/2006/relationships/image" Target="media/image184.wmf"/><Relationship Id="rId259" Type="http://schemas.openxmlformats.org/officeDocument/2006/relationships/image" Target="media/image119.wmf"/><Relationship Id="rId424" Type="http://schemas.openxmlformats.org/officeDocument/2006/relationships/oleObject" Target="embeddings/oleObject217.bin"/><Relationship Id="rId466" Type="http://schemas.openxmlformats.org/officeDocument/2006/relationships/oleObject" Target="embeddings/oleObject238.bin"/><Relationship Id="rId23" Type="http://schemas.openxmlformats.org/officeDocument/2006/relationships/oleObject" Target="embeddings/oleObject3.bin"/><Relationship Id="rId119" Type="http://schemas.openxmlformats.org/officeDocument/2006/relationships/oleObject" Target="embeddings/oleObject54.bin"/><Relationship Id="rId270" Type="http://schemas.openxmlformats.org/officeDocument/2006/relationships/oleObject" Target="embeddings/oleObject135.bin"/><Relationship Id="rId326" Type="http://schemas.openxmlformats.org/officeDocument/2006/relationships/image" Target="media/image150.wmf"/><Relationship Id="rId65" Type="http://schemas.openxmlformats.org/officeDocument/2006/relationships/oleObject" Target="embeddings/oleObject25.bin"/><Relationship Id="rId130" Type="http://schemas.openxmlformats.org/officeDocument/2006/relationships/image" Target="media/image60.wmf"/><Relationship Id="rId368" Type="http://schemas.openxmlformats.org/officeDocument/2006/relationships/oleObject" Target="embeddings/oleObject187.bin"/><Relationship Id="rId172" Type="http://schemas.openxmlformats.org/officeDocument/2006/relationships/oleObject" Target="embeddings/oleObject82.bin"/><Relationship Id="rId228" Type="http://schemas.openxmlformats.org/officeDocument/2006/relationships/oleObject" Target="embeddings/oleObject113.bin"/><Relationship Id="rId435" Type="http://schemas.openxmlformats.org/officeDocument/2006/relationships/image" Target="media/image202.wmf"/><Relationship Id="rId477" Type="http://schemas.openxmlformats.org/officeDocument/2006/relationships/header" Target="header1.xml"/><Relationship Id="rId281" Type="http://schemas.openxmlformats.org/officeDocument/2006/relationships/oleObject" Target="embeddings/oleObject143.bin"/><Relationship Id="rId337" Type="http://schemas.openxmlformats.org/officeDocument/2006/relationships/image" Target="media/image155.wmf"/><Relationship Id="rId34" Type="http://schemas.openxmlformats.org/officeDocument/2006/relationships/oleObject" Target="embeddings/oleObject9.bin"/><Relationship Id="rId55" Type="http://schemas.openxmlformats.org/officeDocument/2006/relationships/image" Target="media/image25.wmf"/><Relationship Id="rId76" Type="http://schemas.openxmlformats.org/officeDocument/2006/relationships/image" Target="media/image35.wmf"/><Relationship Id="rId97" Type="http://schemas.openxmlformats.org/officeDocument/2006/relationships/oleObject" Target="embeddings/oleObject43.bin"/><Relationship Id="rId120" Type="http://schemas.openxmlformats.org/officeDocument/2006/relationships/image" Target="media/image55.wmf"/><Relationship Id="rId141" Type="http://schemas.openxmlformats.org/officeDocument/2006/relationships/oleObject" Target="embeddings/oleObject65.bin"/><Relationship Id="rId358" Type="http://schemas.openxmlformats.org/officeDocument/2006/relationships/image" Target="media/image167.wmf"/><Relationship Id="rId379" Type="http://schemas.openxmlformats.org/officeDocument/2006/relationships/image" Target="media/image174.wmf"/><Relationship Id="rId7" Type="http://schemas.microsoft.com/office/2007/relationships/stylesWithEffects" Target="stylesWithEffects.xml"/><Relationship Id="rId162" Type="http://schemas.openxmlformats.org/officeDocument/2006/relationships/oleObject" Target="embeddings/oleObject76.bin"/><Relationship Id="rId183" Type="http://schemas.openxmlformats.org/officeDocument/2006/relationships/oleObject" Target="embeddings/oleObject88.bin"/><Relationship Id="rId218" Type="http://schemas.openxmlformats.org/officeDocument/2006/relationships/oleObject" Target="embeddings/oleObject108.bin"/><Relationship Id="rId239" Type="http://schemas.openxmlformats.org/officeDocument/2006/relationships/oleObject" Target="embeddings/oleObject119.bin"/><Relationship Id="rId390" Type="http://schemas.openxmlformats.org/officeDocument/2006/relationships/oleObject" Target="embeddings/oleObject200.bin"/><Relationship Id="rId404" Type="http://schemas.openxmlformats.org/officeDocument/2006/relationships/oleObject" Target="embeddings/oleObject207.bin"/><Relationship Id="rId425" Type="http://schemas.openxmlformats.org/officeDocument/2006/relationships/image" Target="media/image197.wmf"/><Relationship Id="rId446" Type="http://schemas.openxmlformats.org/officeDocument/2006/relationships/oleObject" Target="embeddings/oleObject228.bin"/><Relationship Id="rId467" Type="http://schemas.openxmlformats.org/officeDocument/2006/relationships/image" Target="media/image218.wmf"/><Relationship Id="rId250" Type="http://schemas.openxmlformats.org/officeDocument/2006/relationships/image" Target="media/image114.wmf"/><Relationship Id="rId271" Type="http://schemas.openxmlformats.org/officeDocument/2006/relationships/image" Target="media/image125.wmf"/><Relationship Id="rId292" Type="http://schemas.openxmlformats.org/officeDocument/2006/relationships/image" Target="media/image133.wmf"/><Relationship Id="rId306" Type="http://schemas.openxmlformats.org/officeDocument/2006/relationships/oleObject" Target="embeddings/oleObject156.bin"/><Relationship Id="rId24" Type="http://schemas.openxmlformats.org/officeDocument/2006/relationships/oleObject" Target="embeddings/oleObject4.bin"/><Relationship Id="rId45" Type="http://schemas.openxmlformats.org/officeDocument/2006/relationships/image" Target="media/image20.wmf"/><Relationship Id="rId66" Type="http://schemas.openxmlformats.org/officeDocument/2006/relationships/image" Target="media/image30.wmf"/><Relationship Id="rId87" Type="http://schemas.openxmlformats.org/officeDocument/2006/relationships/image" Target="media/image40.wmf"/><Relationship Id="rId110" Type="http://schemas.openxmlformats.org/officeDocument/2006/relationships/image" Target="media/image50.wmf"/><Relationship Id="rId131" Type="http://schemas.openxmlformats.org/officeDocument/2006/relationships/oleObject" Target="embeddings/oleObject60.bin"/><Relationship Id="rId327" Type="http://schemas.openxmlformats.org/officeDocument/2006/relationships/oleObject" Target="embeddings/oleObject166.bin"/><Relationship Id="rId348" Type="http://schemas.openxmlformats.org/officeDocument/2006/relationships/image" Target="media/image162.wmf"/><Relationship Id="rId369" Type="http://schemas.openxmlformats.org/officeDocument/2006/relationships/oleObject" Target="embeddings/oleObject188.bin"/><Relationship Id="rId152" Type="http://schemas.openxmlformats.org/officeDocument/2006/relationships/oleObject" Target="embeddings/oleObject71.bin"/><Relationship Id="rId173" Type="http://schemas.openxmlformats.org/officeDocument/2006/relationships/image" Target="media/image80.wmf"/><Relationship Id="rId194" Type="http://schemas.openxmlformats.org/officeDocument/2006/relationships/image" Target="media/image88.wmf"/><Relationship Id="rId208" Type="http://schemas.openxmlformats.org/officeDocument/2006/relationships/oleObject" Target="embeddings/oleObject103.bin"/><Relationship Id="rId229" Type="http://schemas.openxmlformats.org/officeDocument/2006/relationships/image" Target="media/image105.wmf"/><Relationship Id="rId380" Type="http://schemas.openxmlformats.org/officeDocument/2006/relationships/oleObject" Target="embeddings/oleObject195.bin"/><Relationship Id="rId415" Type="http://schemas.openxmlformats.org/officeDocument/2006/relationships/image" Target="media/image192.wmf"/><Relationship Id="rId436" Type="http://schemas.openxmlformats.org/officeDocument/2006/relationships/oleObject" Target="embeddings/oleObject223.bin"/><Relationship Id="rId457" Type="http://schemas.openxmlformats.org/officeDocument/2006/relationships/image" Target="media/image213.wmf"/><Relationship Id="rId240" Type="http://schemas.openxmlformats.org/officeDocument/2006/relationships/image" Target="media/image110.wmf"/><Relationship Id="rId261" Type="http://schemas.openxmlformats.org/officeDocument/2006/relationships/image" Target="media/image120.wmf"/><Relationship Id="rId478" Type="http://schemas.openxmlformats.org/officeDocument/2006/relationships/footer" Target="footer1.xml"/><Relationship Id="rId14" Type="http://schemas.openxmlformats.org/officeDocument/2006/relationships/oleObject" Target="embeddings/oleObject1.bin"/><Relationship Id="rId35" Type="http://schemas.openxmlformats.org/officeDocument/2006/relationships/image" Target="media/image15.wmf"/><Relationship Id="rId56" Type="http://schemas.openxmlformats.org/officeDocument/2006/relationships/oleObject" Target="embeddings/oleObject20.bin"/><Relationship Id="rId77" Type="http://schemas.openxmlformats.org/officeDocument/2006/relationships/oleObject" Target="embeddings/oleObject31.bin"/><Relationship Id="rId100" Type="http://schemas.openxmlformats.org/officeDocument/2006/relationships/image" Target="media/image45.wmf"/><Relationship Id="rId282" Type="http://schemas.openxmlformats.org/officeDocument/2006/relationships/image" Target="media/image128.wmf"/><Relationship Id="rId317" Type="http://schemas.openxmlformats.org/officeDocument/2006/relationships/image" Target="media/image145.wmf"/><Relationship Id="rId338" Type="http://schemas.openxmlformats.org/officeDocument/2006/relationships/oleObject" Target="embeddings/oleObject172.bin"/><Relationship Id="rId359" Type="http://schemas.openxmlformats.org/officeDocument/2006/relationships/oleObject" Target="embeddings/oleObject181.bin"/><Relationship Id="rId8" Type="http://schemas.openxmlformats.org/officeDocument/2006/relationships/settings" Target="settings.xml"/><Relationship Id="rId98" Type="http://schemas.openxmlformats.org/officeDocument/2006/relationships/image" Target="media/image44.wmf"/><Relationship Id="rId121" Type="http://schemas.openxmlformats.org/officeDocument/2006/relationships/oleObject" Target="embeddings/oleObject55.bin"/><Relationship Id="rId142" Type="http://schemas.openxmlformats.org/officeDocument/2006/relationships/image" Target="media/image66.wmf"/><Relationship Id="rId163" Type="http://schemas.openxmlformats.org/officeDocument/2006/relationships/image" Target="media/image76.wmf"/><Relationship Id="rId184" Type="http://schemas.openxmlformats.org/officeDocument/2006/relationships/image" Target="media/image85.wmf"/><Relationship Id="rId219" Type="http://schemas.openxmlformats.org/officeDocument/2006/relationships/image" Target="media/image100.wmf"/><Relationship Id="rId370" Type="http://schemas.openxmlformats.org/officeDocument/2006/relationships/oleObject" Target="embeddings/oleObject189.bin"/><Relationship Id="rId391" Type="http://schemas.openxmlformats.org/officeDocument/2006/relationships/image" Target="media/image180.wmf"/><Relationship Id="rId405" Type="http://schemas.openxmlformats.org/officeDocument/2006/relationships/image" Target="media/image187.wmf"/><Relationship Id="rId426" Type="http://schemas.openxmlformats.org/officeDocument/2006/relationships/oleObject" Target="embeddings/oleObject218.bin"/><Relationship Id="rId447" Type="http://schemas.openxmlformats.org/officeDocument/2006/relationships/image" Target="media/image208.wmf"/><Relationship Id="rId230" Type="http://schemas.openxmlformats.org/officeDocument/2006/relationships/oleObject" Target="embeddings/oleObject114.bin"/><Relationship Id="rId251" Type="http://schemas.openxmlformats.org/officeDocument/2006/relationships/oleObject" Target="embeddings/oleObject126.bin"/><Relationship Id="rId468" Type="http://schemas.openxmlformats.org/officeDocument/2006/relationships/oleObject" Target="embeddings/oleObject239.bin"/><Relationship Id="rId25" Type="http://schemas.openxmlformats.org/officeDocument/2006/relationships/image" Target="media/image10.png"/><Relationship Id="rId46" Type="http://schemas.openxmlformats.org/officeDocument/2006/relationships/oleObject" Target="embeddings/oleObject15.bin"/><Relationship Id="rId67" Type="http://schemas.openxmlformats.org/officeDocument/2006/relationships/oleObject" Target="embeddings/oleObject26.bin"/><Relationship Id="rId272" Type="http://schemas.openxmlformats.org/officeDocument/2006/relationships/oleObject" Target="embeddings/oleObject136.bin"/><Relationship Id="rId293" Type="http://schemas.openxmlformats.org/officeDocument/2006/relationships/oleObject" Target="embeddings/oleObject149.bin"/><Relationship Id="rId307" Type="http://schemas.openxmlformats.org/officeDocument/2006/relationships/image" Target="media/image140.wmf"/><Relationship Id="rId328" Type="http://schemas.openxmlformats.org/officeDocument/2006/relationships/image" Target="media/image151.wmf"/><Relationship Id="rId349" Type="http://schemas.openxmlformats.org/officeDocument/2006/relationships/oleObject" Target="embeddings/oleObject176.bin"/><Relationship Id="rId88" Type="http://schemas.openxmlformats.org/officeDocument/2006/relationships/oleObject" Target="embeddings/oleObject37.bin"/><Relationship Id="rId111" Type="http://schemas.openxmlformats.org/officeDocument/2006/relationships/oleObject" Target="embeddings/oleObject50.bin"/><Relationship Id="rId132" Type="http://schemas.openxmlformats.org/officeDocument/2006/relationships/image" Target="media/image61.png"/><Relationship Id="rId153" Type="http://schemas.openxmlformats.org/officeDocument/2006/relationships/image" Target="media/image71.wmf"/><Relationship Id="rId174" Type="http://schemas.openxmlformats.org/officeDocument/2006/relationships/oleObject" Target="embeddings/oleObject83.bin"/><Relationship Id="rId195" Type="http://schemas.openxmlformats.org/officeDocument/2006/relationships/oleObject" Target="embeddings/oleObject96.bin"/><Relationship Id="rId209" Type="http://schemas.openxmlformats.org/officeDocument/2006/relationships/image" Target="media/image95.wmf"/><Relationship Id="rId360" Type="http://schemas.openxmlformats.org/officeDocument/2006/relationships/image" Target="media/image168.wmf"/><Relationship Id="rId381" Type="http://schemas.openxmlformats.org/officeDocument/2006/relationships/image" Target="media/image175.wmf"/><Relationship Id="rId416" Type="http://schemas.openxmlformats.org/officeDocument/2006/relationships/oleObject" Target="embeddings/oleObject213.bin"/><Relationship Id="rId220" Type="http://schemas.openxmlformats.org/officeDocument/2006/relationships/oleObject" Target="embeddings/oleObject109.bin"/><Relationship Id="rId241" Type="http://schemas.openxmlformats.org/officeDocument/2006/relationships/oleObject" Target="embeddings/oleObject120.bin"/><Relationship Id="rId437" Type="http://schemas.openxmlformats.org/officeDocument/2006/relationships/image" Target="media/image203.wmf"/><Relationship Id="rId458" Type="http://schemas.openxmlformats.org/officeDocument/2006/relationships/oleObject" Target="embeddings/oleObject234.bin"/><Relationship Id="rId479" Type="http://schemas.openxmlformats.org/officeDocument/2006/relationships/fontTable" Target="fontTable.xml"/><Relationship Id="rId15" Type="http://schemas.openxmlformats.org/officeDocument/2006/relationships/oleObject" Target="embeddings/oleObject2.bin"/><Relationship Id="rId36" Type="http://schemas.openxmlformats.org/officeDocument/2006/relationships/oleObject" Target="embeddings/oleObject10.bin"/><Relationship Id="rId57" Type="http://schemas.openxmlformats.org/officeDocument/2006/relationships/image" Target="media/image26.wmf"/><Relationship Id="rId262" Type="http://schemas.openxmlformats.org/officeDocument/2006/relationships/oleObject" Target="embeddings/oleObject131.bin"/><Relationship Id="rId283" Type="http://schemas.openxmlformats.org/officeDocument/2006/relationships/oleObject" Target="embeddings/oleObject144.bin"/><Relationship Id="rId318" Type="http://schemas.openxmlformats.org/officeDocument/2006/relationships/oleObject" Target="embeddings/oleObject162.bin"/><Relationship Id="rId339" Type="http://schemas.openxmlformats.org/officeDocument/2006/relationships/image" Target="media/image156.png"/><Relationship Id="rId78" Type="http://schemas.openxmlformats.org/officeDocument/2006/relationships/oleObject" Target="embeddings/oleObject32.bin"/><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6.wmf"/><Relationship Id="rId143" Type="http://schemas.openxmlformats.org/officeDocument/2006/relationships/oleObject" Target="embeddings/oleObject66.bin"/><Relationship Id="rId164" Type="http://schemas.openxmlformats.org/officeDocument/2006/relationships/oleObject" Target="embeddings/oleObject77.bin"/><Relationship Id="rId185" Type="http://schemas.openxmlformats.org/officeDocument/2006/relationships/oleObject" Target="embeddings/oleObject89.bin"/><Relationship Id="rId350" Type="http://schemas.openxmlformats.org/officeDocument/2006/relationships/image" Target="media/image163.wmf"/><Relationship Id="rId371" Type="http://schemas.openxmlformats.org/officeDocument/2006/relationships/oleObject" Target="embeddings/oleObject190.bin"/><Relationship Id="rId406" Type="http://schemas.openxmlformats.org/officeDocument/2006/relationships/oleObject" Target="embeddings/oleObject208.bin"/><Relationship Id="rId9" Type="http://schemas.openxmlformats.org/officeDocument/2006/relationships/webSettings" Target="webSettings.xml"/><Relationship Id="rId210" Type="http://schemas.openxmlformats.org/officeDocument/2006/relationships/oleObject" Target="embeddings/oleObject104.bin"/><Relationship Id="rId392" Type="http://schemas.openxmlformats.org/officeDocument/2006/relationships/oleObject" Target="embeddings/oleObject201.bin"/><Relationship Id="rId427" Type="http://schemas.openxmlformats.org/officeDocument/2006/relationships/image" Target="media/image198.wmf"/><Relationship Id="rId448" Type="http://schemas.openxmlformats.org/officeDocument/2006/relationships/oleObject" Target="embeddings/oleObject229.bin"/><Relationship Id="rId469" Type="http://schemas.openxmlformats.org/officeDocument/2006/relationships/image" Target="media/image219.wmf"/><Relationship Id="rId26" Type="http://schemas.openxmlformats.org/officeDocument/2006/relationships/image" Target="media/image11.png"/><Relationship Id="rId231" Type="http://schemas.openxmlformats.org/officeDocument/2006/relationships/image" Target="media/image106.wmf"/><Relationship Id="rId252" Type="http://schemas.openxmlformats.org/officeDocument/2006/relationships/image" Target="media/image115.wmf"/><Relationship Id="rId273" Type="http://schemas.openxmlformats.org/officeDocument/2006/relationships/image" Target="media/image126.wmf"/><Relationship Id="rId294" Type="http://schemas.openxmlformats.org/officeDocument/2006/relationships/oleObject" Target="embeddings/oleObject150.bin"/><Relationship Id="rId308" Type="http://schemas.openxmlformats.org/officeDocument/2006/relationships/oleObject" Target="embeddings/oleObject157.bin"/><Relationship Id="rId329" Type="http://schemas.openxmlformats.org/officeDocument/2006/relationships/oleObject" Target="embeddings/oleObject167.bin"/><Relationship Id="rId480" Type="http://schemas.openxmlformats.org/officeDocument/2006/relationships/theme" Target="theme/theme1.xml"/><Relationship Id="rId47" Type="http://schemas.openxmlformats.org/officeDocument/2006/relationships/image" Target="media/image21.wmf"/><Relationship Id="rId68" Type="http://schemas.openxmlformats.org/officeDocument/2006/relationships/image" Target="media/image31.wmf"/><Relationship Id="rId89" Type="http://schemas.openxmlformats.org/officeDocument/2006/relationships/oleObject" Target="embeddings/oleObject38.bin"/><Relationship Id="rId112" Type="http://schemas.openxmlformats.org/officeDocument/2006/relationships/image" Target="media/image51.wmf"/><Relationship Id="rId133" Type="http://schemas.openxmlformats.org/officeDocument/2006/relationships/image" Target="media/image62.wmf"/><Relationship Id="rId154" Type="http://schemas.openxmlformats.org/officeDocument/2006/relationships/oleObject" Target="embeddings/oleObject72.bin"/><Relationship Id="rId175" Type="http://schemas.openxmlformats.org/officeDocument/2006/relationships/image" Target="media/image81.wmf"/><Relationship Id="rId340" Type="http://schemas.openxmlformats.org/officeDocument/2006/relationships/image" Target="media/image157.png"/><Relationship Id="rId361" Type="http://schemas.openxmlformats.org/officeDocument/2006/relationships/oleObject" Target="embeddings/oleObject182.bin"/><Relationship Id="rId196" Type="http://schemas.openxmlformats.org/officeDocument/2006/relationships/image" Target="media/image89.wmf"/><Relationship Id="rId200" Type="http://schemas.openxmlformats.org/officeDocument/2006/relationships/image" Target="media/image91.wmf"/><Relationship Id="rId382" Type="http://schemas.openxmlformats.org/officeDocument/2006/relationships/oleObject" Target="embeddings/oleObject196.bin"/><Relationship Id="rId417" Type="http://schemas.openxmlformats.org/officeDocument/2006/relationships/image" Target="media/image193.wmf"/><Relationship Id="rId438" Type="http://schemas.openxmlformats.org/officeDocument/2006/relationships/oleObject" Target="embeddings/oleObject224.bin"/><Relationship Id="rId459" Type="http://schemas.openxmlformats.org/officeDocument/2006/relationships/image" Target="media/image214.wmf"/><Relationship Id="rId16" Type="http://schemas.openxmlformats.org/officeDocument/2006/relationships/image" Target="media/image4.png"/><Relationship Id="rId221" Type="http://schemas.openxmlformats.org/officeDocument/2006/relationships/image" Target="media/image101.wmf"/><Relationship Id="rId242" Type="http://schemas.openxmlformats.org/officeDocument/2006/relationships/oleObject" Target="embeddings/oleObject121.bin"/><Relationship Id="rId263" Type="http://schemas.openxmlformats.org/officeDocument/2006/relationships/image" Target="media/image121.wmf"/><Relationship Id="rId284" Type="http://schemas.openxmlformats.org/officeDocument/2006/relationships/image" Target="media/image129.wmf"/><Relationship Id="rId319" Type="http://schemas.openxmlformats.org/officeDocument/2006/relationships/image" Target="media/image146.png"/><Relationship Id="rId470" Type="http://schemas.openxmlformats.org/officeDocument/2006/relationships/oleObject" Target="embeddings/oleObject240.bin"/><Relationship Id="rId37" Type="http://schemas.openxmlformats.org/officeDocument/2006/relationships/image" Target="media/image16.wmf"/><Relationship Id="rId58" Type="http://schemas.openxmlformats.org/officeDocument/2006/relationships/oleObject" Target="embeddings/oleObject21.bin"/><Relationship Id="rId79" Type="http://schemas.openxmlformats.org/officeDocument/2006/relationships/image" Target="media/image36.wmf"/><Relationship Id="rId102" Type="http://schemas.openxmlformats.org/officeDocument/2006/relationships/image" Target="media/image46.wmf"/><Relationship Id="rId123" Type="http://schemas.openxmlformats.org/officeDocument/2006/relationships/oleObject" Target="embeddings/oleObject56.bin"/><Relationship Id="rId144" Type="http://schemas.openxmlformats.org/officeDocument/2006/relationships/image" Target="media/image67.wmf"/><Relationship Id="rId330" Type="http://schemas.openxmlformats.org/officeDocument/2006/relationships/image" Target="media/image152.wmf"/><Relationship Id="rId90" Type="http://schemas.openxmlformats.org/officeDocument/2006/relationships/oleObject" Target="embeddings/oleObject39.bin"/><Relationship Id="rId165" Type="http://schemas.openxmlformats.org/officeDocument/2006/relationships/image" Target="media/image77.wmf"/><Relationship Id="rId186" Type="http://schemas.openxmlformats.org/officeDocument/2006/relationships/image" Target="media/image86.wmf"/><Relationship Id="rId351" Type="http://schemas.openxmlformats.org/officeDocument/2006/relationships/oleObject" Target="embeddings/oleObject177.bin"/><Relationship Id="rId372" Type="http://schemas.openxmlformats.org/officeDocument/2006/relationships/oleObject" Target="embeddings/oleObject191.bin"/><Relationship Id="rId393" Type="http://schemas.openxmlformats.org/officeDocument/2006/relationships/image" Target="media/image181.wmf"/><Relationship Id="rId407" Type="http://schemas.openxmlformats.org/officeDocument/2006/relationships/image" Target="media/image188.wmf"/><Relationship Id="rId428" Type="http://schemas.openxmlformats.org/officeDocument/2006/relationships/oleObject" Target="embeddings/oleObject219.bin"/><Relationship Id="rId449" Type="http://schemas.openxmlformats.org/officeDocument/2006/relationships/image" Target="media/image209.wmf"/><Relationship Id="rId211" Type="http://schemas.openxmlformats.org/officeDocument/2006/relationships/image" Target="media/image96.wmf"/><Relationship Id="rId232" Type="http://schemas.openxmlformats.org/officeDocument/2006/relationships/oleObject" Target="embeddings/oleObject115.bin"/><Relationship Id="rId253" Type="http://schemas.openxmlformats.org/officeDocument/2006/relationships/oleObject" Target="embeddings/oleObject127.bin"/><Relationship Id="rId274" Type="http://schemas.openxmlformats.org/officeDocument/2006/relationships/oleObject" Target="embeddings/oleObject137.bin"/><Relationship Id="rId295" Type="http://schemas.openxmlformats.org/officeDocument/2006/relationships/image" Target="media/image134.wmf"/><Relationship Id="rId309" Type="http://schemas.openxmlformats.org/officeDocument/2006/relationships/image" Target="media/image141.wmf"/><Relationship Id="rId460" Type="http://schemas.openxmlformats.org/officeDocument/2006/relationships/oleObject" Target="embeddings/oleObject235.bin"/><Relationship Id="rId27" Type="http://schemas.openxmlformats.org/officeDocument/2006/relationships/image" Target="media/image12.wmf"/><Relationship Id="rId48" Type="http://schemas.openxmlformats.org/officeDocument/2006/relationships/oleObject" Target="embeddings/oleObject16.bin"/><Relationship Id="rId69" Type="http://schemas.openxmlformats.org/officeDocument/2006/relationships/oleObject" Target="embeddings/oleObject27.bin"/><Relationship Id="rId113" Type="http://schemas.openxmlformats.org/officeDocument/2006/relationships/oleObject" Target="embeddings/oleObject51.bin"/><Relationship Id="rId134" Type="http://schemas.openxmlformats.org/officeDocument/2006/relationships/oleObject" Target="embeddings/oleObject61.bin"/><Relationship Id="rId320" Type="http://schemas.openxmlformats.org/officeDocument/2006/relationships/image" Target="media/image147.wmf"/><Relationship Id="rId80" Type="http://schemas.openxmlformats.org/officeDocument/2006/relationships/oleObject" Target="embeddings/oleObject33.bin"/><Relationship Id="rId155" Type="http://schemas.openxmlformats.org/officeDocument/2006/relationships/image" Target="media/image72.wmf"/><Relationship Id="rId176" Type="http://schemas.openxmlformats.org/officeDocument/2006/relationships/oleObject" Target="embeddings/oleObject84.bin"/><Relationship Id="rId197" Type="http://schemas.openxmlformats.org/officeDocument/2006/relationships/oleObject" Target="embeddings/oleObject97.bin"/><Relationship Id="rId341" Type="http://schemas.openxmlformats.org/officeDocument/2006/relationships/image" Target="media/image158.wmf"/><Relationship Id="rId362" Type="http://schemas.openxmlformats.org/officeDocument/2006/relationships/image" Target="media/image169.wmf"/><Relationship Id="rId383" Type="http://schemas.openxmlformats.org/officeDocument/2006/relationships/image" Target="media/image176.wmf"/><Relationship Id="rId418" Type="http://schemas.openxmlformats.org/officeDocument/2006/relationships/oleObject" Target="embeddings/oleObject214.bin"/><Relationship Id="rId439" Type="http://schemas.openxmlformats.org/officeDocument/2006/relationships/image" Target="media/image204.wmf"/><Relationship Id="rId201" Type="http://schemas.openxmlformats.org/officeDocument/2006/relationships/oleObject" Target="embeddings/oleObject99.bin"/><Relationship Id="rId222" Type="http://schemas.openxmlformats.org/officeDocument/2006/relationships/oleObject" Target="embeddings/oleObject110.bin"/><Relationship Id="rId243" Type="http://schemas.openxmlformats.org/officeDocument/2006/relationships/image" Target="media/image111.wmf"/><Relationship Id="rId264" Type="http://schemas.openxmlformats.org/officeDocument/2006/relationships/oleObject" Target="embeddings/oleObject132.bin"/><Relationship Id="rId285" Type="http://schemas.openxmlformats.org/officeDocument/2006/relationships/oleObject" Target="embeddings/oleObject145.bin"/><Relationship Id="rId450" Type="http://schemas.openxmlformats.org/officeDocument/2006/relationships/oleObject" Target="embeddings/oleObject230.bin"/><Relationship Id="rId471" Type="http://schemas.openxmlformats.org/officeDocument/2006/relationships/image" Target="media/image220.wmf"/><Relationship Id="rId17" Type="http://schemas.openxmlformats.org/officeDocument/2006/relationships/image" Target="media/image5.png"/><Relationship Id="rId38" Type="http://schemas.openxmlformats.org/officeDocument/2006/relationships/oleObject" Target="embeddings/oleObject11.bin"/><Relationship Id="rId59" Type="http://schemas.openxmlformats.org/officeDocument/2006/relationships/image" Target="media/image27.wmf"/><Relationship Id="rId103" Type="http://schemas.openxmlformats.org/officeDocument/2006/relationships/oleObject" Target="embeddings/oleObject46.bin"/><Relationship Id="rId124" Type="http://schemas.openxmlformats.org/officeDocument/2006/relationships/image" Target="media/image57.wmf"/><Relationship Id="rId310" Type="http://schemas.openxmlformats.org/officeDocument/2006/relationships/oleObject" Target="embeddings/oleObject158.bin"/><Relationship Id="rId70" Type="http://schemas.openxmlformats.org/officeDocument/2006/relationships/image" Target="media/image32.wmf"/><Relationship Id="rId91" Type="http://schemas.openxmlformats.org/officeDocument/2006/relationships/image" Target="media/image41.wmf"/><Relationship Id="rId145" Type="http://schemas.openxmlformats.org/officeDocument/2006/relationships/oleObject" Target="embeddings/oleObject67.bin"/><Relationship Id="rId166" Type="http://schemas.openxmlformats.org/officeDocument/2006/relationships/oleObject" Target="embeddings/oleObject78.bin"/><Relationship Id="rId187" Type="http://schemas.openxmlformats.org/officeDocument/2006/relationships/oleObject" Target="embeddings/oleObject90.bin"/><Relationship Id="rId331" Type="http://schemas.openxmlformats.org/officeDocument/2006/relationships/oleObject" Target="embeddings/oleObject168.bin"/><Relationship Id="rId352" Type="http://schemas.openxmlformats.org/officeDocument/2006/relationships/image" Target="media/image164.wmf"/><Relationship Id="rId373" Type="http://schemas.openxmlformats.org/officeDocument/2006/relationships/oleObject" Target="embeddings/oleObject192.bin"/><Relationship Id="rId394" Type="http://schemas.openxmlformats.org/officeDocument/2006/relationships/oleObject" Target="embeddings/oleObject202.bin"/><Relationship Id="rId408" Type="http://schemas.openxmlformats.org/officeDocument/2006/relationships/oleObject" Target="embeddings/oleObject209.bin"/><Relationship Id="rId429" Type="http://schemas.openxmlformats.org/officeDocument/2006/relationships/image" Target="media/image199.wmf"/><Relationship Id="rId1" Type="http://schemas.openxmlformats.org/officeDocument/2006/relationships/customXml" Target="../customXml/item1.xml"/><Relationship Id="rId212" Type="http://schemas.openxmlformats.org/officeDocument/2006/relationships/oleObject" Target="embeddings/oleObject105.bin"/><Relationship Id="rId233" Type="http://schemas.openxmlformats.org/officeDocument/2006/relationships/oleObject" Target="embeddings/oleObject116.bin"/><Relationship Id="rId254" Type="http://schemas.openxmlformats.org/officeDocument/2006/relationships/image" Target="media/image116.png"/><Relationship Id="rId440" Type="http://schemas.openxmlformats.org/officeDocument/2006/relationships/oleObject" Target="embeddings/oleObject225.bin"/><Relationship Id="rId28" Type="http://schemas.openxmlformats.org/officeDocument/2006/relationships/oleObject" Target="embeddings/oleObject5.bin"/><Relationship Id="rId49" Type="http://schemas.openxmlformats.org/officeDocument/2006/relationships/image" Target="media/image22.wmf"/><Relationship Id="rId114" Type="http://schemas.openxmlformats.org/officeDocument/2006/relationships/image" Target="media/image52.wmf"/><Relationship Id="rId275" Type="http://schemas.openxmlformats.org/officeDocument/2006/relationships/oleObject" Target="embeddings/oleObject138.bin"/><Relationship Id="rId296" Type="http://schemas.openxmlformats.org/officeDocument/2006/relationships/oleObject" Target="embeddings/oleObject151.bin"/><Relationship Id="rId300" Type="http://schemas.openxmlformats.org/officeDocument/2006/relationships/oleObject" Target="embeddings/oleObject153.bin"/><Relationship Id="rId461" Type="http://schemas.openxmlformats.org/officeDocument/2006/relationships/image" Target="media/image215.wmf"/><Relationship Id="rId482" Type="http://schemas.microsoft.com/office/2011/relationships/people" Target="people.xml"/><Relationship Id="rId60" Type="http://schemas.openxmlformats.org/officeDocument/2006/relationships/oleObject" Target="embeddings/oleObject22.bin"/><Relationship Id="rId81" Type="http://schemas.openxmlformats.org/officeDocument/2006/relationships/image" Target="media/image37.wmf"/><Relationship Id="rId135" Type="http://schemas.openxmlformats.org/officeDocument/2006/relationships/image" Target="media/image63.wmf"/><Relationship Id="rId156" Type="http://schemas.openxmlformats.org/officeDocument/2006/relationships/oleObject" Target="embeddings/oleObject73.bin"/><Relationship Id="rId177" Type="http://schemas.openxmlformats.org/officeDocument/2006/relationships/image" Target="media/image82.wmf"/><Relationship Id="rId198" Type="http://schemas.openxmlformats.org/officeDocument/2006/relationships/image" Target="media/image90.wmf"/><Relationship Id="rId321" Type="http://schemas.openxmlformats.org/officeDocument/2006/relationships/oleObject" Target="embeddings/oleObject163.bin"/><Relationship Id="rId342" Type="http://schemas.openxmlformats.org/officeDocument/2006/relationships/oleObject" Target="embeddings/oleObject173.bin"/><Relationship Id="rId363" Type="http://schemas.openxmlformats.org/officeDocument/2006/relationships/oleObject" Target="embeddings/oleObject183.bin"/><Relationship Id="rId384" Type="http://schemas.openxmlformats.org/officeDocument/2006/relationships/oleObject" Target="embeddings/oleObject197.bin"/><Relationship Id="rId419" Type="http://schemas.openxmlformats.org/officeDocument/2006/relationships/image" Target="media/image194.wmf"/><Relationship Id="rId202" Type="http://schemas.openxmlformats.org/officeDocument/2006/relationships/image" Target="media/image92.wmf"/><Relationship Id="rId223" Type="http://schemas.openxmlformats.org/officeDocument/2006/relationships/image" Target="media/image102.wmf"/><Relationship Id="rId244" Type="http://schemas.openxmlformats.org/officeDocument/2006/relationships/oleObject" Target="embeddings/oleObject122.bin"/><Relationship Id="rId430" Type="http://schemas.openxmlformats.org/officeDocument/2006/relationships/oleObject" Target="embeddings/oleObject220.bin"/><Relationship Id="rId18" Type="http://schemas.openxmlformats.org/officeDocument/2006/relationships/image" Target="media/image6.png"/><Relationship Id="rId39" Type="http://schemas.openxmlformats.org/officeDocument/2006/relationships/image" Target="media/image17.wmf"/><Relationship Id="rId265" Type="http://schemas.openxmlformats.org/officeDocument/2006/relationships/image" Target="media/image122.wmf"/><Relationship Id="rId286" Type="http://schemas.openxmlformats.org/officeDocument/2006/relationships/image" Target="media/image130.wmf"/><Relationship Id="rId451" Type="http://schemas.openxmlformats.org/officeDocument/2006/relationships/image" Target="media/image210.wmf"/><Relationship Id="rId472" Type="http://schemas.openxmlformats.org/officeDocument/2006/relationships/oleObject" Target="embeddings/oleObject241.bin"/><Relationship Id="rId50" Type="http://schemas.openxmlformats.org/officeDocument/2006/relationships/oleObject" Target="embeddings/oleObject17.bin"/><Relationship Id="rId104" Type="http://schemas.openxmlformats.org/officeDocument/2006/relationships/image" Target="media/image47.wmf"/><Relationship Id="rId125" Type="http://schemas.openxmlformats.org/officeDocument/2006/relationships/oleObject" Target="embeddings/oleObject57.bin"/><Relationship Id="rId146" Type="http://schemas.openxmlformats.org/officeDocument/2006/relationships/image" Target="media/image68.wmf"/><Relationship Id="rId167" Type="http://schemas.openxmlformats.org/officeDocument/2006/relationships/image" Target="media/image78.wmf"/><Relationship Id="rId188" Type="http://schemas.openxmlformats.org/officeDocument/2006/relationships/oleObject" Target="embeddings/oleObject91.bin"/><Relationship Id="rId311" Type="http://schemas.openxmlformats.org/officeDocument/2006/relationships/image" Target="media/image142.wmf"/><Relationship Id="rId332" Type="http://schemas.openxmlformats.org/officeDocument/2006/relationships/image" Target="media/image153.wmf"/><Relationship Id="rId353" Type="http://schemas.openxmlformats.org/officeDocument/2006/relationships/oleObject" Target="embeddings/oleObject178.bin"/><Relationship Id="rId374" Type="http://schemas.openxmlformats.org/officeDocument/2006/relationships/image" Target="media/image171.wmf"/><Relationship Id="rId395" Type="http://schemas.openxmlformats.org/officeDocument/2006/relationships/image" Target="media/image182.wmf"/><Relationship Id="rId409" Type="http://schemas.openxmlformats.org/officeDocument/2006/relationships/image" Target="media/image189.wmf"/><Relationship Id="rId71" Type="http://schemas.openxmlformats.org/officeDocument/2006/relationships/oleObject" Target="embeddings/oleObject28.bin"/><Relationship Id="rId92" Type="http://schemas.openxmlformats.org/officeDocument/2006/relationships/oleObject" Target="embeddings/oleObject40.bin"/><Relationship Id="rId213" Type="http://schemas.openxmlformats.org/officeDocument/2006/relationships/image" Target="media/image97.wmf"/><Relationship Id="rId234" Type="http://schemas.openxmlformats.org/officeDocument/2006/relationships/image" Target="media/image107.wmf"/><Relationship Id="rId420" Type="http://schemas.openxmlformats.org/officeDocument/2006/relationships/oleObject" Target="embeddings/oleObject215.bin"/><Relationship Id="rId2" Type="http://schemas.openxmlformats.org/officeDocument/2006/relationships/customXml" Target="../customXml/item2.xml"/><Relationship Id="rId29" Type="http://schemas.openxmlformats.org/officeDocument/2006/relationships/image" Target="media/image13.wmf"/><Relationship Id="rId255" Type="http://schemas.openxmlformats.org/officeDocument/2006/relationships/image" Target="media/image117.wmf"/><Relationship Id="rId276" Type="http://schemas.openxmlformats.org/officeDocument/2006/relationships/oleObject" Target="embeddings/oleObject139.bin"/><Relationship Id="rId297" Type="http://schemas.openxmlformats.org/officeDocument/2006/relationships/image" Target="media/image135.wmf"/><Relationship Id="rId441" Type="http://schemas.openxmlformats.org/officeDocument/2006/relationships/image" Target="media/image205.wmf"/><Relationship Id="rId462" Type="http://schemas.openxmlformats.org/officeDocument/2006/relationships/oleObject" Target="embeddings/oleObject236.bin"/><Relationship Id="rId483" Type="http://schemas.microsoft.com/office/2011/relationships/commentsExtended" Target="commentsExtended.xml"/><Relationship Id="rId40" Type="http://schemas.openxmlformats.org/officeDocument/2006/relationships/oleObject" Target="embeddings/oleObject12.bin"/><Relationship Id="rId115" Type="http://schemas.openxmlformats.org/officeDocument/2006/relationships/oleObject" Target="embeddings/oleObject52.bin"/><Relationship Id="rId136" Type="http://schemas.openxmlformats.org/officeDocument/2006/relationships/oleObject" Target="embeddings/oleObject62.bin"/><Relationship Id="rId157" Type="http://schemas.openxmlformats.org/officeDocument/2006/relationships/image" Target="media/image73.wmf"/><Relationship Id="rId178" Type="http://schemas.openxmlformats.org/officeDocument/2006/relationships/oleObject" Target="embeddings/oleObject85.bin"/><Relationship Id="rId301" Type="http://schemas.openxmlformats.org/officeDocument/2006/relationships/image" Target="media/image137.wmf"/><Relationship Id="rId322" Type="http://schemas.openxmlformats.org/officeDocument/2006/relationships/image" Target="media/image148.wmf"/><Relationship Id="rId343" Type="http://schemas.openxmlformats.org/officeDocument/2006/relationships/image" Target="media/image159.wmf"/><Relationship Id="rId364" Type="http://schemas.openxmlformats.org/officeDocument/2006/relationships/image" Target="media/image170.wmf"/><Relationship Id="rId61" Type="http://schemas.openxmlformats.org/officeDocument/2006/relationships/image" Target="media/image28.wmf"/><Relationship Id="rId82" Type="http://schemas.openxmlformats.org/officeDocument/2006/relationships/oleObject" Target="embeddings/oleObject34.bin"/><Relationship Id="rId199" Type="http://schemas.openxmlformats.org/officeDocument/2006/relationships/oleObject" Target="embeddings/oleObject98.bin"/><Relationship Id="rId203" Type="http://schemas.openxmlformats.org/officeDocument/2006/relationships/oleObject" Target="embeddings/oleObject100.bin"/><Relationship Id="rId385" Type="http://schemas.openxmlformats.org/officeDocument/2006/relationships/image" Target="media/image177.wmf"/><Relationship Id="rId19" Type="http://schemas.openxmlformats.org/officeDocument/2006/relationships/hyperlink" Target="http://education.ti.com/go/buildingconcepts" TargetMode="External"/><Relationship Id="rId224" Type="http://schemas.openxmlformats.org/officeDocument/2006/relationships/oleObject" Target="embeddings/oleObject111.bin"/><Relationship Id="rId245" Type="http://schemas.openxmlformats.org/officeDocument/2006/relationships/oleObject" Target="embeddings/oleObject123.bin"/><Relationship Id="rId266" Type="http://schemas.openxmlformats.org/officeDocument/2006/relationships/oleObject" Target="embeddings/oleObject133.bin"/><Relationship Id="rId287" Type="http://schemas.openxmlformats.org/officeDocument/2006/relationships/oleObject" Target="embeddings/oleObject146.bin"/><Relationship Id="rId410" Type="http://schemas.openxmlformats.org/officeDocument/2006/relationships/oleObject" Target="embeddings/oleObject210.bin"/><Relationship Id="rId431" Type="http://schemas.openxmlformats.org/officeDocument/2006/relationships/image" Target="media/image200.wmf"/><Relationship Id="rId452" Type="http://schemas.openxmlformats.org/officeDocument/2006/relationships/oleObject" Target="embeddings/oleObject231.bin"/><Relationship Id="rId473" Type="http://schemas.openxmlformats.org/officeDocument/2006/relationships/image" Target="media/image221.wmf"/><Relationship Id="rId30" Type="http://schemas.openxmlformats.org/officeDocument/2006/relationships/oleObject" Target="embeddings/oleObject6.bin"/><Relationship Id="rId105" Type="http://schemas.openxmlformats.org/officeDocument/2006/relationships/oleObject" Target="embeddings/oleObject47.bin"/><Relationship Id="rId126" Type="http://schemas.openxmlformats.org/officeDocument/2006/relationships/image" Target="media/image58.wmf"/><Relationship Id="rId147" Type="http://schemas.openxmlformats.org/officeDocument/2006/relationships/oleObject" Target="embeddings/oleObject68.bin"/><Relationship Id="rId168" Type="http://schemas.openxmlformats.org/officeDocument/2006/relationships/oleObject" Target="embeddings/oleObject79.bin"/><Relationship Id="rId312" Type="http://schemas.openxmlformats.org/officeDocument/2006/relationships/oleObject" Target="embeddings/oleObject159.bin"/><Relationship Id="rId333" Type="http://schemas.openxmlformats.org/officeDocument/2006/relationships/oleObject" Target="embeddings/oleObject169.bin"/><Relationship Id="rId354" Type="http://schemas.openxmlformats.org/officeDocument/2006/relationships/image" Target="media/image165.wmf"/><Relationship Id="rId51" Type="http://schemas.openxmlformats.org/officeDocument/2006/relationships/image" Target="media/image23.wmf"/><Relationship Id="rId72" Type="http://schemas.openxmlformats.org/officeDocument/2006/relationships/image" Target="media/image33.wmf"/><Relationship Id="rId93" Type="http://schemas.openxmlformats.org/officeDocument/2006/relationships/oleObject" Target="embeddings/oleObject41.bin"/><Relationship Id="rId189" Type="http://schemas.openxmlformats.org/officeDocument/2006/relationships/oleObject" Target="embeddings/oleObject92.bin"/><Relationship Id="rId375" Type="http://schemas.openxmlformats.org/officeDocument/2006/relationships/oleObject" Target="embeddings/oleObject193.bin"/><Relationship Id="rId396" Type="http://schemas.openxmlformats.org/officeDocument/2006/relationships/oleObject" Target="embeddings/oleObject203.bin"/><Relationship Id="rId3" Type="http://schemas.openxmlformats.org/officeDocument/2006/relationships/customXml" Target="../customXml/item3.xml"/><Relationship Id="rId214" Type="http://schemas.openxmlformats.org/officeDocument/2006/relationships/oleObject" Target="embeddings/oleObject106.bin"/><Relationship Id="rId235" Type="http://schemas.openxmlformats.org/officeDocument/2006/relationships/oleObject" Target="embeddings/oleObject117.bin"/><Relationship Id="rId256" Type="http://schemas.openxmlformats.org/officeDocument/2006/relationships/oleObject" Target="embeddings/oleObject128.bin"/><Relationship Id="rId277" Type="http://schemas.openxmlformats.org/officeDocument/2006/relationships/oleObject" Target="embeddings/oleObject140.bin"/><Relationship Id="rId298" Type="http://schemas.openxmlformats.org/officeDocument/2006/relationships/oleObject" Target="embeddings/oleObject152.bin"/><Relationship Id="rId400" Type="http://schemas.openxmlformats.org/officeDocument/2006/relationships/oleObject" Target="embeddings/oleObject205.bin"/><Relationship Id="rId421" Type="http://schemas.openxmlformats.org/officeDocument/2006/relationships/image" Target="media/image195.wmf"/><Relationship Id="rId442" Type="http://schemas.openxmlformats.org/officeDocument/2006/relationships/oleObject" Target="embeddings/oleObject226.bin"/><Relationship Id="rId463" Type="http://schemas.openxmlformats.org/officeDocument/2006/relationships/image" Target="media/image216.wmf"/><Relationship Id="rId116" Type="http://schemas.openxmlformats.org/officeDocument/2006/relationships/image" Target="media/image53.wmf"/><Relationship Id="rId137" Type="http://schemas.openxmlformats.org/officeDocument/2006/relationships/oleObject" Target="embeddings/oleObject63.bin"/><Relationship Id="rId158" Type="http://schemas.openxmlformats.org/officeDocument/2006/relationships/oleObject" Target="embeddings/oleObject74.bin"/><Relationship Id="rId302" Type="http://schemas.openxmlformats.org/officeDocument/2006/relationships/oleObject" Target="embeddings/oleObject154.bin"/><Relationship Id="rId323" Type="http://schemas.openxmlformats.org/officeDocument/2006/relationships/oleObject" Target="embeddings/oleObject164.bin"/><Relationship Id="rId344" Type="http://schemas.openxmlformats.org/officeDocument/2006/relationships/oleObject" Target="embeddings/oleObject174.bin"/><Relationship Id="rId20" Type="http://schemas.openxmlformats.org/officeDocument/2006/relationships/image" Target="media/image7.png"/><Relationship Id="rId41" Type="http://schemas.openxmlformats.org/officeDocument/2006/relationships/image" Target="media/image18.wmf"/><Relationship Id="rId62" Type="http://schemas.openxmlformats.org/officeDocument/2006/relationships/oleObject" Target="embeddings/oleObject23.bin"/><Relationship Id="rId83" Type="http://schemas.openxmlformats.org/officeDocument/2006/relationships/image" Target="media/image38.wmf"/><Relationship Id="rId179" Type="http://schemas.openxmlformats.org/officeDocument/2006/relationships/image" Target="media/image83.wmf"/><Relationship Id="rId365" Type="http://schemas.openxmlformats.org/officeDocument/2006/relationships/oleObject" Target="embeddings/oleObject184.bin"/><Relationship Id="rId386" Type="http://schemas.openxmlformats.org/officeDocument/2006/relationships/oleObject" Target="embeddings/oleObject198.bin"/><Relationship Id="rId190" Type="http://schemas.openxmlformats.org/officeDocument/2006/relationships/oleObject" Target="embeddings/oleObject93.bin"/><Relationship Id="rId204" Type="http://schemas.openxmlformats.org/officeDocument/2006/relationships/image" Target="media/image93.wmf"/><Relationship Id="rId225" Type="http://schemas.openxmlformats.org/officeDocument/2006/relationships/image" Target="media/image103.wmf"/><Relationship Id="rId246" Type="http://schemas.openxmlformats.org/officeDocument/2006/relationships/image" Target="media/image112.wmf"/><Relationship Id="rId267" Type="http://schemas.openxmlformats.org/officeDocument/2006/relationships/image" Target="media/image123.wmf"/><Relationship Id="rId288" Type="http://schemas.openxmlformats.org/officeDocument/2006/relationships/image" Target="media/image131.wmf"/><Relationship Id="rId411" Type="http://schemas.openxmlformats.org/officeDocument/2006/relationships/image" Target="media/image190.wmf"/><Relationship Id="rId432" Type="http://schemas.openxmlformats.org/officeDocument/2006/relationships/oleObject" Target="embeddings/oleObject221.bin"/><Relationship Id="rId453" Type="http://schemas.openxmlformats.org/officeDocument/2006/relationships/image" Target="media/image211.wmf"/><Relationship Id="rId474" Type="http://schemas.openxmlformats.org/officeDocument/2006/relationships/oleObject" Target="embeddings/oleObject242.bin"/><Relationship Id="rId106" Type="http://schemas.openxmlformats.org/officeDocument/2006/relationships/image" Target="media/image48.wmf"/><Relationship Id="rId127" Type="http://schemas.openxmlformats.org/officeDocument/2006/relationships/oleObject" Target="embeddings/oleObject58.bin"/><Relationship Id="rId313" Type="http://schemas.openxmlformats.org/officeDocument/2006/relationships/image" Target="media/image143.wmf"/><Relationship Id="rId10" Type="http://schemas.openxmlformats.org/officeDocument/2006/relationships/footnotes" Target="footnotes.xml"/><Relationship Id="rId31" Type="http://schemas.openxmlformats.org/officeDocument/2006/relationships/image" Target="media/image14.wmf"/><Relationship Id="rId52" Type="http://schemas.openxmlformats.org/officeDocument/2006/relationships/oleObject" Target="embeddings/oleObject18.bin"/><Relationship Id="rId73" Type="http://schemas.openxmlformats.org/officeDocument/2006/relationships/oleObject" Target="embeddings/oleObject29.bin"/><Relationship Id="rId94" Type="http://schemas.openxmlformats.org/officeDocument/2006/relationships/image" Target="media/image42.wmf"/><Relationship Id="rId148" Type="http://schemas.openxmlformats.org/officeDocument/2006/relationships/oleObject" Target="embeddings/oleObject69.bin"/><Relationship Id="rId169" Type="http://schemas.openxmlformats.org/officeDocument/2006/relationships/oleObject" Target="embeddings/oleObject80.bin"/><Relationship Id="rId334" Type="http://schemas.openxmlformats.org/officeDocument/2006/relationships/image" Target="media/image154.wmf"/><Relationship Id="rId355" Type="http://schemas.openxmlformats.org/officeDocument/2006/relationships/oleObject" Target="embeddings/oleObject179.bin"/><Relationship Id="rId376" Type="http://schemas.openxmlformats.org/officeDocument/2006/relationships/image" Target="media/image172.wmf"/><Relationship Id="rId397" Type="http://schemas.openxmlformats.org/officeDocument/2006/relationships/image" Target="media/image183.wmf"/><Relationship Id="rId4" Type="http://schemas.openxmlformats.org/officeDocument/2006/relationships/customXml" Target="../customXml/item4.xml"/><Relationship Id="rId180" Type="http://schemas.openxmlformats.org/officeDocument/2006/relationships/oleObject" Target="embeddings/oleObject86.bin"/><Relationship Id="rId215" Type="http://schemas.openxmlformats.org/officeDocument/2006/relationships/image" Target="media/image98.wmf"/><Relationship Id="rId236" Type="http://schemas.openxmlformats.org/officeDocument/2006/relationships/image" Target="media/image108.wmf"/><Relationship Id="rId257" Type="http://schemas.openxmlformats.org/officeDocument/2006/relationships/image" Target="media/image118.wmf"/><Relationship Id="rId278" Type="http://schemas.openxmlformats.org/officeDocument/2006/relationships/image" Target="media/image127.wmf"/><Relationship Id="rId401" Type="http://schemas.openxmlformats.org/officeDocument/2006/relationships/image" Target="media/image185.wmf"/><Relationship Id="rId422" Type="http://schemas.openxmlformats.org/officeDocument/2006/relationships/oleObject" Target="embeddings/oleObject216.bin"/><Relationship Id="rId443" Type="http://schemas.openxmlformats.org/officeDocument/2006/relationships/image" Target="media/image206.wmf"/><Relationship Id="rId464" Type="http://schemas.openxmlformats.org/officeDocument/2006/relationships/oleObject" Target="embeddings/oleObject237.bin"/><Relationship Id="rId303" Type="http://schemas.openxmlformats.org/officeDocument/2006/relationships/image" Target="media/image138.wmf"/><Relationship Id="rId42" Type="http://schemas.openxmlformats.org/officeDocument/2006/relationships/oleObject" Target="embeddings/oleObject13.bin"/><Relationship Id="rId84" Type="http://schemas.openxmlformats.org/officeDocument/2006/relationships/oleObject" Target="embeddings/oleObject35.bin"/><Relationship Id="rId138" Type="http://schemas.openxmlformats.org/officeDocument/2006/relationships/image" Target="media/image64.wmf"/><Relationship Id="rId345" Type="http://schemas.openxmlformats.org/officeDocument/2006/relationships/image" Target="media/image160.wmf"/><Relationship Id="rId387" Type="http://schemas.openxmlformats.org/officeDocument/2006/relationships/image" Target="media/image178.wmf"/><Relationship Id="rId191" Type="http://schemas.openxmlformats.org/officeDocument/2006/relationships/oleObject" Target="embeddings/oleObject94.bin"/><Relationship Id="rId205" Type="http://schemas.openxmlformats.org/officeDocument/2006/relationships/oleObject" Target="embeddings/oleObject101.bin"/><Relationship Id="rId247" Type="http://schemas.openxmlformats.org/officeDocument/2006/relationships/oleObject" Target="embeddings/oleObject124.bin"/><Relationship Id="rId412" Type="http://schemas.openxmlformats.org/officeDocument/2006/relationships/oleObject" Target="embeddings/oleObject211.bin"/><Relationship Id="rId107" Type="http://schemas.openxmlformats.org/officeDocument/2006/relationships/oleObject" Target="embeddings/oleObject48.bin"/><Relationship Id="rId289" Type="http://schemas.openxmlformats.org/officeDocument/2006/relationships/oleObject" Target="embeddings/oleObject147.bin"/><Relationship Id="rId454" Type="http://schemas.openxmlformats.org/officeDocument/2006/relationships/oleObject" Target="embeddings/oleObject232.bin"/><Relationship Id="rId11" Type="http://schemas.openxmlformats.org/officeDocument/2006/relationships/endnotes" Target="endnotes.xml"/><Relationship Id="rId53" Type="http://schemas.openxmlformats.org/officeDocument/2006/relationships/image" Target="media/image24.wmf"/><Relationship Id="rId149" Type="http://schemas.openxmlformats.org/officeDocument/2006/relationships/image" Target="media/image69.wmf"/><Relationship Id="rId314" Type="http://schemas.openxmlformats.org/officeDocument/2006/relationships/oleObject" Target="embeddings/oleObject160.bin"/><Relationship Id="rId356" Type="http://schemas.openxmlformats.org/officeDocument/2006/relationships/image" Target="media/image166.wmf"/><Relationship Id="rId398" Type="http://schemas.openxmlformats.org/officeDocument/2006/relationships/oleObject" Target="embeddings/oleObject204.bin"/><Relationship Id="rId95" Type="http://schemas.openxmlformats.org/officeDocument/2006/relationships/oleObject" Target="embeddings/oleObject42.bin"/><Relationship Id="rId160" Type="http://schemas.openxmlformats.org/officeDocument/2006/relationships/oleObject" Target="embeddings/oleObject75.bin"/><Relationship Id="rId216" Type="http://schemas.openxmlformats.org/officeDocument/2006/relationships/oleObject" Target="embeddings/oleObject107.bin"/><Relationship Id="rId423" Type="http://schemas.openxmlformats.org/officeDocument/2006/relationships/image" Target="media/image196.wmf"/><Relationship Id="rId258" Type="http://schemas.openxmlformats.org/officeDocument/2006/relationships/oleObject" Target="embeddings/oleObject129.bin"/><Relationship Id="rId465" Type="http://schemas.openxmlformats.org/officeDocument/2006/relationships/image" Target="media/image217.wmf"/><Relationship Id="rId22" Type="http://schemas.openxmlformats.org/officeDocument/2006/relationships/image" Target="media/image9.png"/><Relationship Id="rId64" Type="http://schemas.openxmlformats.org/officeDocument/2006/relationships/image" Target="media/image29.wmf"/><Relationship Id="rId118" Type="http://schemas.openxmlformats.org/officeDocument/2006/relationships/image" Target="media/image54.wmf"/><Relationship Id="rId325" Type="http://schemas.openxmlformats.org/officeDocument/2006/relationships/oleObject" Target="embeddings/oleObject165.bin"/><Relationship Id="rId367" Type="http://schemas.openxmlformats.org/officeDocument/2006/relationships/oleObject" Target="embeddings/oleObject186.bin"/><Relationship Id="rId171" Type="http://schemas.openxmlformats.org/officeDocument/2006/relationships/oleObject" Target="embeddings/oleObject81.bin"/><Relationship Id="rId227" Type="http://schemas.openxmlformats.org/officeDocument/2006/relationships/image" Target="media/image104.wmf"/><Relationship Id="rId269" Type="http://schemas.openxmlformats.org/officeDocument/2006/relationships/image" Target="media/image124.wmf"/><Relationship Id="rId434" Type="http://schemas.openxmlformats.org/officeDocument/2006/relationships/oleObject" Target="embeddings/oleObject222.bin"/><Relationship Id="rId476" Type="http://schemas.openxmlformats.org/officeDocument/2006/relationships/oleObject" Target="embeddings/oleObject244.bin"/><Relationship Id="rId33" Type="http://schemas.openxmlformats.org/officeDocument/2006/relationships/oleObject" Target="embeddings/oleObject8.bin"/><Relationship Id="rId129" Type="http://schemas.openxmlformats.org/officeDocument/2006/relationships/oleObject" Target="embeddings/oleObject59.bin"/><Relationship Id="rId280" Type="http://schemas.openxmlformats.org/officeDocument/2006/relationships/oleObject" Target="embeddings/oleObject142.bin"/><Relationship Id="rId336" Type="http://schemas.openxmlformats.org/officeDocument/2006/relationships/oleObject" Target="embeddings/oleObject171.bin"/><Relationship Id="rId75" Type="http://schemas.openxmlformats.org/officeDocument/2006/relationships/oleObject" Target="embeddings/oleObject30.bin"/><Relationship Id="rId140" Type="http://schemas.openxmlformats.org/officeDocument/2006/relationships/image" Target="media/image65.wmf"/><Relationship Id="rId182" Type="http://schemas.openxmlformats.org/officeDocument/2006/relationships/oleObject" Target="embeddings/oleObject87.bin"/><Relationship Id="rId378" Type="http://schemas.openxmlformats.org/officeDocument/2006/relationships/image" Target="media/image173.png"/><Relationship Id="rId403" Type="http://schemas.openxmlformats.org/officeDocument/2006/relationships/image" Target="media/image186.wmf"/><Relationship Id="rId6" Type="http://schemas.openxmlformats.org/officeDocument/2006/relationships/styles" Target="styles.xml"/><Relationship Id="rId238" Type="http://schemas.openxmlformats.org/officeDocument/2006/relationships/image" Target="media/image109.wmf"/><Relationship Id="rId445" Type="http://schemas.openxmlformats.org/officeDocument/2006/relationships/image" Target="media/image207.wmf"/><Relationship Id="rId291" Type="http://schemas.openxmlformats.org/officeDocument/2006/relationships/oleObject" Target="embeddings/oleObject148.bin"/><Relationship Id="rId305" Type="http://schemas.openxmlformats.org/officeDocument/2006/relationships/image" Target="media/image139.wmf"/><Relationship Id="rId347" Type="http://schemas.openxmlformats.org/officeDocument/2006/relationships/image" Target="media/image161.emf"/><Relationship Id="rId44" Type="http://schemas.openxmlformats.org/officeDocument/2006/relationships/oleObject" Target="embeddings/oleObject14.bin"/><Relationship Id="rId86" Type="http://schemas.openxmlformats.org/officeDocument/2006/relationships/oleObject" Target="embeddings/oleObject36.bin"/><Relationship Id="rId151" Type="http://schemas.openxmlformats.org/officeDocument/2006/relationships/image" Target="media/image70.wmf"/><Relationship Id="rId389" Type="http://schemas.openxmlformats.org/officeDocument/2006/relationships/image" Target="media/image179.wmf"/><Relationship Id="rId193" Type="http://schemas.openxmlformats.org/officeDocument/2006/relationships/oleObject" Target="embeddings/oleObject95.bin"/><Relationship Id="rId207" Type="http://schemas.openxmlformats.org/officeDocument/2006/relationships/oleObject" Target="embeddings/oleObject102.bin"/><Relationship Id="rId249" Type="http://schemas.openxmlformats.org/officeDocument/2006/relationships/oleObject" Target="embeddings/oleObject125.bin"/><Relationship Id="rId414" Type="http://schemas.openxmlformats.org/officeDocument/2006/relationships/oleObject" Target="embeddings/oleObject212.bin"/><Relationship Id="rId456" Type="http://schemas.openxmlformats.org/officeDocument/2006/relationships/oleObject" Target="embeddings/oleObject233.bin"/><Relationship Id="rId13" Type="http://schemas.openxmlformats.org/officeDocument/2006/relationships/image" Target="media/image3.wmf"/><Relationship Id="rId109" Type="http://schemas.openxmlformats.org/officeDocument/2006/relationships/oleObject" Target="embeddings/oleObject49.bin"/><Relationship Id="rId260" Type="http://schemas.openxmlformats.org/officeDocument/2006/relationships/oleObject" Target="embeddings/oleObject130.bin"/><Relationship Id="rId316" Type="http://schemas.openxmlformats.org/officeDocument/2006/relationships/oleObject" Target="embeddings/oleObject161.bin"/></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0309D862F89940B77C299BDFF01ADB" ma:contentTypeVersion="39" ma:contentTypeDescription="Create a new document." ma:contentTypeScope="" ma:versionID="93f141dcecd2a9d955c921e84011690e">
  <xsd:schema xmlns:xsd="http://www.w3.org/2001/XMLSchema" xmlns:xs="http://www.w3.org/2001/XMLSchema" xmlns:p="http://schemas.microsoft.com/office/2006/metadata/properties" xmlns:ns2="0ee5bb79-0c6e-44d5-8e05-fb721b580818" targetNamespace="http://schemas.microsoft.com/office/2006/metadata/properties" ma:root="true" ma:fieldsID="5e0b3d3b556cbcab071aafd6178f3b05" ns2:_="">
    <xsd:import namespace="0ee5bb79-0c6e-44d5-8e05-fb721b580818"/>
    <xsd:element name="properties">
      <xsd:complexType>
        <xsd:sequence>
          <xsd:element name="documentManagement">
            <xsd:complexType>
              <xsd:all>
                <xsd:element ref="ns2:Activity_x0020_Title"/>
                <xsd:element ref="ns2:Component"/>
                <xsd:element ref="ns2:Status"/>
                <xsd:element ref="ns2:No_x002e__x0020_of_x0020_pages" minOccurs="0"/>
                <xsd:element ref="ns2:End_x0020_User" minOccurs="0"/>
                <xsd:element ref="ns2:PD_x0020_Workshop_x0028_s_x0029_"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e5bb79-0c6e-44d5-8e05-fb721b580818" elementFormDefault="qualified">
    <xsd:import namespace="http://schemas.microsoft.com/office/2006/documentManagement/types"/>
    <xsd:import namespace="http://schemas.microsoft.com/office/infopath/2007/PartnerControls"/>
    <xsd:element name="Activity_x0020_Title" ma:index="1" ma:displayName="Activity Title" ma:indexed="true" ma:list="{6ab5589b-2391-45d3-966a-b073a58c566e}" ma:internalName="Activity_x0020_Title" ma:showField="Title">
      <xsd:simpleType>
        <xsd:restriction base="dms:Lookup"/>
      </xsd:simpleType>
    </xsd:element>
    <xsd:element name="Component" ma:index="2" ma:displayName="Component" ma:format="Dropdown" ma:internalName="Component">
      <xsd:simpleType>
        <xsd:restriction base="dms:Choice">
          <xsd:enumeration value="Student Activity"/>
          <xsd:enumeration value="Teacher Notes"/>
          <xsd:enumeration value="Create Notes"/>
          <xsd:enumeration value="Instructor Notes"/>
          <xsd:enumeration value="TNS"/>
          <xsd:enumeration value="TNS Assessment"/>
          <xsd:enumeration value="TNS Solution"/>
          <xsd:enumeration value="TNSP"/>
          <xsd:enumeration value="Preview Video"/>
          <xsd:enumeration value="Other"/>
        </xsd:restriction>
      </xsd:simpleType>
    </xsd:element>
    <xsd:element name="Status" ma:index="3" ma:displayName="Status" ma:format="Dropdown" ma:internalName="Status">
      <xsd:simpleType>
        <xsd:restriction base="dms:Choice">
          <xsd:enumeration value="1. Original manuscript"/>
          <xsd:enumeration value="2. Reviewed"/>
          <xsd:enumeration value="3. Revised"/>
          <xsd:enumeration value="4. TI approved"/>
          <xsd:enumeration value="5. Checked out for editing"/>
          <xsd:enumeration value="6. Editing complete"/>
          <xsd:enumeration value="7. Editing revisions"/>
          <xsd:enumeration value="8. Final check"/>
          <xsd:enumeration value="9. Ready to PDF"/>
          <xsd:enumeration value="10. Complete"/>
        </xsd:restriction>
      </xsd:simpleType>
    </xsd:element>
    <xsd:element name="No_x002e__x0020_of_x0020_pages" ma:index="4" nillable="true" ma:displayName="No. of pages" ma:default="1" ma:format="Dropdown" ma:internalName="No_x002e__x0020_of_x0020_pages">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restriction>
      </xsd:simpleType>
    </xsd:element>
    <xsd:element name="End_x0020_User" ma:index="5" nillable="true" ma:displayName="End User" ma:internalName="End_x0020_User">
      <xsd:complexType>
        <xsd:complexContent>
          <xsd:extension base="dms:MultiChoice">
            <xsd:sequence>
              <xsd:element name="Value" maxOccurs="unbounded" minOccurs="0" nillable="true">
                <xsd:simpleType>
                  <xsd:restriction base="dms:Choice">
                    <xsd:enumeration value="Student"/>
                    <xsd:enumeration value="Teacher"/>
                    <xsd:enumeration value="PD Participant"/>
                    <xsd:enumeration value="PD Instructor"/>
                  </xsd:restriction>
                </xsd:simpleType>
              </xsd:element>
            </xsd:sequence>
          </xsd:extension>
        </xsd:complexContent>
      </xsd:complexType>
    </xsd:element>
    <xsd:element name="PD_x0020_Workshop_x0028_s_x0029_" ma:index="6" nillable="true" ma:displayName="PD Workshop(s):" ma:list="{fc67d81f-904b-4b2e-b30a-093e6dfce6f3}" ma:internalName="PD_x0020_Workshop_x0028_s_x0029_" ma:showField="Abbreviated_x0020_Title">
      <xsd:complexType>
        <xsd:complexContent>
          <xsd:extension base="dms:MultiChoiceLookup">
            <xsd:sequence>
              <xsd:element name="Value" type="dms:Lookup" maxOccurs="unbounded" minOccurs="0" nillable="true"/>
            </xsd:sequence>
          </xsd:extension>
        </xsd:complexContent>
      </xsd:complexType>
    </xsd:element>
    <xsd:element name="Notes0" ma:index="7"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nd_x0020_User xmlns="0ee5bb79-0c6e-44d5-8e05-fb721b580818"/>
    <Notes0 xmlns="0ee5bb79-0c6e-44d5-8e05-fb721b580818" xsi:nil="true"/>
    <Status xmlns="0ee5bb79-0c6e-44d5-8e05-fb721b580818">3. Revised</Status>
    <Activity_x0020_Title xmlns="0ee5bb79-0c6e-44d5-8e05-fb721b580818">1712</Activity_x0020_Title>
    <PD_x0020_Workshop_x0028_s_x0029_ xmlns="0ee5bb79-0c6e-44d5-8e05-fb721b580818"/>
    <No_x002e__x0020_of_x0020_pages xmlns="0ee5bb79-0c6e-44d5-8e05-fb721b580818">1</No_x002e__x0020_of_x0020_pages>
    <Component xmlns="0ee5bb79-0c6e-44d5-8e05-fb721b580818">Teacher Notes</Component>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C707F-DB6C-4C1F-A93A-7887E55162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e5bb79-0c6e-44d5-8e05-fb721b580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5CF2C0-9279-4B2E-B07B-52D0447CA159}">
  <ds:schemaRefs>
    <ds:schemaRef ds:uri="http://schemas.microsoft.com/sharepoint/v3/contenttype/forms"/>
  </ds:schemaRefs>
</ds:datastoreItem>
</file>

<file path=customXml/itemProps3.xml><?xml version="1.0" encoding="utf-8"?>
<ds:datastoreItem xmlns:ds="http://schemas.openxmlformats.org/officeDocument/2006/customXml" ds:itemID="{CFC09F4C-AF9C-44C5-A779-F78B60271EE5}">
  <ds:schemaRefs>
    <ds:schemaRef ds:uri="http://schemas.microsoft.com/office/2006/metadata/properties"/>
    <ds:schemaRef ds:uri="http://schemas.microsoft.com/office/infopath/2007/PartnerControls"/>
    <ds:schemaRef ds:uri="0ee5bb79-0c6e-44d5-8e05-fb721b580818"/>
  </ds:schemaRefs>
</ds:datastoreItem>
</file>

<file path=customXml/itemProps4.xml><?xml version="1.0" encoding="utf-8"?>
<ds:datastoreItem xmlns:ds="http://schemas.openxmlformats.org/officeDocument/2006/customXml" ds:itemID="{B0A2925D-2C46-40A0-A327-B86FACB13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22</Pages>
  <Words>6036</Words>
  <Characters>34409</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What is a solution to a system of equations</vt:lpstr>
    </vt:vector>
  </TitlesOfParts>
  <Company>Texas Instruments Incorporated</Company>
  <LinksUpToDate>false</LinksUpToDate>
  <CharactersWithSpaces>40365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is a solution to a system of equations</dc:title>
  <dc:creator>Texas Instruments</dc:creator>
  <cp:lastModifiedBy>Brown, Curtis</cp:lastModifiedBy>
  <cp:revision>3</cp:revision>
  <cp:lastPrinted>2015-10-26T17:42:00Z</cp:lastPrinted>
  <dcterms:created xsi:type="dcterms:W3CDTF">2016-12-01T20:08:00Z</dcterms:created>
  <dcterms:modified xsi:type="dcterms:W3CDTF">2017-02-08T20:33:00Z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0x010100500309D862F89940B77C299BDFF01ADB</vt:lpwstr>
  </property>
  <property fmtid="{D5CDD505-2E9C-101B-9397-08002B2CF9AE}" pid="3" name="MTWinEqns">
    <vt:bool>true</vt:bool>
  </property>
</Properties>
</file>