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06678A" w:rsidRPr="0006678A" w:rsidTr="0089794D">
        <w:trPr>
          <w:cantSplit/>
        </w:trPr>
        <w:tc>
          <w:tcPr>
            <w:tcW w:w="9648" w:type="dxa"/>
            <w:shd w:val="clear" w:color="auto" w:fill="auto"/>
          </w:tcPr>
          <w:p w:rsidR="0006678A" w:rsidRPr="0006678A" w:rsidRDefault="0006678A" w:rsidP="0006678A">
            <w:pPr>
              <w:spacing w:after="120" w:line="320" w:lineRule="atLeast"/>
              <w:rPr>
                <w:rFonts w:ascii="Arial" w:hAnsi="Arial" w:cs="Arial"/>
                <w:szCs w:val="20"/>
              </w:rPr>
            </w:pPr>
            <w:bookmarkStart w:id="0" w:name="_GoBack"/>
            <w:bookmarkEnd w:id="0"/>
            <w:r w:rsidRPr="0006678A">
              <w:rPr>
                <w:rFonts w:ascii="Arial" w:hAnsi="Arial" w:cs="Arial"/>
                <w:szCs w:val="20"/>
              </w:rPr>
              <w:t>In these activities</w:t>
            </w:r>
            <w:r w:rsidRPr="0006678A">
              <w:rPr>
                <w:rFonts w:ascii="Arial" w:hAnsi="Arial" w:cs="Arial"/>
                <w:bCs/>
                <w:szCs w:val="20"/>
              </w:rPr>
              <w:t xml:space="preserve"> you will </w:t>
            </w:r>
            <w:r w:rsidRPr="0006678A">
              <w:rPr>
                <w:rFonts w:ascii="Arial" w:hAnsi="Arial" w:cs="Arial"/>
                <w:szCs w:val="20"/>
              </w:rPr>
              <w:t>investigate patterns of association in bivariate data. After completing the activities, discuss and/or present your findings to the rest of the class.</w:t>
            </w:r>
          </w:p>
        </w:tc>
      </w:tr>
      <w:tr w:rsidR="0006678A" w:rsidRPr="0006678A" w:rsidTr="0089794D">
        <w:trPr>
          <w:cantSplit/>
        </w:trPr>
        <w:tc>
          <w:tcPr>
            <w:tcW w:w="9648" w:type="dxa"/>
            <w:shd w:val="clear" w:color="auto" w:fill="auto"/>
          </w:tcPr>
          <w:p w:rsidR="0006678A" w:rsidRPr="0006678A" w:rsidRDefault="0006678A" w:rsidP="0006678A">
            <w:pPr>
              <w:tabs>
                <w:tab w:val="right" w:leader="underscore" w:pos="9266"/>
              </w:tabs>
              <w:spacing w:after="120" w:line="320" w:lineRule="atLeast"/>
              <w:rPr>
                <w:rFonts w:ascii="Arial" w:hAnsi="Arial" w:cs="Arial"/>
                <w:szCs w:val="20"/>
              </w:rPr>
            </w:pPr>
            <w:r w:rsidRPr="0006678A">
              <w:rPr>
                <w:rFonts w:ascii="Arial" w:hAnsi="Arial" w:cs="Arial"/>
                <w:b/>
                <w:noProof/>
                <w:szCs w:val="20"/>
              </w:rPr>
              <w:drawing>
                <wp:inline distT="0" distB="0" distL="0" distR="0">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6678A">
              <w:rPr>
                <w:rFonts w:ascii="Arial" w:hAnsi="Arial" w:cs="Arial"/>
                <w:b/>
                <w:szCs w:val="20"/>
              </w:rPr>
              <w:t xml:space="preserve">Activity 1 </w:t>
            </w:r>
            <w:r w:rsidRPr="0006678A">
              <w:rPr>
                <w:rFonts w:ascii="Arial" w:hAnsi="Arial" w:cs="Arial"/>
                <w:b/>
                <w:sz w:val="20"/>
                <w:szCs w:val="20"/>
              </w:rPr>
              <w:t>[Page 1.3]</w:t>
            </w:r>
          </w:p>
        </w:tc>
      </w:tr>
      <w:tr w:rsidR="0006678A" w:rsidRPr="0006678A" w:rsidTr="0089794D">
        <w:trPr>
          <w:cantSplit/>
        </w:trPr>
        <w:tc>
          <w:tcPr>
            <w:tcW w:w="9648" w:type="dxa"/>
            <w:shd w:val="clear" w:color="auto" w:fill="auto"/>
          </w:tcPr>
          <w:p w:rsidR="0006678A" w:rsidRPr="0006678A" w:rsidRDefault="0006678A" w:rsidP="0006678A">
            <w:pPr>
              <w:tabs>
                <w:tab w:val="left" w:pos="360"/>
              </w:tabs>
              <w:overflowPunct w:val="0"/>
              <w:autoSpaceDE w:val="0"/>
              <w:autoSpaceDN w:val="0"/>
              <w:adjustRightInd w:val="0"/>
              <w:spacing w:after="120" w:line="320" w:lineRule="atLeast"/>
              <w:ind w:left="720" w:hanging="720"/>
              <w:textAlignment w:val="baseline"/>
              <w:rPr>
                <w:rFonts w:ascii="Arial" w:hAnsi="Arial" w:cs="Arial"/>
                <w:b/>
                <w:szCs w:val="20"/>
              </w:rPr>
            </w:pPr>
            <w:r w:rsidRPr="0006678A">
              <w:rPr>
                <w:rFonts w:ascii="Arial" w:hAnsi="Arial" w:cs="Arial"/>
                <w:szCs w:val="20"/>
              </w:rPr>
              <w:t>1.</w:t>
            </w:r>
            <w:r w:rsidRPr="0006678A">
              <w:rPr>
                <w:rFonts w:ascii="Arial" w:hAnsi="Arial" w:cs="Arial"/>
                <w:szCs w:val="20"/>
              </w:rPr>
              <w:tab/>
              <w:t>a.</w:t>
            </w:r>
            <w:r w:rsidRPr="0006678A">
              <w:rPr>
                <w:rFonts w:ascii="Arial" w:hAnsi="Arial" w:cs="Arial"/>
                <w:szCs w:val="20"/>
              </w:rPr>
              <w:tab/>
              <w:t xml:space="preserve">Refer to the graph you created on page 1.3. Select the point representing a box of cereal, then </w:t>
            </w:r>
            <w:r w:rsidRPr="0006678A">
              <w:rPr>
                <w:rFonts w:ascii="Arial" w:hAnsi="Arial" w:cs="Arial"/>
                <w:b/>
                <w:szCs w:val="20"/>
              </w:rPr>
              <w:t>Enter</w:t>
            </w:r>
            <w:r w:rsidRPr="0006678A">
              <w:rPr>
                <w:rFonts w:ascii="Arial" w:hAnsi="Arial" w:cs="Arial"/>
                <w:szCs w:val="20"/>
              </w:rPr>
              <w:t>. Explain what the number and vertical segment tell you.</w:t>
            </w:r>
            <w:r w:rsidRPr="0006678A">
              <w:rPr>
                <w:rFonts w:ascii="Arial" w:hAnsi="Arial" w:cs="Arial"/>
                <w:b/>
                <w:szCs w:val="20"/>
              </w:rPr>
              <w:t xml:space="preserve"> </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b.</w:t>
            </w:r>
            <w:r w:rsidRPr="0006678A">
              <w:rPr>
                <w:rFonts w:ascii="Arial" w:hAnsi="Arial" w:cs="Arial"/>
                <w:szCs w:val="20"/>
              </w:rPr>
              <w:tab/>
              <w:t xml:space="preserve">Select the point you think will have the greatest </w:t>
            </w:r>
            <w:r w:rsidR="00D2400D">
              <w:rPr>
                <w:rFonts w:ascii="Arial" w:hAnsi="Arial" w:cs="Arial"/>
                <w:szCs w:val="20"/>
              </w:rPr>
              <w:t>error</w:t>
            </w:r>
            <w:r w:rsidRPr="0006678A">
              <w:rPr>
                <w:rFonts w:ascii="Arial" w:hAnsi="Arial" w:cs="Arial"/>
                <w:szCs w:val="20"/>
              </w:rPr>
              <w:t xml:space="preserve"> (difference between the actual and predicted cost). Find the difference and explain what it means.</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i/>
                <w:sz w:val="24"/>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b/>
                <w:szCs w:val="20"/>
              </w:rPr>
            </w:pPr>
            <w:r w:rsidRPr="0006678A">
              <w:rPr>
                <w:rFonts w:ascii="Arial" w:hAnsi="Arial" w:cs="Arial"/>
                <w:szCs w:val="20"/>
              </w:rPr>
              <w:t>c.</w:t>
            </w:r>
            <w:r w:rsidRPr="0006678A">
              <w:rPr>
                <w:rFonts w:ascii="Arial" w:hAnsi="Arial" w:cs="Arial"/>
                <w:szCs w:val="20"/>
              </w:rPr>
              <w:tab/>
              <w:t>Fill in the table with the missing values using your line.</w:t>
            </w:r>
          </w:p>
        </w:tc>
      </w:tr>
      <w:tr w:rsidR="0006678A" w:rsidRPr="0006678A" w:rsidTr="0089794D">
        <w:trPr>
          <w:cantSplit/>
        </w:trPr>
        <w:tc>
          <w:tcPr>
            <w:tcW w:w="9648" w:type="dxa"/>
            <w:shd w:val="clear" w:color="auto" w:fill="auto"/>
          </w:tcPr>
          <w:tbl>
            <w:tblPr>
              <w:tblStyle w:val="TableGrid"/>
              <w:tblW w:w="8730" w:type="dxa"/>
              <w:tblInd w:w="715" w:type="dxa"/>
              <w:tblLayout w:type="fixed"/>
              <w:tblLook w:val="04A0" w:firstRow="1" w:lastRow="0" w:firstColumn="1" w:lastColumn="0" w:noHBand="0" w:noVBand="1"/>
            </w:tblPr>
            <w:tblGrid>
              <w:gridCol w:w="2070"/>
              <w:gridCol w:w="1080"/>
              <w:gridCol w:w="1080"/>
              <w:gridCol w:w="1980"/>
              <w:gridCol w:w="2520"/>
            </w:tblGrid>
            <w:tr w:rsidR="0006678A" w:rsidRPr="0006678A" w:rsidTr="009614F4">
              <w:tc>
                <w:tcPr>
                  <w:tcW w:w="207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Item</w:t>
                  </w:r>
                </w:p>
              </w:tc>
              <w:tc>
                <w:tcPr>
                  <w:tcW w:w="108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Store A Price $</w:t>
                  </w:r>
                </w:p>
              </w:tc>
              <w:tc>
                <w:tcPr>
                  <w:tcW w:w="108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Store B Price $</w:t>
                  </w:r>
                </w:p>
              </w:tc>
              <w:tc>
                <w:tcPr>
                  <w:tcW w:w="1980" w:type="dxa"/>
                </w:tcPr>
                <w:p w:rsidR="0006678A" w:rsidRPr="0006678A" w:rsidRDefault="0006678A" w:rsidP="009614F4">
                  <w:pPr>
                    <w:spacing w:after="120" w:line="320" w:lineRule="atLeast"/>
                    <w:rPr>
                      <w:rFonts w:ascii="Arial" w:hAnsi="Arial" w:cs="Arial"/>
                      <w:b/>
                      <w:szCs w:val="20"/>
                    </w:rPr>
                  </w:pPr>
                  <w:r w:rsidRPr="0006678A">
                    <w:rPr>
                      <w:rFonts w:ascii="Arial" w:hAnsi="Arial" w:cs="Arial"/>
                      <w:b/>
                      <w:szCs w:val="20"/>
                    </w:rPr>
                    <w:t>Store B price predicted by line*($)</w:t>
                  </w:r>
                </w:p>
              </w:tc>
              <w:tc>
                <w:tcPr>
                  <w:tcW w:w="2520" w:type="dxa"/>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Actual price minus predicted price ($)</w:t>
                  </w:r>
                </w:p>
              </w:tc>
            </w:tr>
            <w:tr w:rsidR="0006678A" w:rsidRPr="0006678A" w:rsidTr="009614F4">
              <w:tc>
                <w:tcPr>
                  <w:tcW w:w="207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Whole Grain Cereal (10 oz)</w:t>
                  </w:r>
                </w:p>
              </w:tc>
              <w:tc>
                <w:tcPr>
                  <w:tcW w:w="1080" w:type="dxa"/>
                </w:tcPr>
                <w:p w:rsidR="0006678A" w:rsidRPr="0006678A" w:rsidRDefault="0006678A" w:rsidP="0006678A">
                  <w:pPr>
                    <w:spacing w:after="120" w:line="320" w:lineRule="atLeast"/>
                    <w:rPr>
                      <w:rFonts w:ascii="Arial" w:hAnsi="Arial" w:cs="Arial"/>
                      <w:szCs w:val="20"/>
                    </w:rPr>
                  </w:pPr>
                </w:p>
              </w:tc>
              <w:tc>
                <w:tcPr>
                  <w:tcW w:w="1080" w:type="dxa"/>
                </w:tcPr>
                <w:p w:rsidR="0006678A" w:rsidRPr="0006678A" w:rsidRDefault="0006678A" w:rsidP="0006678A">
                  <w:pPr>
                    <w:spacing w:after="120" w:line="320" w:lineRule="atLeast"/>
                    <w:rPr>
                      <w:rFonts w:ascii="Arial" w:hAnsi="Arial" w:cs="Arial"/>
                      <w:szCs w:val="20"/>
                    </w:rPr>
                  </w:pPr>
                </w:p>
              </w:tc>
              <w:tc>
                <w:tcPr>
                  <w:tcW w:w="1980" w:type="dxa"/>
                </w:tcPr>
                <w:p w:rsidR="0006678A" w:rsidRPr="0006678A" w:rsidRDefault="0006678A" w:rsidP="0006678A">
                  <w:pPr>
                    <w:spacing w:after="120" w:line="320" w:lineRule="atLeast"/>
                    <w:rPr>
                      <w:rFonts w:ascii="Arial" w:hAnsi="Arial" w:cs="Arial"/>
                      <w:szCs w:val="20"/>
                    </w:rPr>
                  </w:pPr>
                </w:p>
              </w:tc>
              <w:tc>
                <w:tcPr>
                  <w:tcW w:w="2520" w:type="dxa"/>
                </w:tcPr>
                <w:p w:rsidR="0006678A" w:rsidRPr="0006678A" w:rsidRDefault="0006678A" w:rsidP="0006678A">
                  <w:pPr>
                    <w:spacing w:after="120" w:line="320" w:lineRule="atLeast"/>
                    <w:ind w:hanging="108"/>
                    <w:rPr>
                      <w:rFonts w:ascii="Arial" w:hAnsi="Arial" w:cs="Arial"/>
                      <w:szCs w:val="20"/>
                    </w:rPr>
                  </w:pPr>
                </w:p>
              </w:tc>
            </w:tr>
            <w:tr w:rsidR="0006678A" w:rsidRPr="0006678A" w:rsidTr="009614F4">
              <w:tc>
                <w:tcPr>
                  <w:tcW w:w="207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Raisins</w:t>
                  </w:r>
                </w:p>
              </w:tc>
              <w:tc>
                <w:tcPr>
                  <w:tcW w:w="1080" w:type="dxa"/>
                  <w:vAlign w:val="center"/>
                </w:tcPr>
                <w:p w:rsidR="0006678A" w:rsidRPr="0006678A" w:rsidRDefault="0006678A" w:rsidP="0006678A">
                  <w:pPr>
                    <w:spacing w:after="120" w:line="320" w:lineRule="atLeast"/>
                    <w:rPr>
                      <w:rFonts w:ascii="Arial" w:hAnsi="Arial" w:cs="Arial"/>
                      <w:szCs w:val="20"/>
                    </w:rPr>
                  </w:pPr>
                </w:p>
              </w:tc>
              <w:tc>
                <w:tcPr>
                  <w:tcW w:w="1080" w:type="dxa"/>
                  <w:vAlign w:val="center"/>
                </w:tcPr>
                <w:p w:rsidR="0006678A" w:rsidRPr="0006678A" w:rsidRDefault="0006678A" w:rsidP="0006678A">
                  <w:pPr>
                    <w:spacing w:after="120" w:line="320" w:lineRule="atLeast"/>
                    <w:rPr>
                      <w:rFonts w:ascii="Arial" w:hAnsi="Arial" w:cs="Arial"/>
                      <w:szCs w:val="20"/>
                    </w:rPr>
                  </w:pPr>
                </w:p>
              </w:tc>
              <w:tc>
                <w:tcPr>
                  <w:tcW w:w="1980" w:type="dxa"/>
                </w:tcPr>
                <w:p w:rsidR="0006678A" w:rsidRPr="0006678A" w:rsidRDefault="0006678A" w:rsidP="0006678A">
                  <w:pPr>
                    <w:spacing w:after="120" w:line="320" w:lineRule="atLeast"/>
                    <w:rPr>
                      <w:rFonts w:ascii="Arial" w:hAnsi="Arial" w:cs="Arial"/>
                      <w:szCs w:val="20"/>
                    </w:rPr>
                  </w:pPr>
                </w:p>
              </w:tc>
              <w:tc>
                <w:tcPr>
                  <w:tcW w:w="2520" w:type="dxa"/>
                </w:tcPr>
                <w:p w:rsidR="0006678A" w:rsidRPr="0006678A" w:rsidRDefault="0006678A" w:rsidP="0006678A">
                  <w:pPr>
                    <w:spacing w:after="120" w:line="320" w:lineRule="atLeast"/>
                    <w:rPr>
                      <w:rFonts w:ascii="Arial" w:hAnsi="Arial" w:cs="Arial"/>
                      <w:szCs w:val="20"/>
                    </w:rPr>
                  </w:pPr>
                </w:p>
              </w:tc>
            </w:tr>
            <w:tr w:rsidR="0006678A" w:rsidRPr="0006678A" w:rsidTr="009614F4">
              <w:tc>
                <w:tcPr>
                  <w:tcW w:w="207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 xml:space="preserve">Peanuts </w:t>
                  </w:r>
                </w:p>
              </w:tc>
              <w:tc>
                <w:tcPr>
                  <w:tcW w:w="1080" w:type="dxa"/>
                  <w:vAlign w:val="center"/>
                </w:tcPr>
                <w:p w:rsidR="0006678A" w:rsidRPr="0006678A" w:rsidRDefault="0006678A" w:rsidP="0006678A">
                  <w:pPr>
                    <w:spacing w:after="120" w:line="320" w:lineRule="atLeast"/>
                    <w:rPr>
                      <w:rFonts w:ascii="Arial" w:hAnsi="Arial" w:cs="Arial"/>
                      <w:szCs w:val="20"/>
                    </w:rPr>
                  </w:pPr>
                </w:p>
              </w:tc>
              <w:tc>
                <w:tcPr>
                  <w:tcW w:w="1080" w:type="dxa"/>
                  <w:vAlign w:val="center"/>
                </w:tcPr>
                <w:p w:rsidR="0006678A" w:rsidRPr="0006678A" w:rsidRDefault="0006678A" w:rsidP="0006678A">
                  <w:pPr>
                    <w:spacing w:after="120" w:line="320" w:lineRule="atLeast"/>
                    <w:rPr>
                      <w:rFonts w:ascii="Arial" w:hAnsi="Arial" w:cs="Arial"/>
                      <w:szCs w:val="20"/>
                    </w:rPr>
                  </w:pPr>
                </w:p>
              </w:tc>
              <w:tc>
                <w:tcPr>
                  <w:tcW w:w="1980" w:type="dxa"/>
                </w:tcPr>
                <w:p w:rsidR="0006678A" w:rsidRPr="0006678A" w:rsidRDefault="0006678A" w:rsidP="0006678A">
                  <w:pPr>
                    <w:spacing w:after="120" w:line="320" w:lineRule="atLeast"/>
                    <w:rPr>
                      <w:rFonts w:ascii="Arial" w:hAnsi="Arial" w:cs="Arial"/>
                      <w:szCs w:val="20"/>
                    </w:rPr>
                  </w:pPr>
                </w:p>
              </w:tc>
              <w:tc>
                <w:tcPr>
                  <w:tcW w:w="2520" w:type="dxa"/>
                </w:tcPr>
                <w:p w:rsidR="0006678A" w:rsidRPr="0006678A" w:rsidRDefault="0006678A" w:rsidP="0006678A">
                  <w:pPr>
                    <w:spacing w:after="120" w:line="320" w:lineRule="atLeast"/>
                    <w:rPr>
                      <w:rFonts w:ascii="Arial" w:hAnsi="Arial" w:cs="Arial"/>
                      <w:szCs w:val="20"/>
                    </w:rPr>
                  </w:pPr>
                </w:p>
              </w:tc>
            </w:tr>
            <w:tr w:rsidR="0006678A" w:rsidRPr="0006678A" w:rsidTr="009614F4">
              <w:tc>
                <w:tcPr>
                  <w:tcW w:w="2070" w:type="dxa"/>
                  <w:vAlign w:val="center"/>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Ketchup (24 oz)</w:t>
                  </w:r>
                </w:p>
              </w:tc>
              <w:tc>
                <w:tcPr>
                  <w:tcW w:w="1080" w:type="dxa"/>
                </w:tcPr>
                <w:p w:rsidR="0006678A" w:rsidRPr="0006678A" w:rsidRDefault="0006678A" w:rsidP="0006678A">
                  <w:pPr>
                    <w:spacing w:after="120" w:line="320" w:lineRule="atLeast"/>
                    <w:rPr>
                      <w:rFonts w:ascii="Arial" w:hAnsi="Arial" w:cs="Arial"/>
                      <w:szCs w:val="20"/>
                    </w:rPr>
                  </w:pPr>
                </w:p>
              </w:tc>
              <w:tc>
                <w:tcPr>
                  <w:tcW w:w="1080" w:type="dxa"/>
                </w:tcPr>
                <w:p w:rsidR="0006678A" w:rsidRPr="0006678A" w:rsidRDefault="0006678A" w:rsidP="0006678A">
                  <w:pPr>
                    <w:spacing w:after="120" w:line="320" w:lineRule="atLeast"/>
                    <w:rPr>
                      <w:rFonts w:ascii="Arial" w:hAnsi="Arial" w:cs="Arial"/>
                      <w:szCs w:val="20"/>
                    </w:rPr>
                  </w:pPr>
                </w:p>
              </w:tc>
              <w:tc>
                <w:tcPr>
                  <w:tcW w:w="1980" w:type="dxa"/>
                </w:tcPr>
                <w:p w:rsidR="0006678A" w:rsidRPr="0006678A" w:rsidRDefault="0006678A" w:rsidP="0006678A">
                  <w:pPr>
                    <w:spacing w:after="120" w:line="320" w:lineRule="atLeast"/>
                    <w:rPr>
                      <w:rFonts w:ascii="Arial" w:hAnsi="Arial" w:cs="Arial"/>
                      <w:szCs w:val="20"/>
                    </w:rPr>
                  </w:pPr>
                </w:p>
              </w:tc>
              <w:tc>
                <w:tcPr>
                  <w:tcW w:w="2520" w:type="dxa"/>
                </w:tcPr>
                <w:p w:rsidR="0006678A" w:rsidRPr="0006678A" w:rsidRDefault="0006678A" w:rsidP="0006678A">
                  <w:pPr>
                    <w:spacing w:after="120" w:line="320" w:lineRule="atLeast"/>
                    <w:rPr>
                      <w:rFonts w:ascii="Arial" w:hAnsi="Arial" w:cs="Arial"/>
                      <w:szCs w:val="20"/>
                    </w:rPr>
                  </w:pPr>
                </w:p>
              </w:tc>
            </w:tr>
          </w:tbl>
          <w:p w:rsidR="0006678A" w:rsidRPr="0006678A" w:rsidRDefault="0006678A" w:rsidP="0006678A">
            <w:pPr>
              <w:spacing w:after="120" w:line="320" w:lineRule="atLeast"/>
              <w:ind w:left="540" w:hanging="540"/>
              <w:rPr>
                <w:rFonts w:ascii="Arial" w:hAnsi="Arial" w:cs="Arial"/>
                <w:b/>
                <w:szCs w:val="20"/>
              </w:rPr>
            </w:pPr>
          </w:p>
        </w:tc>
      </w:tr>
      <w:tr w:rsidR="0006678A" w:rsidRPr="0006678A" w:rsidTr="0089794D">
        <w:trPr>
          <w:cantSplit/>
        </w:trPr>
        <w:tc>
          <w:tcPr>
            <w:tcW w:w="9648" w:type="dxa"/>
            <w:shd w:val="clear" w:color="auto" w:fill="auto"/>
          </w:tcPr>
          <w:p w:rsidR="0006678A" w:rsidRPr="0006678A" w:rsidRDefault="0006678A" w:rsidP="0006678A">
            <w:pPr>
              <w:spacing w:after="120" w:line="320" w:lineRule="atLeast"/>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d.</w:t>
            </w:r>
            <w:r w:rsidRPr="0006678A">
              <w:rPr>
                <w:rFonts w:ascii="Arial" w:hAnsi="Arial" w:cs="Arial"/>
                <w:szCs w:val="20"/>
              </w:rPr>
              <w:tab/>
              <w:t>For the items in the table, what is the total of the differences in the actual prices for the items minus the prices predicted by your line? Explain what your answer means in terms of the prices.</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360" w:hanging="360"/>
              <w:textAlignment w:val="baseline"/>
              <w:rPr>
                <w:rFonts w:ascii="Arial" w:hAnsi="Arial" w:cs="Arial"/>
                <w:szCs w:val="20"/>
              </w:rPr>
            </w:pPr>
            <w:r w:rsidRPr="0006678A">
              <w:rPr>
                <w:rFonts w:ascii="Arial" w:hAnsi="Arial" w:cs="Arial"/>
                <w:szCs w:val="20"/>
              </w:rPr>
              <w:lastRenderedPageBreak/>
              <w:t>2</w:t>
            </w:r>
            <w:r w:rsidRPr="0006678A">
              <w:rPr>
                <w:rFonts w:ascii="Arial" w:hAnsi="Arial" w:cs="Arial"/>
                <w:b/>
                <w:szCs w:val="20"/>
              </w:rPr>
              <w:t>.</w:t>
            </w:r>
            <w:r w:rsidRPr="0006678A">
              <w:rPr>
                <w:rFonts w:ascii="Arial" w:hAnsi="Arial" w:cs="Arial"/>
                <w:b/>
                <w:szCs w:val="20"/>
              </w:rPr>
              <w:tab/>
            </w:r>
            <w:r w:rsidRPr="0006678A">
              <w:rPr>
                <w:rFonts w:ascii="Arial" w:hAnsi="Arial" w:cs="Arial"/>
                <w:szCs w:val="20"/>
              </w:rPr>
              <w:t>For an article they were writing, the class wanted to describe how far off the predicted prices were from the actual prices for the items at the two stores.</w:t>
            </w:r>
          </w:p>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b/>
                <w:szCs w:val="20"/>
              </w:rPr>
            </w:pPr>
            <w:r w:rsidRPr="0006678A">
              <w:rPr>
                <w:rFonts w:ascii="Arial" w:hAnsi="Arial" w:cs="Arial"/>
                <w:szCs w:val="20"/>
              </w:rPr>
              <w:t>a.</w:t>
            </w:r>
            <w:r w:rsidRPr="0006678A">
              <w:rPr>
                <w:rFonts w:ascii="Arial" w:hAnsi="Arial" w:cs="Arial"/>
                <w:szCs w:val="20"/>
              </w:rPr>
              <w:tab/>
              <w:t xml:space="preserve">Marj claimed the sum of the differences in actual price minus predicted price for the items in the table was -0.59, or about </w:t>
            </w:r>
            <w:bookmarkStart w:id="1" w:name="MTBlankEqn"/>
            <w:r w:rsidR="002A503F" w:rsidRPr="002A503F">
              <w:rPr>
                <w:position w:val="-24"/>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14" o:title=""/>
                </v:shape>
                <o:OLEObject Type="Embed" ProgID="Equation.DSMT4" ShapeID="_x0000_i1025" DrawAspect="Content" ObjectID="_1520162785" r:id="rId15"/>
              </w:object>
            </w:r>
            <w:bookmarkEnd w:id="1"/>
            <w:r w:rsidR="002A503F" w:rsidRPr="002A503F">
              <w:rPr>
                <w:rFonts w:ascii="Arial" w:hAnsi="Arial" w:cs="Arial"/>
                <w:szCs w:val="20"/>
              </w:rPr>
              <w:t xml:space="preserve"> </w:t>
            </w:r>
            <w:r w:rsidRPr="0006678A">
              <w:rPr>
                <w:rFonts w:ascii="Arial" w:hAnsi="Arial" w:cs="Arial"/>
                <w:szCs w:val="20"/>
              </w:rPr>
              <w:t>cents per item. Petra disagreed and said if you found the mean the way Marj did, you could have a sum of the differences in actual minus predicted prices to be 0, when there really were a lot of “differences”. Whose reasoning makes the most sense and why? Give an example to support your thinking.</w:t>
            </w:r>
          </w:p>
          <w:p w:rsidR="0006678A" w:rsidRDefault="0006678A" w:rsidP="0006678A">
            <w:pPr>
              <w:spacing w:after="120" w:line="320" w:lineRule="atLeast"/>
              <w:ind w:left="720"/>
              <w:rPr>
                <w:rFonts w:ascii="Arial" w:hAnsi="Arial" w:cs="Arial"/>
                <w:i/>
                <w:szCs w:val="20"/>
              </w:rPr>
            </w:pP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color w:val="1C1C1C"/>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b.</w:t>
            </w:r>
            <w:r w:rsidRPr="0006678A">
              <w:rPr>
                <w:rFonts w:ascii="Arial" w:hAnsi="Arial" w:cs="Arial"/>
                <w:szCs w:val="20"/>
              </w:rPr>
              <w:tab/>
              <w:t xml:space="preserve">Hilary suggested finding the sum of the differences by taking the absolute value of the differences and then adding. What do you think about Hilary’s reasoning? </w:t>
            </w:r>
          </w:p>
          <w:p w:rsidR="0006678A" w:rsidRDefault="0006678A" w:rsidP="0006678A">
            <w:pPr>
              <w:spacing w:after="120" w:line="320" w:lineRule="atLeast"/>
              <w:ind w:left="720"/>
              <w:rPr>
                <w:rFonts w:ascii="Arial" w:hAnsi="Arial" w:cs="Arial"/>
                <w:szCs w:val="20"/>
              </w:rPr>
            </w:pPr>
          </w:p>
          <w:p w:rsidR="0006678A" w:rsidRPr="0006678A" w:rsidRDefault="0006678A" w:rsidP="0006678A">
            <w:pPr>
              <w:spacing w:after="120" w:line="320" w:lineRule="atLeast"/>
              <w:ind w:left="720"/>
              <w:rPr>
                <w:rFonts w:ascii="Arial" w:hAnsi="Arial" w:cs="Arial"/>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c.</w:t>
            </w:r>
            <w:r w:rsidRPr="0006678A">
              <w:rPr>
                <w:rFonts w:ascii="Arial" w:hAnsi="Arial" w:cs="Arial"/>
                <w:szCs w:val="20"/>
              </w:rPr>
              <w:tab/>
              <w:t>Anita said she would find the mean difference by squaring all the differences and finding the sum of the squared differences. What do you think about Anita’s reasoning?</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d.</w:t>
            </w:r>
            <w:r w:rsidRPr="0006678A">
              <w:rPr>
                <w:rFonts w:cs="Arial"/>
                <w:sz w:val="24"/>
                <w:szCs w:val="20"/>
              </w:rPr>
              <w:tab/>
              <w:t>Use one of the methods described in b) and c) to find the sum of the differences in prices. Compare your answer with others. What might explain differences?</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left="360" w:hanging="360"/>
              <w:contextualSpacing w:val="0"/>
              <w:textAlignment w:val="baseline"/>
              <w:rPr>
                <w:rFonts w:cs="Arial"/>
                <w:sz w:val="24"/>
                <w:szCs w:val="20"/>
              </w:rPr>
            </w:pPr>
            <w:r w:rsidRPr="0006678A">
              <w:rPr>
                <w:rFonts w:cs="Arial"/>
                <w:sz w:val="24"/>
                <w:szCs w:val="20"/>
              </w:rPr>
              <w:t>3.</w:t>
            </w:r>
            <w:r w:rsidRPr="0006678A">
              <w:rPr>
                <w:rFonts w:cs="Arial"/>
                <w:sz w:val="24"/>
                <w:szCs w:val="20"/>
              </w:rPr>
              <w:tab/>
              <w:t>SAD is the sum of the absolute value of all of the differences. Select All Segments then Show SAD.</w:t>
            </w:r>
          </w:p>
          <w:p w:rsidR="0006678A" w:rsidRPr="0006678A" w:rsidRDefault="0006678A" w:rsidP="0006678A">
            <w:pPr>
              <w:overflowPunct w:val="0"/>
              <w:autoSpaceDE w:val="0"/>
              <w:autoSpaceDN w:val="0"/>
              <w:adjustRightInd w:val="0"/>
              <w:spacing w:after="120" w:line="320" w:lineRule="atLeast"/>
              <w:ind w:left="720" w:hanging="360"/>
              <w:textAlignment w:val="baseline"/>
            </w:pPr>
            <w:r w:rsidRPr="0006678A">
              <w:rPr>
                <w:rFonts w:ascii="Arial" w:hAnsi="Arial" w:cs="Arial"/>
                <w:szCs w:val="20"/>
              </w:rPr>
              <w:t>a.</w:t>
            </w:r>
            <w:r w:rsidRPr="0006678A">
              <w:rPr>
                <w:rFonts w:ascii="Arial" w:hAnsi="Arial" w:cs="Arial"/>
                <w:szCs w:val="20"/>
              </w:rPr>
              <w:tab/>
              <w:t>How does the value for SAD relate to the scatter plot and line?</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b.</w:t>
            </w:r>
            <w:r w:rsidRPr="0006678A">
              <w:rPr>
                <w:rFonts w:cs="Arial"/>
                <w:sz w:val="24"/>
                <w:szCs w:val="20"/>
              </w:rPr>
              <w:tab/>
              <w:t>The predicted cost of all of the items at Store B using the equation B = 1.25 A is $63.38, and the actual cost was $59.58. How does the difference, actual total cost minus predicted total cost compare to the SAD? Explain any differences.</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c.</w:t>
            </w:r>
            <w:r w:rsidRPr="0006678A">
              <w:rPr>
                <w:rFonts w:cs="Arial"/>
                <w:sz w:val="24"/>
                <w:szCs w:val="20"/>
              </w:rPr>
              <w:tab/>
              <w:t>Move the line. Describe what happens to the SAD.</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d.</w:t>
            </w:r>
            <w:r w:rsidRPr="0006678A">
              <w:rPr>
                <w:rFonts w:cs="Arial"/>
                <w:sz w:val="24"/>
                <w:szCs w:val="20"/>
              </w:rPr>
              <w:tab/>
              <w:t>Find a new line that has a smaller SAD than your original line. Explain what your SAD represents.</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left="360" w:hanging="360"/>
              <w:contextualSpacing w:val="0"/>
              <w:textAlignment w:val="baseline"/>
              <w:rPr>
                <w:rFonts w:cs="Arial"/>
                <w:sz w:val="24"/>
                <w:szCs w:val="20"/>
              </w:rPr>
            </w:pPr>
            <w:r w:rsidRPr="0006678A">
              <w:rPr>
                <w:rFonts w:cs="Arial"/>
                <w:sz w:val="24"/>
                <w:szCs w:val="20"/>
              </w:rPr>
              <w:t>4.</w:t>
            </w:r>
            <w:r w:rsidRPr="0006678A">
              <w:rPr>
                <w:rFonts w:cs="Arial"/>
                <w:sz w:val="24"/>
                <w:szCs w:val="20"/>
              </w:rPr>
              <w:tab/>
              <w:t>Identify the following statements as true or false. Be ready to explain your thinking.</w:t>
            </w:r>
          </w:p>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sz w:val="24"/>
              </w:rPr>
            </w:pPr>
            <w:r w:rsidRPr="0006678A">
              <w:rPr>
                <w:rFonts w:cs="Arial"/>
                <w:sz w:val="24"/>
                <w:szCs w:val="20"/>
              </w:rPr>
              <w:t>a.</w:t>
            </w:r>
            <w:r w:rsidRPr="0006678A">
              <w:rPr>
                <w:rFonts w:cs="Arial"/>
                <w:sz w:val="24"/>
                <w:szCs w:val="20"/>
              </w:rPr>
              <w:tab/>
              <w:t xml:space="preserve">The line </w:t>
            </w:r>
            <w:r w:rsidRPr="0006678A">
              <w:rPr>
                <w:rFonts w:cs="Arial"/>
                <w:i/>
                <w:sz w:val="24"/>
                <w:szCs w:val="20"/>
              </w:rPr>
              <w:t>y</w:t>
            </w:r>
            <w:r w:rsidRPr="0006678A">
              <w:rPr>
                <w:rFonts w:cs="Arial"/>
                <w:sz w:val="24"/>
                <w:szCs w:val="20"/>
              </w:rPr>
              <w:t xml:space="preserve"> = </w:t>
            </w:r>
            <w:r w:rsidRPr="0006678A">
              <w:rPr>
                <w:rFonts w:cs="Arial"/>
                <w:i/>
                <w:sz w:val="24"/>
                <w:szCs w:val="20"/>
              </w:rPr>
              <w:t>x</w:t>
            </w:r>
            <w:r w:rsidRPr="0006678A">
              <w:rPr>
                <w:rFonts w:cs="Arial"/>
                <w:sz w:val="24"/>
                <w:szCs w:val="20"/>
              </w:rPr>
              <w:t xml:space="preserve"> represents a relationship where all of the ordered pairs are of the form (</w:t>
            </w:r>
            <w:r w:rsidRPr="0006678A">
              <w:rPr>
                <w:rFonts w:cs="Arial"/>
                <w:i/>
                <w:sz w:val="24"/>
                <w:szCs w:val="20"/>
              </w:rPr>
              <w:t>x</w:t>
            </w:r>
            <w:r w:rsidRPr="0006678A">
              <w:rPr>
                <w:rFonts w:cs="Arial"/>
                <w:sz w:val="24"/>
                <w:szCs w:val="20"/>
              </w:rPr>
              <w:t xml:space="preserve">, </w:t>
            </w:r>
            <w:r w:rsidRPr="0006678A">
              <w:rPr>
                <w:rFonts w:cs="Arial"/>
                <w:i/>
                <w:sz w:val="24"/>
                <w:szCs w:val="20"/>
              </w:rPr>
              <w:t>x</w:t>
            </w:r>
            <w:r w:rsidRPr="0006678A">
              <w:rPr>
                <w:rFonts w:cs="Arial"/>
                <w:sz w:val="24"/>
                <w:szCs w:val="20"/>
              </w:rPr>
              <w:t>).</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b.</w:t>
            </w:r>
            <w:r w:rsidRPr="0006678A">
              <w:rPr>
                <w:rFonts w:cs="Arial"/>
                <w:sz w:val="24"/>
                <w:szCs w:val="20"/>
              </w:rPr>
              <w:tab/>
              <w:t xml:space="preserve">If the equation for a linear </w:t>
            </w:r>
            <w:r w:rsidRPr="0006678A">
              <w:rPr>
                <w:rFonts w:cs="Arial"/>
                <w:i/>
                <w:sz w:val="24"/>
                <w:szCs w:val="20"/>
              </w:rPr>
              <w:t>relationship</w:t>
            </w:r>
            <w:r w:rsidRPr="0006678A">
              <w:rPr>
                <w:rFonts w:cs="Arial"/>
                <w:sz w:val="24"/>
                <w:szCs w:val="20"/>
              </w:rPr>
              <w:t xml:space="preserve"> is </w:t>
            </w:r>
            <w:r w:rsidRPr="0006678A">
              <w:rPr>
                <w:rFonts w:cs="Arial"/>
                <w:i/>
                <w:sz w:val="24"/>
                <w:szCs w:val="20"/>
              </w:rPr>
              <w:t>y</w:t>
            </w:r>
            <w:r w:rsidRPr="0006678A">
              <w:rPr>
                <w:rFonts w:cs="Arial"/>
                <w:sz w:val="24"/>
                <w:szCs w:val="20"/>
              </w:rPr>
              <w:t xml:space="preserve"> = 2</w:t>
            </w:r>
            <w:r w:rsidRPr="0006678A">
              <w:rPr>
                <w:rFonts w:cs="Arial"/>
                <w:i/>
                <w:sz w:val="24"/>
                <w:szCs w:val="20"/>
              </w:rPr>
              <w:t>x</w:t>
            </w:r>
            <w:r w:rsidRPr="0006678A">
              <w:rPr>
                <w:rFonts w:cs="Arial"/>
                <w:sz w:val="24"/>
                <w:szCs w:val="20"/>
              </w:rPr>
              <w:t xml:space="preserve">, the </w:t>
            </w:r>
            <w:r w:rsidRPr="0006678A">
              <w:rPr>
                <w:rFonts w:cs="Arial"/>
                <w:i/>
                <w:sz w:val="24"/>
                <w:szCs w:val="20"/>
              </w:rPr>
              <w:t>x</w:t>
            </w:r>
            <w:r w:rsidRPr="0006678A">
              <w:rPr>
                <w:rFonts w:cs="Arial"/>
                <w:sz w:val="24"/>
                <w:szCs w:val="20"/>
              </w:rPr>
              <w:t xml:space="preserve">-values are twice as large as the </w:t>
            </w:r>
            <w:r w:rsidRPr="0006678A">
              <w:rPr>
                <w:rFonts w:cs="Arial"/>
                <w:i/>
                <w:sz w:val="24"/>
                <w:szCs w:val="20"/>
              </w:rPr>
              <w:t>y</w:t>
            </w:r>
            <w:r w:rsidRPr="0006678A">
              <w:rPr>
                <w:rFonts w:cs="Arial"/>
                <w:sz w:val="24"/>
                <w:szCs w:val="20"/>
              </w:rPr>
              <w:t>-values.</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c.</w:t>
            </w:r>
            <w:r w:rsidRPr="0006678A">
              <w:rPr>
                <w:rFonts w:cs="Arial"/>
                <w:sz w:val="24"/>
                <w:szCs w:val="20"/>
              </w:rPr>
              <w:tab/>
              <w:t>Suppose the equation that models a linear relationship is B = A, where A and B are greater than or equal to 0. If the point (A, B) is below the line, then B will be greater than A.</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d.</w:t>
            </w:r>
            <w:r w:rsidRPr="0006678A">
              <w:rPr>
                <w:rFonts w:cs="Arial"/>
                <w:sz w:val="24"/>
                <w:szCs w:val="20"/>
              </w:rPr>
              <w:tab/>
              <w:t>If the difference, actual price of an item minus the price predicted by a line, is negative, the point representing that item lies below the line.</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bl>
    <w:p w:rsidR="0006678A" w:rsidRDefault="0006678A">
      <w:r>
        <w:br w:type="page"/>
      </w:r>
    </w:p>
    <w:tbl>
      <w:tblPr>
        <w:tblW w:w="9648" w:type="dxa"/>
        <w:tblLayout w:type="fixed"/>
        <w:tblLook w:val="01E0" w:firstRow="1" w:lastRow="1" w:firstColumn="1" w:lastColumn="1" w:noHBand="0" w:noVBand="0"/>
      </w:tblPr>
      <w:tblGrid>
        <w:gridCol w:w="9648"/>
      </w:tblGrid>
      <w:tr w:rsidR="0006678A" w:rsidRPr="0006678A" w:rsidTr="0089794D">
        <w:trPr>
          <w:cantSplit/>
        </w:trPr>
        <w:tc>
          <w:tcPr>
            <w:tcW w:w="9648" w:type="dxa"/>
            <w:shd w:val="clear" w:color="auto" w:fill="auto"/>
          </w:tcPr>
          <w:p w:rsidR="0006678A" w:rsidRPr="0006678A" w:rsidRDefault="0006678A" w:rsidP="0006678A">
            <w:pPr>
              <w:tabs>
                <w:tab w:val="right" w:leader="underscore" w:pos="9266"/>
              </w:tabs>
              <w:spacing w:after="120" w:line="320" w:lineRule="atLeast"/>
              <w:rPr>
                <w:rFonts w:ascii="Arial" w:hAnsi="Arial" w:cs="Arial"/>
                <w:szCs w:val="20"/>
              </w:rPr>
            </w:pPr>
            <w:r w:rsidRPr="0006678A">
              <w:rPr>
                <w:rFonts w:ascii="Arial" w:hAnsi="Arial" w:cs="Arial"/>
                <w:b/>
                <w:noProof/>
                <w:szCs w:val="20"/>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6678A">
              <w:rPr>
                <w:rFonts w:ascii="Arial" w:hAnsi="Arial" w:cs="Arial"/>
                <w:b/>
                <w:szCs w:val="20"/>
              </w:rPr>
              <w:t xml:space="preserve">Activity 2 </w:t>
            </w:r>
            <w:r w:rsidRPr="0006678A">
              <w:rPr>
                <w:rFonts w:ascii="Arial" w:hAnsi="Arial" w:cs="Arial"/>
                <w:b/>
                <w:sz w:val="20"/>
                <w:szCs w:val="20"/>
              </w:rPr>
              <w:t>[Page 2.2]</w:t>
            </w: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360" w:hanging="360"/>
              <w:textAlignment w:val="baseline"/>
              <w:rPr>
                <w:rFonts w:ascii="Arial" w:hAnsi="Arial" w:cs="Arial"/>
                <w:szCs w:val="20"/>
              </w:rPr>
            </w:pPr>
            <w:r w:rsidRPr="0006678A">
              <w:rPr>
                <w:rFonts w:ascii="Arial" w:hAnsi="Arial" w:cs="Arial"/>
                <w:szCs w:val="20"/>
              </w:rPr>
              <w:t>1.</w:t>
            </w:r>
            <w:r w:rsidRPr="0006678A">
              <w:rPr>
                <w:rFonts w:ascii="Arial" w:hAnsi="Arial" w:cs="Arial"/>
                <w:szCs w:val="20"/>
              </w:rPr>
              <w:tab/>
              <w:t>Determine the error in using the line to predict the bite force for the Indian Gharial.</w:t>
            </w:r>
          </w:p>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a.</w:t>
            </w:r>
            <w:r w:rsidRPr="0006678A">
              <w:rPr>
                <w:rFonts w:ascii="Arial" w:hAnsi="Arial" w:cs="Arial"/>
                <w:szCs w:val="20"/>
              </w:rPr>
              <w:tab/>
              <w:t>What does the value tell you?</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b.</w:t>
            </w:r>
            <w:r w:rsidRPr="0006678A">
              <w:rPr>
                <w:rFonts w:ascii="Arial" w:hAnsi="Arial" w:cs="Arial"/>
                <w:szCs w:val="20"/>
              </w:rPr>
              <w:tab/>
              <w:t>Thom says that the length of the segment from this point to the line is larger than all of the other segments together. How could you decide if he is correct?</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c.</w:t>
            </w:r>
            <w:r w:rsidRPr="0006678A">
              <w:rPr>
                <w:rFonts w:ascii="Arial" w:hAnsi="Arial" w:cs="Arial"/>
                <w:szCs w:val="20"/>
              </w:rPr>
              <w:tab/>
              <w:t>Move the line to minimize the total sum of the absolute distances. What is the equation of your line?  Compare your line to others in your class. Who has the smallest SAD?</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d.</w:t>
            </w:r>
            <w:r w:rsidRPr="0006678A">
              <w:rPr>
                <w:rFonts w:ascii="Arial" w:hAnsi="Arial" w:cs="Arial"/>
                <w:szCs w:val="20"/>
              </w:rPr>
              <w:tab/>
              <w:t>What is the mean absolute deviation of the difference in the actual values for a given weight and the values predicted using your model?</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360" w:hanging="360"/>
              <w:textAlignment w:val="baseline"/>
              <w:rPr>
                <w:rFonts w:ascii="Arial" w:hAnsi="Arial" w:cs="Arial"/>
                <w:szCs w:val="20"/>
              </w:rPr>
            </w:pPr>
            <w:r w:rsidRPr="0006678A">
              <w:rPr>
                <w:rFonts w:ascii="Arial" w:hAnsi="Arial" w:cs="Arial"/>
                <w:szCs w:val="20"/>
              </w:rPr>
              <w:t>2.</w:t>
            </w:r>
            <w:r w:rsidRPr="0006678A">
              <w:rPr>
                <w:rFonts w:ascii="Arial" w:hAnsi="Arial" w:cs="Arial"/>
                <w:szCs w:val="20"/>
              </w:rPr>
              <w:tab/>
              <w:t xml:space="preserve">Another crocodile, Croc G, with a body mass of 350 pounds had a bite force of </w:t>
            </w:r>
            <w:r w:rsidR="009614F4">
              <w:rPr>
                <w:rFonts w:ascii="Arial" w:hAnsi="Arial" w:cs="Arial"/>
                <w:szCs w:val="20"/>
              </w:rPr>
              <w:br/>
            </w:r>
            <w:r w:rsidRPr="0006678A">
              <w:rPr>
                <w:rFonts w:ascii="Arial" w:hAnsi="Arial" w:cs="Arial"/>
                <w:szCs w:val="20"/>
              </w:rPr>
              <w:t>1100 psi.</w:t>
            </w:r>
          </w:p>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a.</w:t>
            </w:r>
            <w:r w:rsidRPr="0006678A">
              <w:rPr>
                <w:rFonts w:ascii="Arial" w:hAnsi="Arial" w:cs="Arial"/>
                <w:szCs w:val="20"/>
              </w:rPr>
              <w:tab/>
              <w:t>How do you think the SAD will change if you add Croc G to the plot?</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b.</w:t>
            </w:r>
            <w:r w:rsidRPr="0006678A">
              <w:rPr>
                <w:rFonts w:ascii="Arial" w:hAnsi="Arial" w:cs="Arial"/>
                <w:szCs w:val="20"/>
              </w:rPr>
              <w:tab/>
              <w:t>What do you think will happen to the original SAD of 2288.08 psi if a crocodile that weighs 200 pounds and has a bite force of 800 psi is added to the plot?</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c.</w:t>
            </w:r>
            <w:r w:rsidRPr="0006678A">
              <w:rPr>
                <w:rFonts w:ascii="Arial" w:hAnsi="Arial" w:cs="Arial"/>
                <w:szCs w:val="20"/>
              </w:rPr>
              <w:tab/>
              <w:t>If you add a point representing a crocodile that weighs 200 pounds with a bite force of 1000 psi, do you think the SAD will increase, decrease or remain the same?</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360" w:hanging="360"/>
              <w:textAlignment w:val="baseline"/>
              <w:rPr>
                <w:rFonts w:ascii="Arial" w:hAnsi="Arial" w:cs="Arial"/>
                <w:szCs w:val="20"/>
              </w:rPr>
            </w:pPr>
            <w:r w:rsidRPr="0006678A">
              <w:rPr>
                <w:rFonts w:ascii="Arial" w:hAnsi="Arial" w:cs="Arial"/>
                <w:szCs w:val="20"/>
              </w:rPr>
              <w:t>3.</w:t>
            </w:r>
            <w:r w:rsidRPr="0006678A">
              <w:rPr>
                <w:rFonts w:ascii="Arial" w:hAnsi="Arial" w:cs="Arial"/>
                <w:szCs w:val="20"/>
              </w:rPr>
              <w:tab/>
              <w:t>In 2012, an American alligator named Hercules was weighed and his bite force measured.</w:t>
            </w:r>
          </w:p>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a.</w:t>
            </w:r>
            <w:r w:rsidRPr="0006678A">
              <w:rPr>
                <w:rFonts w:cs="Arial"/>
                <w:sz w:val="24"/>
                <w:szCs w:val="20"/>
              </w:rPr>
              <w:tab/>
              <w:t>Use your equation to predict the bite force given that Hercules weighed 665 pounds.</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b.</w:t>
            </w:r>
            <w:r w:rsidRPr="0006678A">
              <w:rPr>
                <w:rFonts w:ascii="Arial" w:hAnsi="Arial" w:cs="Arial"/>
                <w:szCs w:val="20"/>
              </w:rPr>
              <w:tab/>
              <w:t>Use the MAD you found in 1d) to find an interval that would typically contain the bite force for Hercules.</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c.</w:t>
            </w:r>
            <w:r w:rsidRPr="0006678A">
              <w:rPr>
                <w:rFonts w:ascii="Arial" w:hAnsi="Arial" w:cs="Arial"/>
                <w:szCs w:val="20"/>
              </w:rPr>
              <w:tab/>
              <w:t>Hercules actually</w:t>
            </w:r>
            <w:r w:rsidR="00244A8F">
              <w:rPr>
                <w:rFonts w:ascii="Arial" w:hAnsi="Arial" w:cs="Arial"/>
                <w:szCs w:val="20"/>
              </w:rPr>
              <w:t xml:space="preserve"> had a bite force of 2125 psi. </w:t>
            </w:r>
            <w:r w:rsidRPr="0006678A">
              <w:rPr>
                <w:rFonts w:ascii="Arial" w:hAnsi="Arial" w:cs="Arial"/>
                <w:szCs w:val="20"/>
              </w:rPr>
              <w:t>How well did your model predict his bite force?</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d.</w:t>
            </w:r>
            <w:r w:rsidRPr="0006678A">
              <w:rPr>
                <w:rFonts w:ascii="Arial" w:hAnsi="Arial" w:cs="Arial"/>
                <w:szCs w:val="20"/>
              </w:rPr>
              <w:tab/>
              <w:t>An adult male lion a weighs about 420 pounds and has a bite force of about 600 psi. Do you think it would be reasonable to use your model to estimate the bite force of other animals? Explain why or why not.</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bl>
    <w:p w:rsidR="00D2400D" w:rsidRDefault="00D2400D"/>
    <w:p w:rsidR="00D2400D" w:rsidRDefault="00D2400D">
      <w:r>
        <w:br w:type="page"/>
      </w:r>
    </w:p>
    <w:tbl>
      <w:tblPr>
        <w:tblW w:w="9648" w:type="dxa"/>
        <w:tblLayout w:type="fixed"/>
        <w:tblLook w:val="01E0" w:firstRow="1" w:lastRow="1" w:firstColumn="1" w:lastColumn="1" w:noHBand="0" w:noVBand="0"/>
      </w:tblPr>
      <w:tblGrid>
        <w:gridCol w:w="9648"/>
      </w:tblGrid>
      <w:tr w:rsidR="0006678A" w:rsidRPr="0006678A" w:rsidTr="0089794D">
        <w:trPr>
          <w:cantSplit/>
        </w:trPr>
        <w:tc>
          <w:tcPr>
            <w:tcW w:w="9648" w:type="dxa"/>
            <w:shd w:val="clear" w:color="auto" w:fill="auto"/>
          </w:tcPr>
          <w:p w:rsidR="0006678A" w:rsidRPr="0006678A" w:rsidRDefault="0006678A" w:rsidP="0006678A">
            <w:pPr>
              <w:tabs>
                <w:tab w:val="right" w:leader="underscore" w:pos="9266"/>
              </w:tabs>
              <w:spacing w:after="120" w:line="320" w:lineRule="atLeast"/>
              <w:rPr>
                <w:rFonts w:ascii="Arial" w:hAnsi="Arial" w:cs="Arial"/>
                <w:szCs w:val="20"/>
              </w:rPr>
            </w:pPr>
            <w:r w:rsidRPr="0006678A">
              <w:rPr>
                <w:rFonts w:ascii="Arial" w:hAnsi="Arial" w:cs="Arial"/>
                <w:b/>
                <w:noProof/>
                <w:szCs w:val="20"/>
              </w:rPr>
              <w:drawing>
                <wp:inline distT="0" distB="0" distL="0" distR="0">
                  <wp:extent cx="361950" cy="276225"/>
                  <wp:effectExtent l="0" t="0" r="0" b="9525"/>
                  <wp:docPr id="25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6678A">
              <w:rPr>
                <w:rFonts w:ascii="Arial" w:hAnsi="Arial" w:cs="Arial"/>
                <w:b/>
                <w:szCs w:val="20"/>
              </w:rPr>
              <w:t xml:space="preserve">Activity 3 </w:t>
            </w:r>
            <w:r w:rsidRPr="0006678A">
              <w:rPr>
                <w:rFonts w:ascii="Arial" w:hAnsi="Arial" w:cs="Arial"/>
                <w:b/>
                <w:sz w:val="20"/>
                <w:szCs w:val="20"/>
              </w:rPr>
              <w:t>[Page 3.2]</w:t>
            </w: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left="360" w:hanging="360"/>
              <w:contextualSpacing w:val="0"/>
              <w:textAlignment w:val="baseline"/>
              <w:rPr>
                <w:rFonts w:cs="Arial"/>
                <w:sz w:val="24"/>
                <w:szCs w:val="20"/>
              </w:rPr>
            </w:pPr>
            <w:r w:rsidRPr="0006678A">
              <w:rPr>
                <w:rFonts w:cs="Arial"/>
                <w:sz w:val="24"/>
                <w:szCs w:val="20"/>
              </w:rPr>
              <w:t>1.</w:t>
            </w:r>
            <w:r w:rsidRPr="0006678A">
              <w:rPr>
                <w:rFonts w:cs="Arial"/>
                <w:sz w:val="24"/>
                <w:szCs w:val="20"/>
              </w:rPr>
              <w:tab/>
              <w:t>Many different lines can be drawn to fit a linear relationship. One method to find a good fit is to keep the sum of all the absolute values of the differences between the predicted and actual values (SAD) as small as possible. Another method is to see if there is any pattern or predictability in the residuals (errors). If you can describe a pattern in the error in predicting the dependent variable, you might be able to find a better model. The “scatter” around a line you are using to model a linear relationship (called a regression line) should appear to be random.</w:t>
            </w:r>
          </w:p>
          <w:p w:rsidR="0006678A" w:rsidRPr="0006678A" w:rsidRDefault="0006678A" w:rsidP="0006678A">
            <w:pPr>
              <w:overflowPunct w:val="0"/>
              <w:autoSpaceDE w:val="0"/>
              <w:autoSpaceDN w:val="0"/>
              <w:adjustRightInd w:val="0"/>
              <w:spacing w:after="120" w:line="320" w:lineRule="atLeast"/>
              <w:ind w:left="720" w:hanging="360"/>
              <w:textAlignment w:val="baseline"/>
              <w:rPr>
                <w:rFonts w:ascii="Arial" w:hAnsi="Arial" w:cs="Arial"/>
                <w:szCs w:val="20"/>
              </w:rPr>
            </w:pPr>
            <w:r w:rsidRPr="0006678A">
              <w:rPr>
                <w:rFonts w:ascii="Arial" w:hAnsi="Arial" w:cs="Arial"/>
                <w:szCs w:val="20"/>
              </w:rPr>
              <w:t>a.</w:t>
            </w:r>
            <w:r w:rsidRPr="0006678A">
              <w:rPr>
                <w:rFonts w:ascii="Arial" w:hAnsi="Arial" w:cs="Arial"/>
                <w:szCs w:val="20"/>
              </w:rPr>
              <w:tab/>
              <w:t>Select Show SAD. What is the SAD for the l</w:t>
            </w:r>
            <w:r w:rsidR="00244A8F">
              <w:rPr>
                <w:rFonts w:ascii="Arial" w:hAnsi="Arial" w:cs="Arial"/>
                <w:szCs w:val="20"/>
              </w:rPr>
              <w:t xml:space="preserve">ine on the screen? </w:t>
            </w:r>
            <w:r w:rsidRPr="0006678A">
              <w:rPr>
                <w:rFonts w:ascii="Arial" w:hAnsi="Arial" w:cs="Arial"/>
                <w:szCs w:val="20"/>
              </w:rPr>
              <w:t>What does that number represent?</w:t>
            </w:r>
          </w:p>
          <w:p w:rsidR="0006678A" w:rsidRDefault="0006678A" w:rsidP="0006678A">
            <w:pPr>
              <w:spacing w:after="120" w:line="320" w:lineRule="atLeast"/>
              <w:ind w:left="720"/>
              <w:rPr>
                <w:rFonts w:ascii="Arial" w:hAnsi="Arial" w:cs="Arial"/>
                <w:i/>
                <w:szCs w:val="20"/>
              </w:rPr>
            </w:pPr>
          </w:p>
          <w:p w:rsidR="0006678A" w:rsidRPr="0006678A" w:rsidRDefault="0006678A" w:rsidP="0006678A">
            <w:pPr>
              <w:spacing w:after="120" w:line="320" w:lineRule="atLeast"/>
              <w:ind w:left="720"/>
              <w:rPr>
                <w:rFonts w:ascii="Arial" w:hAnsi="Arial" w:cs="Arial"/>
                <w:i/>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b.</w:t>
            </w:r>
            <w:r w:rsidRPr="0006678A">
              <w:rPr>
                <w:rFonts w:cs="Arial"/>
                <w:sz w:val="24"/>
                <w:szCs w:val="20"/>
              </w:rPr>
              <w:tab/>
              <w:t xml:space="preserve">Trey moved the line and the equation for his new line is P = 9.44D+25. Create Trey’s line. Did his new line reduce the SAD? </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b/>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c.</w:t>
            </w:r>
            <w:r w:rsidRPr="0006678A">
              <w:rPr>
                <w:rFonts w:cs="Arial"/>
                <w:sz w:val="24"/>
                <w:szCs w:val="20"/>
              </w:rPr>
              <w:tab/>
              <w:t>Do the points on the residual plot seem to be randomly scattered? Explain your reasoning.</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d.</w:t>
            </w:r>
            <w:r w:rsidRPr="0006678A">
              <w:rPr>
                <w:rFonts w:cs="Arial"/>
                <w:sz w:val="24"/>
                <w:szCs w:val="20"/>
              </w:rPr>
              <w:tab/>
              <w:t>Move the line until the residuals seem to be random. What is the equation for your line? The SAD?</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hanging="360"/>
              <w:contextualSpacing w:val="0"/>
              <w:textAlignment w:val="baseline"/>
              <w:rPr>
                <w:rFonts w:cs="Arial"/>
                <w:sz w:val="24"/>
                <w:szCs w:val="20"/>
              </w:rPr>
            </w:pPr>
            <w:r w:rsidRPr="0006678A">
              <w:rPr>
                <w:rFonts w:cs="Arial"/>
                <w:sz w:val="24"/>
                <w:szCs w:val="20"/>
              </w:rPr>
              <w:t>e.</w:t>
            </w:r>
            <w:r w:rsidRPr="0006678A">
              <w:rPr>
                <w:rFonts w:cs="Arial"/>
                <w:sz w:val="24"/>
                <w:szCs w:val="20"/>
              </w:rPr>
              <w:tab/>
              <w:t>Compare your line with others. How well does each seem to satisfy the criteria of a small SAD and no patterns in the residuals?</w:t>
            </w:r>
          </w:p>
          <w:p w:rsidR="0006678A" w:rsidRDefault="0006678A" w:rsidP="0006678A">
            <w:pPr>
              <w:pStyle w:val="ListParagraph"/>
              <w:spacing w:after="120" w:line="320" w:lineRule="atLeast"/>
              <w:contextualSpacing w:val="0"/>
              <w:rPr>
                <w:rFonts w:cs="Arial"/>
                <w:i/>
                <w:sz w:val="24"/>
                <w:szCs w:val="20"/>
              </w:rPr>
            </w:pPr>
          </w:p>
          <w:p w:rsidR="0006678A" w:rsidRPr="0006678A" w:rsidRDefault="0006678A" w:rsidP="0006678A">
            <w:pPr>
              <w:pStyle w:val="ListParagraph"/>
              <w:spacing w:after="120" w:line="320" w:lineRule="atLeast"/>
              <w:contextualSpacing w:val="0"/>
              <w:rPr>
                <w:rFonts w:cs="Arial"/>
                <w:i/>
                <w:sz w:val="24"/>
                <w:szCs w:val="20"/>
              </w:rPr>
            </w:pPr>
          </w:p>
        </w:tc>
      </w:tr>
      <w:tr w:rsidR="0006678A" w:rsidRPr="0006678A" w:rsidTr="0089794D">
        <w:trPr>
          <w:cantSplit/>
        </w:trPr>
        <w:tc>
          <w:tcPr>
            <w:tcW w:w="9648" w:type="dxa"/>
            <w:shd w:val="clear" w:color="auto" w:fill="auto"/>
          </w:tcPr>
          <w:p w:rsidR="0006678A" w:rsidRPr="0006678A" w:rsidRDefault="0006678A" w:rsidP="0006678A">
            <w:pPr>
              <w:pStyle w:val="ListParagraph"/>
              <w:overflowPunct w:val="0"/>
              <w:autoSpaceDE w:val="0"/>
              <w:autoSpaceDN w:val="0"/>
              <w:adjustRightInd w:val="0"/>
              <w:spacing w:after="120" w:line="320" w:lineRule="atLeast"/>
              <w:ind w:left="360" w:hanging="360"/>
              <w:contextualSpacing w:val="0"/>
              <w:textAlignment w:val="baseline"/>
              <w:rPr>
                <w:rFonts w:cs="Arial"/>
                <w:sz w:val="24"/>
                <w:szCs w:val="20"/>
              </w:rPr>
            </w:pPr>
            <w:r w:rsidRPr="0006678A">
              <w:rPr>
                <w:rFonts w:cs="Arial"/>
                <w:sz w:val="24"/>
                <w:szCs w:val="20"/>
              </w:rPr>
              <w:t>2.</w:t>
            </w:r>
            <w:r w:rsidRPr="0006678A">
              <w:rPr>
                <w:rFonts w:cs="Arial"/>
                <w:sz w:val="24"/>
                <w:szCs w:val="20"/>
              </w:rPr>
              <w:tab/>
              <w:t>Match the sentence starters with an ending that makes a true sentence. Not all parts will have matches.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022"/>
            </w:tblGrid>
            <w:tr w:rsidR="0006678A" w:rsidRPr="0006678A" w:rsidTr="0089794D">
              <w:tc>
                <w:tcPr>
                  <w:tcW w:w="5040" w:type="dxa"/>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Sentence Starters</w:t>
                  </w:r>
                </w:p>
              </w:tc>
              <w:tc>
                <w:tcPr>
                  <w:tcW w:w="4022" w:type="dxa"/>
                </w:tcPr>
                <w:p w:rsidR="0006678A" w:rsidRPr="0006678A" w:rsidRDefault="0006678A" w:rsidP="0006678A">
                  <w:pPr>
                    <w:spacing w:after="120" w:line="320" w:lineRule="atLeast"/>
                    <w:rPr>
                      <w:rFonts w:ascii="Arial" w:hAnsi="Arial" w:cs="Arial"/>
                      <w:b/>
                      <w:szCs w:val="20"/>
                    </w:rPr>
                  </w:pPr>
                  <w:r w:rsidRPr="0006678A">
                    <w:rPr>
                      <w:rFonts w:ascii="Arial" w:hAnsi="Arial" w:cs="Arial"/>
                      <w:b/>
                      <w:szCs w:val="20"/>
                    </w:rPr>
                    <w:t>Sentence Enders</w:t>
                  </w:r>
                </w:p>
              </w:tc>
            </w:tr>
            <w:tr w:rsidR="0006678A" w:rsidRPr="0006678A" w:rsidTr="0089794D">
              <w:tc>
                <w:tcPr>
                  <w:tcW w:w="5040" w:type="dxa"/>
                </w:tcPr>
                <w:p w:rsidR="0006678A" w:rsidRPr="0006678A" w:rsidRDefault="0006678A" w:rsidP="0006678A">
                  <w:pPr>
                    <w:spacing w:after="120" w:line="320" w:lineRule="atLeast"/>
                    <w:ind w:left="257" w:hanging="257"/>
                    <w:rPr>
                      <w:rFonts w:ascii="Arial" w:hAnsi="Arial" w:cs="Arial"/>
                      <w:b/>
                      <w:szCs w:val="20"/>
                    </w:rPr>
                  </w:pPr>
                  <w:r w:rsidRPr="0006678A">
                    <w:rPr>
                      <w:rFonts w:ascii="Arial" w:hAnsi="Arial" w:cs="Arial"/>
                      <w:szCs w:val="20"/>
                    </w:rPr>
                    <w:t>a. If a scatter plot displays a linear pattern between two variables</w:t>
                  </w:r>
                </w:p>
              </w:tc>
              <w:tc>
                <w:tcPr>
                  <w:tcW w:w="4022" w:type="dxa"/>
                </w:tcPr>
                <w:p w:rsidR="0006678A" w:rsidRPr="0006678A" w:rsidRDefault="0006678A" w:rsidP="0006678A">
                  <w:pPr>
                    <w:spacing w:after="120" w:line="320" w:lineRule="atLeast"/>
                    <w:ind w:left="167" w:hanging="167"/>
                    <w:rPr>
                      <w:rFonts w:ascii="Arial" w:hAnsi="Arial" w:cs="Arial"/>
                      <w:b/>
                      <w:szCs w:val="20"/>
                    </w:rPr>
                  </w:pPr>
                  <w:r w:rsidRPr="0006678A">
                    <w:rPr>
                      <w:rFonts w:ascii="Arial" w:hAnsi="Arial" w:cs="Arial"/>
                      <w:szCs w:val="20"/>
                    </w:rPr>
                    <w:t>f. the distance between a point and a line used to model the relationship between the variables.</w:t>
                  </w:r>
                </w:p>
              </w:tc>
            </w:tr>
            <w:tr w:rsidR="0006678A" w:rsidRPr="0006678A" w:rsidTr="0089794D">
              <w:tc>
                <w:tcPr>
                  <w:tcW w:w="5040" w:type="dxa"/>
                </w:tcPr>
                <w:p w:rsidR="0006678A" w:rsidRPr="0006678A" w:rsidRDefault="0006678A" w:rsidP="0006678A">
                  <w:pPr>
                    <w:spacing w:after="120" w:line="320" w:lineRule="atLeast"/>
                    <w:ind w:left="257" w:hanging="257"/>
                    <w:rPr>
                      <w:rFonts w:ascii="Arial" w:hAnsi="Arial" w:cs="Arial"/>
                      <w:b/>
                      <w:szCs w:val="20"/>
                    </w:rPr>
                  </w:pPr>
                  <w:r w:rsidRPr="0006678A">
                    <w:rPr>
                      <w:rFonts w:ascii="Arial" w:hAnsi="Arial" w:cs="Arial"/>
                      <w:szCs w:val="20"/>
                    </w:rPr>
                    <w:t>b. A model is a good fit for the linear pattern in the data</w:t>
                  </w:r>
                </w:p>
              </w:tc>
              <w:tc>
                <w:tcPr>
                  <w:tcW w:w="4022" w:type="dxa"/>
                </w:tcPr>
                <w:p w:rsidR="0006678A" w:rsidRPr="0006678A" w:rsidRDefault="0006678A" w:rsidP="0006678A">
                  <w:pPr>
                    <w:spacing w:after="120" w:line="320" w:lineRule="atLeast"/>
                    <w:ind w:left="167" w:hanging="167"/>
                    <w:rPr>
                      <w:rFonts w:ascii="Arial" w:hAnsi="Arial" w:cs="Arial"/>
                      <w:b/>
                      <w:szCs w:val="20"/>
                    </w:rPr>
                  </w:pPr>
                  <w:r w:rsidRPr="0006678A">
                    <w:rPr>
                      <w:rFonts w:ascii="Arial" w:hAnsi="Arial" w:cs="Arial"/>
                      <w:szCs w:val="20"/>
                    </w:rPr>
                    <w:t>g. a straight line can be used to model the relationship.</w:t>
                  </w:r>
                </w:p>
              </w:tc>
            </w:tr>
            <w:tr w:rsidR="0006678A" w:rsidRPr="0006678A" w:rsidTr="0089794D">
              <w:tc>
                <w:tcPr>
                  <w:tcW w:w="5040" w:type="dxa"/>
                </w:tcPr>
                <w:p w:rsidR="0006678A" w:rsidRPr="0006678A" w:rsidRDefault="0006678A" w:rsidP="0006678A">
                  <w:pPr>
                    <w:spacing w:after="120" w:line="320" w:lineRule="atLeast"/>
                    <w:rPr>
                      <w:rFonts w:ascii="Arial" w:hAnsi="Arial" w:cs="Arial"/>
                      <w:b/>
                      <w:szCs w:val="20"/>
                    </w:rPr>
                  </w:pPr>
                  <w:r w:rsidRPr="0006678A">
                    <w:rPr>
                      <w:rFonts w:ascii="Arial" w:hAnsi="Arial" w:cs="Arial"/>
                      <w:szCs w:val="20"/>
                    </w:rPr>
                    <w:t>c. A residual is</w:t>
                  </w:r>
                </w:p>
              </w:tc>
              <w:tc>
                <w:tcPr>
                  <w:tcW w:w="4022" w:type="dxa"/>
                </w:tcPr>
                <w:p w:rsidR="0006678A" w:rsidRPr="0006678A" w:rsidRDefault="0006678A" w:rsidP="0006678A">
                  <w:pPr>
                    <w:spacing w:after="120" w:line="320" w:lineRule="atLeast"/>
                    <w:ind w:left="167" w:hanging="167"/>
                    <w:rPr>
                      <w:rFonts w:ascii="Arial" w:hAnsi="Arial" w:cs="Arial"/>
                      <w:b/>
                      <w:szCs w:val="20"/>
                    </w:rPr>
                  </w:pPr>
                  <w:r w:rsidRPr="0006678A">
                    <w:rPr>
                      <w:rFonts w:ascii="Arial" w:hAnsi="Arial" w:cs="Arial"/>
                      <w:szCs w:val="20"/>
                    </w:rPr>
                    <w:t>h. if the residual plot is randomly distributed around the horizontal axis.</w:t>
                  </w:r>
                </w:p>
              </w:tc>
            </w:tr>
            <w:tr w:rsidR="0006678A" w:rsidRPr="0006678A" w:rsidTr="0089794D">
              <w:tc>
                <w:tcPr>
                  <w:tcW w:w="5040" w:type="dxa"/>
                </w:tcPr>
                <w:p w:rsidR="0006678A" w:rsidRPr="0006678A" w:rsidRDefault="0006678A" w:rsidP="0006678A">
                  <w:pPr>
                    <w:spacing w:after="120" w:line="320" w:lineRule="atLeast"/>
                    <w:ind w:left="257" w:hanging="257"/>
                    <w:rPr>
                      <w:rFonts w:ascii="Arial" w:hAnsi="Arial" w:cs="Arial"/>
                      <w:b/>
                      <w:szCs w:val="20"/>
                    </w:rPr>
                  </w:pPr>
                  <w:r w:rsidRPr="0006678A">
                    <w:rPr>
                      <w:rFonts w:ascii="Arial" w:hAnsi="Arial" w:cs="Arial"/>
                      <w:szCs w:val="20"/>
                    </w:rPr>
                    <w:t>d. An equation that models the relationship between two variables</w:t>
                  </w:r>
                </w:p>
              </w:tc>
              <w:tc>
                <w:tcPr>
                  <w:tcW w:w="4022" w:type="dxa"/>
                </w:tcPr>
                <w:p w:rsidR="0006678A" w:rsidRPr="0006678A" w:rsidRDefault="0006678A" w:rsidP="0006678A">
                  <w:pPr>
                    <w:spacing w:after="120" w:line="320" w:lineRule="atLeast"/>
                    <w:ind w:left="167" w:hanging="180"/>
                    <w:rPr>
                      <w:rFonts w:ascii="Arial" w:hAnsi="Arial" w:cs="Arial"/>
                      <w:b/>
                      <w:szCs w:val="20"/>
                    </w:rPr>
                  </w:pPr>
                  <w:r w:rsidRPr="0006678A">
                    <w:rPr>
                      <w:rFonts w:ascii="Arial" w:hAnsi="Arial" w:cs="Arial"/>
                      <w:szCs w:val="20"/>
                    </w:rPr>
                    <w:t>i. can be used to predict one value given the other.</w:t>
                  </w:r>
                </w:p>
              </w:tc>
            </w:tr>
            <w:tr w:rsidR="0006678A" w:rsidRPr="0006678A" w:rsidTr="0089794D">
              <w:tc>
                <w:tcPr>
                  <w:tcW w:w="5040" w:type="dxa"/>
                </w:tcPr>
                <w:p w:rsidR="0006678A" w:rsidRPr="0006678A" w:rsidRDefault="0006678A" w:rsidP="0006678A">
                  <w:pPr>
                    <w:spacing w:after="120" w:line="320" w:lineRule="atLeast"/>
                    <w:ind w:left="5040" w:hanging="5040"/>
                    <w:rPr>
                      <w:rFonts w:ascii="Arial" w:hAnsi="Arial" w:cs="Arial"/>
                      <w:szCs w:val="20"/>
                    </w:rPr>
                  </w:pPr>
                  <w:r w:rsidRPr="0006678A">
                    <w:rPr>
                      <w:rFonts w:ascii="Arial" w:hAnsi="Arial" w:cs="Arial"/>
                      <w:szCs w:val="20"/>
                    </w:rPr>
                    <w:t>e. If a scatter plot shows a clear pattern</w:t>
                  </w:r>
                </w:p>
              </w:tc>
              <w:tc>
                <w:tcPr>
                  <w:tcW w:w="4022" w:type="dxa"/>
                </w:tcPr>
                <w:p w:rsidR="0006678A" w:rsidRPr="0006678A" w:rsidRDefault="0006678A" w:rsidP="0006678A">
                  <w:pPr>
                    <w:spacing w:after="120" w:line="320" w:lineRule="atLeast"/>
                    <w:ind w:left="167" w:hanging="167"/>
                    <w:rPr>
                      <w:rFonts w:ascii="Arial" w:hAnsi="Arial" w:cs="Arial"/>
                      <w:szCs w:val="20"/>
                    </w:rPr>
                  </w:pPr>
                  <w:r w:rsidRPr="0006678A">
                    <w:rPr>
                      <w:rFonts w:ascii="Arial" w:hAnsi="Arial" w:cs="Arial"/>
                      <w:szCs w:val="20"/>
                    </w:rPr>
                    <w:t>j. the difference between the actual outcome and the predicted outcome for a given input.</w:t>
                  </w:r>
                </w:p>
              </w:tc>
            </w:tr>
            <w:tr w:rsidR="0006678A" w:rsidRPr="0006678A" w:rsidTr="0089794D">
              <w:tc>
                <w:tcPr>
                  <w:tcW w:w="5040" w:type="dxa"/>
                </w:tcPr>
                <w:p w:rsidR="0006678A" w:rsidRPr="0006678A" w:rsidRDefault="0006678A" w:rsidP="0006678A">
                  <w:pPr>
                    <w:spacing w:after="120" w:line="320" w:lineRule="atLeast"/>
                    <w:ind w:left="5040" w:hanging="5040"/>
                    <w:rPr>
                      <w:rFonts w:ascii="Arial" w:hAnsi="Arial" w:cs="Arial"/>
                      <w:szCs w:val="20"/>
                    </w:rPr>
                  </w:pPr>
                </w:p>
              </w:tc>
              <w:tc>
                <w:tcPr>
                  <w:tcW w:w="4022" w:type="dxa"/>
                </w:tcPr>
                <w:p w:rsidR="0006678A" w:rsidRPr="0006678A" w:rsidRDefault="0006678A" w:rsidP="0006678A">
                  <w:pPr>
                    <w:spacing w:after="120" w:line="320" w:lineRule="atLeast"/>
                    <w:ind w:left="167" w:hanging="167"/>
                    <w:rPr>
                      <w:rFonts w:ascii="Arial" w:hAnsi="Arial" w:cs="Arial"/>
                      <w:szCs w:val="20"/>
                    </w:rPr>
                  </w:pPr>
                  <w:r w:rsidRPr="0006678A">
                    <w:rPr>
                      <w:rFonts w:ascii="Arial" w:hAnsi="Arial" w:cs="Arial"/>
                      <w:szCs w:val="20"/>
                    </w:rPr>
                    <w:t>k. if the sum of the absolute value of the residuals is small.</w:t>
                  </w:r>
                </w:p>
              </w:tc>
            </w:tr>
          </w:tbl>
          <w:p w:rsidR="0006678A" w:rsidRPr="0006678A" w:rsidRDefault="0006678A" w:rsidP="0006678A">
            <w:pPr>
              <w:pStyle w:val="ListParagraph"/>
              <w:overflowPunct w:val="0"/>
              <w:autoSpaceDE w:val="0"/>
              <w:autoSpaceDN w:val="0"/>
              <w:adjustRightInd w:val="0"/>
              <w:spacing w:after="120" w:line="320" w:lineRule="atLeast"/>
              <w:ind w:left="634" w:hanging="274"/>
              <w:contextualSpacing w:val="0"/>
              <w:textAlignment w:val="baseline"/>
              <w:rPr>
                <w:rFonts w:cs="Arial"/>
                <w:sz w:val="24"/>
                <w:szCs w:val="20"/>
              </w:rPr>
            </w:pPr>
          </w:p>
        </w:tc>
      </w:tr>
    </w:tbl>
    <w:p w:rsidR="0006678A" w:rsidRDefault="0006678A" w:rsidP="0006678A"/>
    <w:sectPr w:rsidR="0006678A" w:rsidSect="00C62997">
      <w:headerReference w:type="default"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73" w:rsidRDefault="00176F73">
      <w:r>
        <w:separator/>
      </w:r>
    </w:p>
  </w:endnote>
  <w:endnote w:type="continuationSeparator" w:id="0">
    <w:p w:rsidR="00176F73" w:rsidRDefault="001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4AD31F29-1F0A-4CA2-BD2B-09123B73E38B}"/>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663E0E">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580515" w:rsidRPr="002B3FCF">
      <w:rPr>
        <w:b/>
        <w:smallCaps/>
        <w:sz w:val="16"/>
        <w:szCs w:val="16"/>
      </w:rPr>
      <w:fldChar w:fldCharType="begin"/>
    </w:r>
    <w:r w:rsidR="00CF6EB7" w:rsidRPr="002B3FCF">
      <w:rPr>
        <w:b/>
        <w:smallCaps/>
        <w:sz w:val="16"/>
        <w:szCs w:val="16"/>
      </w:rPr>
      <w:instrText xml:space="preserve"> PAGE   \* MERGEFORMAT </w:instrText>
    </w:r>
    <w:r w:rsidR="00580515" w:rsidRPr="002B3FCF">
      <w:rPr>
        <w:b/>
        <w:smallCaps/>
        <w:sz w:val="16"/>
        <w:szCs w:val="16"/>
      </w:rPr>
      <w:fldChar w:fldCharType="separate"/>
    </w:r>
    <w:r w:rsidR="009610D4">
      <w:rPr>
        <w:b/>
        <w:smallCaps/>
        <w:noProof/>
        <w:sz w:val="16"/>
        <w:szCs w:val="16"/>
      </w:rPr>
      <w:t>3</w:t>
    </w:r>
    <w:r w:rsidR="00580515"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950ADA">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580515" w:rsidRPr="00CF6EB7">
      <w:rPr>
        <w:b/>
        <w:smallCaps/>
        <w:sz w:val="18"/>
        <w:szCs w:val="18"/>
      </w:rPr>
      <w:fldChar w:fldCharType="begin"/>
    </w:r>
    <w:r w:rsidR="00CF6EB7" w:rsidRPr="00CF6EB7">
      <w:rPr>
        <w:b/>
        <w:smallCaps/>
        <w:sz w:val="18"/>
        <w:szCs w:val="18"/>
      </w:rPr>
      <w:instrText xml:space="preserve"> PAGE   \* MERGEFORMAT </w:instrText>
    </w:r>
    <w:r w:rsidR="00580515" w:rsidRPr="00CF6EB7">
      <w:rPr>
        <w:b/>
        <w:smallCaps/>
        <w:sz w:val="18"/>
        <w:szCs w:val="18"/>
      </w:rPr>
      <w:fldChar w:fldCharType="separate"/>
    </w:r>
    <w:r w:rsidR="00176F73">
      <w:rPr>
        <w:b/>
        <w:smallCaps/>
        <w:noProof/>
        <w:sz w:val="18"/>
        <w:szCs w:val="18"/>
      </w:rPr>
      <w:t>1</w:t>
    </w:r>
    <w:r w:rsidR="00580515"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73" w:rsidRDefault="00176F73">
      <w:r>
        <w:separator/>
      </w:r>
    </w:p>
  </w:footnote>
  <w:footnote w:type="continuationSeparator" w:id="0">
    <w:p w:rsidR="00176F73" w:rsidRDefault="0017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C117F2">
      <w:rPr>
        <w:b/>
        <w:sz w:val="28"/>
        <w:szCs w:val="28"/>
        <w:lang w:val="en-US"/>
      </w:rPr>
      <w:t xml:space="preserve">Modeling Linear </w:t>
    </w:r>
    <w:r w:rsidR="00ED6791">
      <w:rPr>
        <w:b/>
        <w:sz w:val="28"/>
        <w:szCs w:val="28"/>
        <w:lang w:val="en-US"/>
      </w:rPr>
      <w:t>Relationships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272F4E">
      <w:rPr>
        <w:b/>
        <w:sz w:val="28"/>
        <w:szCs w:val="28"/>
        <w:lang w:val="en-US"/>
      </w:rPr>
      <w:t xml:space="preserve">Modeling Linear Relationships </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6678A"/>
    <w:rsid w:val="00072B7C"/>
    <w:rsid w:val="00081B2D"/>
    <w:rsid w:val="00084B27"/>
    <w:rsid w:val="000931B3"/>
    <w:rsid w:val="00093F39"/>
    <w:rsid w:val="000B3B70"/>
    <w:rsid w:val="000B4CE1"/>
    <w:rsid w:val="000C0474"/>
    <w:rsid w:val="000E1AB5"/>
    <w:rsid w:val="000E433A"/>
    <w:rsid w:val="000E64DD"/>
    <w:rsid w:val="00123CDC"/>
    <w:rsid w:val="001507E2"/>
    <w:rsid w:val="00152558"/>
    <w:rsid w:val="00152C76"/>
    <w:rsid w:val="00153483"/>
    <w:rsid w:val="001570FE"/>
    <w:rsid w:val="001764D2"/>
    <w:rsid w:val="00176F73"/>
    <w:rsid w:val="00182235"/>
    <w:rsid w:val="00197A6C"/>
    <w:rsid w:val="001C2371"/>
    <w:rsid w:val="001C44FE"/>
    <w:rsid w:val="001C542C"/>
    <w:rsid w:val="001E0A28"/>
    <w:rsid w:val="001F1669"/>
    <w:rsid w:val="001F36ED"/>
    <w:rsid w:val="002127AA"/>
    <w:rsid w:val="002161A7"/>
    <w:rsid w:val="00223E61"/>
    <w:rsid w:val="00243432"/>
    <w:rsid w:val="00244A8F"/>
    <w:rsid w:val="00272F4E"/>
    <w:rsid w:val="00275DF9"/>
    <w:rsid w:val="0028096D"/>
    <w:rsid w:val="002861F8"/>
    <w:rsid w:val="002904C0"/>
    <w:rsid w:val="00297790"/>
    <w:rsid w:val="002A503F"/>
    <w:rsid w:val="002A7AA0"/>
    <w:rsid w:val="002B3FCF"/>
    <w:rsid w:val="002E2B49"/>
    <w:rsid w:val="003003A8"/>
    <w:rsid w:val="00300532"/>
    <w:rsid w:val="003064FE"/>
    <w:rsid w:val="003146C9"/>
    <w:rsid w:val="003148F9"/>
    <w:rsid w:val="00322FE7"/>
    <w:rsid w:val="00326F26"/>
    <w:rsid w:val="00333470"/>
    <w:rsid w:val="003358DB"/>
    <w:rsid w:val="00341ED4"/>
    <w:rsid w:val="003429A3"/>
    <w:rsid w:val="00343D66"/>
    <w:rsid w:val="00350987"/>
    <w:rsid w:val="00350AEA"/>
    <w:rsid w:val="00366F03"/>
    <w:rsid w:val="00372A52"/>
    <w:rsid w:val="003A15EC"/>
    <w:rsid w:val="003A2BA9"/>
    <w:rsid w:val="003A6B45"/>
    <w:rsid w:val="003B707C"/>
    <w:rsid w:val="003C70D4"/>
    <w:rsid w:val="003C7806"/>
    <w:rsid w:val="003D7251"/>
    <w:rsid w:val="003E4188"/>
    <w:rsid w:val="00403E00"/>
    <w:rsid w:val="00405112"/>
    <w:rsid w:val="00411DB9"/>
    <w:rsid w:val="00432637"/>
    <w:rsid w:val="00433A19"/>
    <w:rsid w:val="00434B77"/>
    <w:rsid w:val="00441BA8"/>
    <w:rsid w:val="00445F17"/>
    <w:rsid w:val="00465D35"/>
    <w:rsid w:val="00476DC7"/>
    <w:rsid w:val="00486621"/>
    <w:rsid w:val="00490451"/>
    <w:rsid w:val="00492197"/>
    <w:rsid w:val="004C371D"/>
    <w:rsid w:val="004C4DDD"/>
    <w:rsid w:val="004C6C60"/>
    <w:rsid w:val="004D120E"/>
    <w:rsid w:val="004D3280"/>
    <w:rsid w:val="004F0C78"/>
    <w:rsid w:val="004F286B"/>
    <w:rsid w:val="00514635"/>
    <w:rsid w:val="0051677D"/>
    <w:rsid w:val="00520965"/>
    <w:rsid w:val="00521323"/>
    <w:rsid w:val="00527A31"/>
    <w:rsid w:val="00531140"/>
    <w:rsid w:val="00531AA4"/>
    <w:rsid w:val="00542428"/>
    <w:rsid w:val="005577B5"/>
    <w:rsid w:val="0056625D"/>
    <w:rsid w:val="00566751"/>
    <w:rsid w:val="005706AB"/>
    <w:rsid w:val="00580515"/>
    <w:rsid w:val="005809ED"/>
    <w:rsid w:val="00594787"/>
    <w:rsid w:val="005A6EC2"/>
    <w:rsid w:val="005B52C2"/>
    <w:rsid w:val="005B681D"/>
    <w:rsid w:val="005C6536"/>
    <w:rsid w:val="005D5584"/>
    <w:rsid w:val="005D74FB"/>
    <w:rsid w:val="0060247D"/>
    <w:rsid w:val="00623E3B"/>
    <w:rsid w:val="00627768"/>
    <w:rsid w:val="00633425"/>
    <w:rsid w:val="00637716"/>
    <w:rsid w:val="00647AA1"/>
    <w:rsid w:val="006575CB"/>
    <w:rsid w:val="00661C05"/>
    <w:rsid w:val="00663E0E"/>
    <w:rsid w:val="0066666E"/>
    <w:rsid w:val="00677179"/>
    <w:rsid w:val="00680DD0"/>
    <w:rsid w:val="0068241D"/>
    <w:rsid w:val="0068425C"/>
    <w:rsid w:val="00690882"/>
    <w:rsid w:val="0069738B"/>
    <w:rsid w:val="006A1660"/>
    <w:rsid w:val="006A5A28"/>
    <w:rsid w:val="006A663E"/>
    <w:rsid w:val="006C2795"/>
    <w:rsid w:val="006C6B99"/>
    <w:rsid w:val="006D636A"/>
    <w:rsid w:val="006E3A63"/>
    <w:rsid w:val="006F467B"/>
    <w:rsid w:val="007069B3"/>
    <w:rsid w:val="00712173"/>
    <w:rsid w:val="007134BF"/>
    <w:rsid w:val="00716EB7"/>
    <w:rsid w:val="00721956"/>
    <w:rsid w:val="00735A62"/>
    <w:rsid w:val="007406CA"/>
    <w:rsid w:val="00761A8A"/>
    <w:rsid w:val="00770631"/>
    <w:rsid w:val="00772B4E"/>
    <w:rsid w:val="007733E8"/>
    <w:rsid w:val="007748E2"/>
    <w:rsid w:val="00783B22"/>
    <w:rsid w:val="00794BCC"/>
    <w:rsid w:val="007B3E29"/>
    <w:rsid w:val="007B72CD"/>
    <w:rsid w:val="007C0396"/>
    <w:rsid w:val="007C1196"/>
    <w:rsid w:val="007C3BBC"/>
    <w:rsid w:val="007C688A"/>
    <w:rsid w:val="007D5D9E"/>
    <w:rsid w:val="007E2F3A"/>
    <w:rsid w:val="007E679A"/>
    <w:rsid w:val="007F19D0"/>
    <w:rsid w:val="007F360E"/>
    <w:rsid w:val="007F5DA1"/>
    <w:rsid w:val="0080195C"/>
    <w:rsid w:val="008052EA"/>
    <w:rsid w:val="00814458"/>
    <w:rsid w:val="00820A9E"/>
    <w:rsid w:val="00823980"/>
    <w:rsid w:val="0082469B"/>
    <w:rsid w:val="00827033"/>
    <w:rsid w:val="00833BFE"/>
    <w:rsid w:val="00855DCF"/>
    <w:rsid w:val="00861A48"/>
    <w:rsid w:val="00864057"/>
    <w:rsid w:val="0089392E"/>
    <w:rsid w:val="008B4356"/>
    <w:rsid w:val="008B749E"/>
    <w:rsid w:val="008B760F"/>
    <w:rsid w:val="008C347A"/>
    <w:rsid w:val="008D63F5"/>
    <w:rsid w:val="008E18C6"/>
    <w:rsid w:val="008E4404"/>
    <w:rsid w:val="008F5380"/>
    <w:rsid w:val="008F6330"/>
    <w:rsid w:val="00904E4E"/>
    <w:rsid w:val="00916079"/>
    <w:rsid w:val="0091712D"/>
    <w:rsid w:val="009260AA"/>
    <w:rsid w:val="0093318E"/>
    <w:rsid w:val="0094209B"/>
    <w:rsid w:val="0094605A"/>
    <w:rsid w:val="00947362"/>
    <w:rsid w:val="00947DE5"/>
    <w:rsid w:val="00950ADA"/>
    <w:rsid w:val="00951B58"/>
    <w:rsid w:val="009526A4"/>
    <w:rsid w:val="00954E39"/>
    <w:rsid w:val="009569EA"/>
    <w:rsid w:val="009610D4"/>
    <w:rsid w:val="009614F4"/>
    <w:rsid w:val="00966DD2"/>
    <w:rsid w:val="00991ACD"/>
    <w:rsid w:val="00995347"/>
    <w:rsid w:val="009B069F"/>
    <w:rsid w:val="009B7062"/>
    <w:rsid w:val="009E078D"/>
    <w:rsid w:val="009F5D0C"/>
    <w:rsid w:val="00A03B31"/>
    <w:rsid w:val="00A041E5"/>
    <w:rsid w:val="00A04511"/>
    <w:rsid w:val="00A06CE1"/>
    <w:rsid w:val="00A0799A"/>
    <w:rsid w:val="00A12C78"/>
    <w:rsid w:val="00A15BEB"/>
    <w:rsid w:val="00A16EC0"/>
    <w:rsid w:val="00A24B32"/>
    <w:rsid w:val="00A40E56"/>
    <w:rsid w:val="00A54AA2"/>
    <w:rsid w:val="00A819A4"/>
    <w:rsid w:val="00A836A9"/>
    <w:rsid w:val="00A96F14"/>
    <w:rsid w:val="00AD0BE1"/>
    <w:rsid w:val="00AD24FF"/>
    <w:rsid w:val="00AE78D8"/>
    <w:rsid w:val="00B06810"/>
    <w:rsid w:val="00B12B06"/>
    <w:rsid w:val="00B15282"/>
    <w:rsid w:val="00B3431C"/>
    <w:rsid w:val="00B350E5"/>
    <w:rsid w:val="00B350E9"/>
    <w:rsid w:val="00B36BD1"/>
    <w:rsid w:val="00B5339A"/>
    <w:rsid w:val="00B60F22"/>
    <w:rsid w:val="00B70C4E"/>
    <w:rsid w:val="00B8181F"/>
    <w:rsid w:val="00B82917"/>
    <w:rsid w:val="00B9235A"/>
    <w:rsid w:val="00B92A13"/>
    <w:rsid w:val="00B92A83"/>
    <w:rsid w:val="00BA1ADF"/>
    <w:rsid w:val="00BB3521"/>
    <w:rsid w:val="00BD1DEE"/>
    <w:rsid w:val="00BD4DA8"/>
    <w:rsid w:val="00BE261E"/>
    <w:rsid w:val="00BE5060"/>
    <w:rsid w:val="00BF76AA"/>
    <w:rsid w:val="00C01F9D"/>
    <w:rsid w:val="00C056B5"/>
    <w:rsid w:val="00C06BF0"/>
    <w:rsid w:val="00C117F2"/>
    <w:rsid w:val="00C12ED8"/>
    <w:rsid w:val="00C20B9C"/>
    <w:rsid w:val="00C256C9"/>
    <w:rsid w:val="00C260E8"/>
    <w:rsid w:val="00C26507"/>
    <w:rsid w:val="00C26AA2"/>
    <w:rsid w:val="00C41BDC"/>
    <w:rsid w:val="00C41C2E"/>
    <w:rsid w:val="00C56666"/>
    <w:rsid w:val="00C62997"/>
    <w:rsid w:val="00C74A75"/>
    <w:rsid w:val="00C777F0"/>
    <w:rsid w:val="00C85B95"/>
    <w:rsid w:val="00C9401E"/>
    <w:rsid w:val="00CA788F"/>
    <w:rsid w:val="00CC20B8"/>
    <w:rsid w:val="00CD08A7"/>
    <w:rsid w:val="00CF6EB7"/>
    <w:rsid w:val="00D2400D"/>
    <w:rsid w:val="00D247B3"/>
    <w:rsid w:val="00D40973"/>
    <w:rsid w:val="00D42BB9"/>
    <w:rsid w:val="00D455EF"/>
    <w:rsid w:val="00D471B4"/>
    <w:rsid w:val="00D6549A"/>
    <w:rsid w:val="00D65D8C"/>
    <w:rsid w:val="00D8641C"/>
    <w:rsid w:val="00DA0770"/>
    <w:rsid w:val="00DA29FB"/>
    <w:rsid w:val="00DA3DF5"/>
    <w:rsid w:val="00DA5CAC"/>
    <w:rsid w:val="00DA7571"/>
    <w:rsid w:val="00DA7D94"/>
    <w:rsid w:val="00DC59B2"/>
    <w:rsid w:val="00DF6005"/>
    <w:rsid w:val="00DF6485"/>
    <w:rsid w:val="00E00F91"/>
    <w:rsid w:val="00E037E5"/>
    <w:rsid w:val="00E051DF"/>
    <w:rsid w:val="00E10C48"/>
    <w:rsid w:val="00E31369"/>
    <w:rsid w:val="00E31A2D"/>
    <w:rsid w:val="00E42036"/>
    <w:rsid w:val="00E455E1"/>
    <w:rsid w:val="00E47A59"/>
    <w:rsid w:val="00E7147A"/>
    <w:rsid w:val="00E71627"/>
    <w:rsid w:val="00E724F0"/>
    <w:rsid w:val="00E72DE2"/>
    <w:rsid w:val="00E7327D"/>
    <w:rsid w:val="00E87266"/>
    <w:rsid w:val="00E939CC"/>
    <w:rsid w:val="00E94EBD"/>
    <w:rsid w:val="00E961A0"/>
    <w:rsid w:val="00EB2C46"/>
    <w:rsid w:val="00EB40D9"/>
    <w:rsid w:val="00EB6165"/>
    <w:rsid w:val="00EB71D6"/>
    <w:rsid w:val="00EC6676"/>
    <w:rsid w:val="00ED6751"/>
    <w:rsid w:val="00ED6791"/>
    <w:rsid w:val="00EE0BF4"/>
    <w:rsid w:val="00F07CFA"/>
    <w:rsid w:val="00F27706"/>
    <w:rsid w:val="00F27BC2"/>
    <w:rsid w:val="00F33AB4"/>
    <w:rsid w:val="00F45ECA"/>
    <w:rsid w:val="00F51B49"/>
    <w:rsid w:val="00F60FDC"/>
    <w:rsid w:val="00F72AF0"/>
    <w:rsid w:val="00F77453"/>
    <w:rsid w:val="00F94929"/>
    <w:rsid w:val="00F94C17"/>
    <w:rsid w:val="00F9665E"/>
    <w:rsid w:val="00F971C3"/>
    <w:rsid w:val="00FA0A88"/>
    <w:rsid w:val="00FA584F"/>
    <w:rsid w:val="00FB66FF"/>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9738B"/>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9738B"/>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1645</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05765004-C1BB-4A29-82D7-74E24022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Words and Numbers</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Cara Kugler</cp:lastModifiedBy>
  <cp:revision>2</cp:revision>
  <cp:lastPrinted>2014-02-19T17:04:00Z</cp:lastPrinted>
  <dcterms:created xsi:type="dcterms:W3CDTF">2016-03-22T19:40:00Z</dcterms:created>
  <dcterms:modified xsi:type="dcterms:W3CDTF">2016-03-22T19:40:00Z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