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A269B8">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5F38B7CE" w14:textId="77777777" w:rsidR="00D8695F" w:rsidRDefault="00D8695F" w:rsidP="00D8695F">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be introduced to related rates. </w:t>
            </w:r>
          </w:p>
          <w:p w14:paraId="1DF03015" w14:textId="77777777" w:rsidR="00D8695F" w:rsidRPr="002F78CD" w:rsidRDefault="00D8695F" w:rsidP="00D8695F">
            <w:pPr>
              <w:numPr>
                <w:ilvl w:val="0"/>
                <w:numId w:val="1"/>
              </w:numPr>
              <w:spacing w:line="320" w:lineRule="atLeast"/>
              <w:ind w:left="360" w:hanging="360"/>
            </w:pPr>
            <w:r>
              <w:rPr>
                <w:rFonts w:ascii="Arial" w:hAnsi="Arial" w:cs="Arial"/>
                <w:sz w:val="20"/>
                <w:szCs w:val="20"/>
              </w:rPr>
              <w:t xml:space="preserve">Students will use differentiation, including implicitly, to apply related rates to real world situations. </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3594C476" w14:textId="77777777" w:rsidR="00616B03" w:rsidRPr="00BE240E" w:rsidRDefault="00616B03" w:rsidP="00616B03">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Related Rates  </w:t>
            </w:r>
            <w:r>
              <w:rPr>
                <w:rFonts w:cs="Arial"/>
                <w:szCs w:val="20"/>
              </w:rPr>
              <w:t xml:space="preserve">     </w:t>
            </w:r>
            <w:r w:rsidRPr="000722ED">
              <w:rPr>
                <w:rFonts w:cs="Arial"/>
                <w:position w:val="-4"/>
                <w:sz w:val="28"/>
                <w:szCs w:val="20"/>
              </w:rPr>
              <w:t>•</w:t>
            </w:r>
            <w:r>
              <w:rPr>
                <w:rFonts w:cs="Arial"/>
                <w:szCs w:val="20"/>
              </w:rPr>
              <w:t xml:space="preserve">    </w:t>
            </w:r>
            <w:r>
              <w:rPr>
                <w:rFonts w:ascii="Arial" w:hAnsi="Arial" w:cs="Arial"/>
                <w:sz w:val="20"/>
                <w:szCs w:val="20"/>
              </w:rPr>
              <w:t xml:space="preserve">Differentiation      </w:t>
            </w:r>
            <w:r>
              <w:rPr>
                <w:rFonts w:cs="Arial"/>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Implicit</w:t>
            </w:r>
          </w:p>
          <w:p w14:paraId="2741A687" w14:textId="77777777" w:rsidR="00616B03" w:rsidRPr="000356E0" w:rsidRDefault="00616B03" w:rsidP="00616B03">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Rate of Change            </w:t>
            </w:r>
            <w:r>
              <w:rPr>
                <w:rFonts w:ascii="Arial" w:hAnsi="Arial" w:cs="Arial"/>
                <w:position w:val="-4"/>
                <w:sz w:val="20"/>
                <w:szCs w:val="20"/>
              </w:rPr>
              <w:t xml:space="preserve">   </w:t>
            </w:r>
            <w:r>
              <w:rPr>
                <w:rFonts w:cs="Arial"/>
                <w:szCs w:val="20"/>
              </w:rPr>
              <w:t xml:space="preserve">  </w:t>
            </w:r>
            <w:r w:rsidRPr="000356E0">
              <w:rPr>
                <w:rFonts w:cs="Arial"/>
                <w:szCs w:val="20"/>
              </w:rPr>
              <w:t xml:space="preserve">      </w:t>
            </w:r>
            <w:r w:rsidRPr="000356E0">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75D44373" w14:textId="77777777" w:rsidR="00616B03" w:rsidRDefault="00616B03" w:rsidP="00616B03">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HL and IB Mathematics Approaches and Analysis HL</w:t>
            </w:r>
          </w:p>
          <w:p w14:paraId="6B2C94A0" w14:textId="77777777" w:rsidR="00616B03" w:rsidRDefault="00616B03" w:rsidP="00616B03">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 Content Topic 5 Calculus:</w:t>
            </w:r>
          </w:p>
          <w:p w14:paraId="284EB616" w14:textId="77777777" w:rsidR="00616B03" w:rsidRDefault="00616B03" w:rsidP="00616B03">
            <w:pPr>
              <w:spacing w:line="320" w:lineRule="atLeast"/>
              <w:ind w:left="360"/>
              <w:rPr>
                <w:rFonts w:ascii="Arial" w:hAnsi="Arial" w:cs="Arial"/>
                <w:sz w:val="20"/>
                <w:szCs w:val="20"/>
              </w:rPr>
            </w:pPr>
            <w:r>
              <w:rPr>
                <w:rFonts w:ascii="Arial" w:hAnsi="Arial" w:cs="Arial"/>
                <w:b/>
                <w:sz w:val="20"/>
                <w:szCs w:val="20"/>
              </w:rPr>
              <w:t xml:space="preserve">AI HL 5.9: </w:t>
            </w:r>
            <w:proofErr w:type="gramStart"/>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a)</w:t>
            </w:r>
            <w:r>
              <w:rPr>
                <w:rFonts w:ascii="Arial" w:hAnsi="Arial" w:cs="Arial"/>
                <w:sz w:val="20"/>
                <w:szCs w:val="20"/>
              </w:rPr>
              <w:t xml:space="preserve">  Related rates of change</w:t>
            </w:r>
          </w:p>
          <w:p w14:paraId="6EAC3C7C" w14:textId="77777777" w:rsidR="00616B03" w:rsidRPr="008A6E2E" w:rsidRDefault="00616B03" w:rsidP="00616B03">
            <w:pPr>
              <w:spacing w:line="320" w:lineRule="atLeast"/>
              <w:ind w:left="360"/>
              <w:rPr>
                <w:rFonts w:ascii="Arial" w:hAnsi="Arial" w:cs="Arial"/>
                <w:sz w:val="20"/>
                <w:szCs w:val="20"/>
              </w:rPr>
            </w:pPr>
            <w:r>
              <w:rPr>
                <w:rFonts w:ascii="Arial" w:hAnsi="Arial" w:cs="Arial"/>
                <w:b/>
                <w:sz w:val="20"/>
                <w:szCs w:val="20"/>
              </w:rPr>
              <w:t xml:space="preserve">          5.14:</w:t>
            </w:r>
            <w:proofErr w:type="gramStart"/>
            <w:r>
              <w:rPr>
                <w:rFonts w:ascii="Arial" w:hAnsi="Arial" w:cs="Arial"/>
                <w:b/>
                <w:sz w:val="20"/>
                <w:szCs w:val="20"/>
              </w:rPr>
              <w:t xml:space="preserve">   (</w:t>
            </w:r>
            <w:proofErr w:type="gramEnd"/>
            <w:r>
              <w:rPr>
                <w:rFonts w:ascii="Arial" w:hAnsi="Arial" w:cs="Arial"/>
                <w:b/>
                <w:sz w:val="20"/>
                <w:szCs w:val="20"/>
              </w:rPr>
              <w:t>a)</w:t>
            </w:r>
            <w:r>
              <w:rPr>
                <w:rFonts w:ascii="Arial" w:hAnsi="Arial" w:cs="Arial"/>
                <w:sz w:val="20"/>
                <w:szCs w:val="20"/>
              </w:rPr>
              <w:t xml:space="preserve">  Setting up a model/differentiation equation from </w:t>
            </w:r>
            <w:r>
              <w:rPr>
                <w:rFonts w:ascii="Arial" w:hAnsi="Arial" w:cs="Arial"/>
                <w:sz w:val="20"/>
                <w:szCs w:val="20"/>
              </w:rPr>
              <w:br/>
              <w:t xml:space="preserve">                           a context </w:t>
            </w:r>
          </w:p>
          <w:p w14:paraId="609960B9" w14:textId="77777777" w:rsidR="00616B03" w:rsidRDefault="00616B03" w:rsidP="00616B03">
            <w:pPr>
              <w:spacing w:line="320" w:lineRule="atLeast"/>
              <w:ind w:left="360"/>
              <w:rPr>
                <w:rFonts w:ascii="Arial" w:hAnsi="Arial" w:cs="Arial"/>
                <w:sz w:val="20"/>
                <w:szCs w:val="20"/>
              </w:rPr>
            </w:pPr>
            <w:r>
              <w:rPr>
                <w:rFonts w:ascii="Arial" w:hAnsi="Arial" w:cs="Arial"/>
                <w:b/>
                <w:bCs/>
                <w:sz w:val="20"/>
                <w:szCs w:val="20"/>
              </w:rPr>
              <w:t>AA HL 5.14</w:t>
            </w:r>
            <w:proofErr w:type="gramStart"/>
            <w:r>
              <w:rPr>
                <w:rFonts w:ascii="Arial" w:hAnsi="Arial" w:cs="Arial"/>
                <w:b/>
                <w:sz w:val="20"/>
                <w:szCs w:val="20"/>
              </w:rPr>
              <w:t>:</w:t>
            </w:r>
            <w:r>
              <w:rPr>
                <w:rFonts w:ascii="Arial" w:hAnsi="Arial" w:cs="Arial"/>
                <w:sz w:val="20"/>
                <w:szCs w:val="20"/>
              </w:rPr>
              <w:t xml:space="preserve">  </w:t>
            </w:r>
            <w:r w:rsidRPr="00DB44BE">
              <w:rPr>
                <w:rFonts w:ascii="Arial" w:hAnsi="Arial" w:cs="Arial"/>
                <w:b/>
                <w:sz w:val="20"/>
                <w:szCs w:val="20"/>
              </w:rPr>
              <w:t>(</w:t>
            </w:r>
            <w:proofErr w:type="gramEnd"/>
            <w:r w:rsidRPr="00DB44BE">
              <w:rPr>
                <w:rFonts w:ascii="Arial" w:hAnsi="Arial" w:cs="Arial"/>
                <w:b/>
                <w:sz w:val="20"/>
                <w:szCs w:val="20"/>
              </w:rPr>
              <w:t>a)</w:t>
            </w:r>
            <w:r>
              <w:rPr>
                <w:rFonts w:ascii="Arial" w:hAnsi="Arial" w:cs="Arial"/>
                <w:sz w:val="20"/>
                <w:szCs w:val="20"/>
              </w:rPr>
              <w:t xml:space="preserve"> Implicit differentiation</w:t>
            </w:r>
          </w:p>
          <w:p w14:paraId="772086D3" w14:textId="77777777" w:rsidR="00616B03" w:rsidRPr="001D4A16" w:rsidRDefault="00616B03" w:rsidP="00616B03">
            <w:pPr>
              <w:spacing w:line="320" w:lineRule="atLeast"/>
              <w:ind w:left="360"/>
              <w:rPr>
                <w:rFonts w:ascii="Arial" w:hAnsi="Arial" w:cs="Arial"/>
                <w:sz w:val="20"/>
                <w:szCs w:val="20"/>
              </w:rPr>
            </w:pPr>
            <w:r>
              <w:rPr>
                <w:rFonts w:ascii="Arial" w:hAnsi="Arial" w:cs="Arial"/>
                <w:b/>
                <w:sz w:val="20"/>
                <w:szCs w:val="20"/>
              </w:rPr>
              <w:t xml:space="preserve">                      </w:t>
            </w:r>
            <w:r w:rsidRPr="00DB44BE">
              <w:rPr>
                <w:rFonts w:ascii="Arial" w:hAnsi="Arial" w:cs="Arial"/>
                <w:b/>
                <w:sz w:val="20"/>
                <w:szCs w:val="20"/>
              </w:rPr>
              <w:t>(b)</w:t>
            </w:r>
            <w:r>
              <w:rPr>
                <w:rFonts w:ascii="Arial" w:hAnsi="Arial" w:cs="Arial"/>
                <w:b/>
                <w:sz w:val="20"/>
                <w:szCs w:val="20"/>
              </w:rPr>
              <w:t xml:space="preserve"> </w:t>
            </w:r>
            <w:r>
              <w:rPr>
                <w:rFonts w:ascii="Arial" w:hAnsi="Arial" w:cs="Arial"/>
                <w:sz w:val="20"/>
                <w:szCs w:val="20"/>
              </w:rPr>
              <w:t xml:space="preserve">Related rates of change </w:t>
            </w:r>
          </w:p>
          <w:p w14:paraId="2E8A6D09" w14:textId="77777777" w:rsidR="00DB44BE" w:rsidRPr="00DB44BE" w:rsidRDefault="00DB44BE" w:rsidP="00DB44BE">
            <w:pPr>
              <w:spacing w:line="320" w:lineRule="atLeast"/>
              <w:ind w:left="360"/>
              <w:rPr>
                <w:rFonts w:ascii="Arial" w:hAnsi="Arial" w:cs="Arial"/>
                <w:sz w:val="20"/>
                <w:szCs w:val="20"/>
              </w:rPr>
            </w:pPr>
          </w:p>
          <w:p w14:paraId="507D691C" w14:textId="3401E1E6" w:rsidR="000F02DC" w:rsidRPr="00BE240E" w:rsidRDefault="000F02DC" w:rsidP="00DB44BE">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462E749A" w:rsidR="000F02DC" w:rsidRPr="00083F58"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8934D3">
              <w:rPr>
                <w:rFonts w:ascii="Arial" w:hAnsi="Arial" w:cs="Arial"/>
                <w:sz w:val="20"/>
                <w:szCs w:val="20"/>
              </w:rPr>
              <w:t>.</w:t>
            </w:r>
          </w:p>
          <w:p w14:paraId="14656A9A" w14:textId="77777777" w:rsidR="000F02DC" w:rsidRPr="004631AA" w:rsidRDefault="000F02DC" w:rsidP="00A269B8">
            <w:pPr>
              <w:spacing w:after="60" w:line="320" w:lineRule="atLeast"/>
              <w:rPr>
                <w:rFonts w:ascii="Arial" w:hAnsi="Arial" w:cs="Arial"/>
                <w:sz w:val="20"/>
                <w:szCs w:val="20"/>
              </w:rPr>
            </w:pPr>
          </w:p>
          <w:p w14:paraId="2B099468" w14:textId="49CC4DB4" w:rsidR="00BE4AA7" w:rsidRDefault="0069536B" w:rsidP="0069536B">
            <w:pPr>
              <w:spacing w:line="320" w:lineRule="atLeast"/>
              <w:rPr>
                <w:rFonts w:ascii="Arial" w:hAnsi="Arial" w:cs="Arial"/>
                <w:sz w:val="20"/>
                <w:szCs w:val="20"/>
              </w:rPr>
            </w:pPr>
            <w:r>
              <w:rPr>
                <w:rFonts w:ascii="Arial" w:hAnsi="Arial" w:cs="Arial"/>
                <w:b/>
              </w:rPr>
              <w:t>Teacher Preparation and Notes</w:t>
            </w:r>
            <w:r w:rsidR="000F02DC" w:rsidRPr="00E11EAD">
              <w:rPr>
                <w:rFonts w:ascii="Arial" w:hAnsi="Arial" w:cs="Arial"/>
                <w:sz w:val="20"/>
                <w:szCs w:val="20"/>
              </w:rPr>
              <w:t>.</w:t>
            </w:r>
          </w:p>
          <w:p w14:paraId="0BFAA270" w14:textId="454C482A" w:rsidR="00F55706" w:rsidRPr="00315985" w:rsidRDefault="0069536B" w:rsidP="00315985">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p>
          <w:p w14:paraId="527A1D64" w14:textId="77777777" w:rsidR="000F02DC" w:rsidRPr="00391FBE" w:rsidRDefault="000F02DC" w:rsidP="00A269B8">
            <w:pPr>
              <w:spacing w:line="320" w:lineRule="atLeast"/>
              <w:ind w:left="360" w:hanging="360"/>
              <w:rPr>
                <w:rFonts w:ascii="Arial" w:hAnsi="Arial" w:cs="Arial"/>
                <w:b/>
              </w:rPr>
            </w:pPr>
            <w:r w:rsidRPr="00391FBE">
              <w:rPr>
                <w:rFonts w:ascii="Arial" w:hAnsi="Arial" w:cs="Arial"/>
                <w:b/>
              </w:rPr>
              <w:t>Activity Materials</w:t>
            </w:r>
          </w:p>
          <w:p w14:paraId="4F6534D5" w14:textId="7C816838" w:rsidR="0069536B" w:rsidRPr="00F55706" w:rsidRDefault="000F02DC" w:rsidP="0069536B">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sidR="0069536B">
              <w:rPr>
                <w:rFonts w:ascii="Arial" w:hAnsi="Arial" w:cs="Arial"/>
                <w:sz w:val="20"/>
                <w:szCs w:val="20"/>
              </w:rPr>
              <w:t>TI-84 Plus*, TI-84 Plus Silver Edition*, TI-84 Plus C Silver Edition, TI-84 Plus CE</w:t>
            </w:r>
          </w:p>
          <w:p w14:paraId="156F49FE" w14:textId="77777777" w:rsidR="0069536B" w:rsidRDefault="0069536B" w:rsidP="0069536B">
            <w:pPr>
              <w:spacing w:line="320" w:lineRule="atLeast"/>
              <w:rPr>
                <w:rFonts w:ascii="Arial" w:hAnsi="Arial" w:cs="Arial"/>
                <w:i/>
                <w:sz w:val="20"/>
                <w:szCs w:val="20"/>
                <w:vertAlign w:val="subscript"/>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23BEF4F7" w14:textId="1A46AB4E" w:rsidR="00F55706" w:rsidRPr="00B42003" w:rsidRDefault="00F55706" w:rsidP="0069536B">
            <w:pPr>
              <w:spacing w:line="320" w:lineRule="atLeast"/>
              <w:rPr>
                <w:rFonts w:ascii="Arial" w:hAnsi="Arial" w:cs="Arial"/>
                <w:sz w:val="20"/>
                <w:szCs w:val="20"/>
              </w:rPr>
            </w:pPr>
          </w:p>
        </w:tc>
        <w:tc>
          <w:tcPr>
            <w:tcW w:w="3120" w:type="dxa"/>
            <w:gridSpan w:val="2"/>
          </w:tcPr>
          <w:p w14:paraId="6FC871FB" w14:textId="4F5CF965" w:rsidR="000F02DC" w:rsidRDefault="00F60D5B" w:rsidP="00A269B8">
            <w:pPr>
              <w:spacing w:line="320" w:lineRule="atLeast"/>
              <w:rPr>
                <w:rFonts w:ascii="Arial" w:hAnsi="Arial" w:cs="Arial"/>
                <w:sz w:val="20"/>
                <w:szCs w:val="20"/>
              </w:rPr>
            </w:pPr>
            <w:r>
              <w:rPr>
                <w:noProof/>
              </w:rPr>
              <w:drawing>
                <wp:inline distT="0" distB="0" distL="0" distR="0" wp14:anchorId="3CD86E4F" wp14:editId="560CA5A3">
                  <wp:extent cx="1808480" cy="1363980"/>
                  <wp:effectExtent l="0" t="0" r="1270" b="7620"/>
                  <wp:docPr id="1" name="Picture 1" descr="C:\Users\wilkied\AppData\Local\Temp\Texas Instruments\TI-SmartView CE for the TI-84 Plus Family\Capture2-1672806122826.png"/>
                  <wp:cNvGraphicFramePr/>
                  <a:graphic xmlns:a="http://schemas.openxmlformats.org/drawingml/2006/main">
                    <a:graphicData uri="http://schemas.openxmlformats.org/drawingml/2006/picture">
                      <pic:pic xmlns:pic="http://schemas.openxmlformats.org/drawingml/2006/picture">
                        <pic:nvPicPr>
                          <pic:cNvPr id="2" name="Picture 2" descr="C:\Users\wilkied\AppData\Local\Temp\Texas Instruments\TI-SmartView CE for the TI-84 Plus Family\Capture2-1672806122826.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8480" cy="1363980"/>
                          </a:xfrm>
                          <a:prstGeom prst="rect">
                            <a:avLst/>
                          </a:prstGeom>
                          <a:noFill/>
                          <a:ln>
                            <a:noFill/>
                          </a:ln>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20804873"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BA737D">
              <w:rPr>
                <w:rFonts w:ascii="Arial" w:hAnsi="Arial" w:cs="Arial"/>
                <w:sz w:val="20"/>
                <w:szCs w:val="20"/>
              </w:rPr>
              <w:t>res taken from the TI-84 Plus CE</w:t>
            </w:r>
            <w:r w:rsidRPr="00E17A60">
              <w:rPr>
                <w:rFonts w:ascii="Arial" w:hAnsi="Arial" w:cs="Arial"/>
                <w:sz w:val="20"/>
                <w:szCs w:val="20"/>
              </w:rPr>
              <w:t>. It is also appropriate for use w</w:t>
            </w:r>
            <w:r w:rsidR="00BA737D">
              <w:rPr>
                <w:rFonts w:ascii="Arial" w:hAnsi="Arial" w:cs="Arial"/>
                <w:sz w:val="20"/>
                <w:szCs w:val="20"/>
              </w:rPr>
              <w:t xml:space="preserve">ith </w:t>
            </w:r>
            <w:proofErr w:type="gramStart"/>
            <w:r w:rsidR="00BA737D">
              <w:rPr>
                <w:rFonts w:ascii="Arial" w:hAnsi="Arial" w:cs="Arial"/>
                <w:sz w:val="20"/>
                <w:szCs w:val="20"/>
              </w:rPr>
              <w:t>the  rest</w:t>
            </w:r>
            <w:proofErr w:type="gramEnd"/>
            <w:r w:rsidR="00BA737D">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sidR="00BA737D">
              <w:rPr>
                <w:rFonts w:ascii="Arial" w:hAnsi="Arial" w:cs="Arial"/>
                <w:sz w:val="20"/>
                <w:szCs w:val="20"/>
              </w:rPr>
              <w:t>may be required if using other calculator models</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5AC4A692" w:rsidR="000F02DC" w:rsidRPr="004631AA" w:rsidRDefault="00D8695F" w:rsidP="00A269B8">
            <w:pPr>
              <w:shd w:val="clear" w:color="auto" w:fill="D9D9D9"/>
              <w:spacing w:before="40"/>
              <w:rPr>
                <w:rFonts w:ascii="Arial" w:hAnsi="Arial" w:cs="Arial"/>
                <w:b/>
                <w:sz w:val="20"/>
                <w:szCs w:val="20"/>
              </w:rPr>
            </w:pPr>
            <w:r>
              <w:rPr>
                <w:rFonts w:ascii="Arial" w:hAnsi="Arial" w:cs="Arial"/>
                <w:sz w:val="20"/>
                <w:szCs w:val="20"/>
              </w:rPr>
              <w:t>RelatingRates</w:t>
            </w:r>
            <w:r w:rsidR="00315985">
              <w:rPr>
                <w:rFonts w:ascii="Arial" w:hAnsi="Arial" w:cs="Arial"/>
                <w:sz w:val="20"/>
                <w:szCs w:val="20"/>
              </w:rPr>
              <w:t>-</w:t>
            </w:r>
            <w:r w:rsidR="00BA737D">
              <w:rPr>
                <w:rFonts w:ascii="Arial" w:hAnsi="Arial" w:cs="Arial"/>
                <w:sz w:val="20"/>
                <w:szCs w:val="20"/>
              </w:rPr>
              <w:t>Student-84CE</w:t>
            </w:r>
            <w:r w:rsidR="000F02DC" w:rsidRPr="004631AA">
              <w:rPr>
                <w:rFonts w:ascii="Arial" w:hAnsi="Arial" w:cs="Arial"/>
                <w:sz w:val="20"/>
                <w:szCs w:val="20"/>
              </w:rPr>
              <w:t>.pdf</w:t>
            </w:r>
          </w:p>
          <w:p w14:paraId="2050CF2D" w14:textId="4CD644BB" w:rsidR="005D577C" w:rsidRPr="008B48CC" w:rsidRDefault="00D8695F" w:rsidP="005C3923">
            <w:pPr>
              <w:shd w:val="clear" w:color="auto" w:fill="D9D9D9"/>
              <w:spacing w:before="40"/>
              <w:rPr>
                <w:rFonts w:ascii="Arial" w:hAnsi="Arial" w:cs="Arial"/>
                <w:sz w:val="20"/>
                <w:szCs w:val="20"/>
              </w:rPr>
            </w:pPr>
            <w:r>
              <w:rPr>
                <w:rFonts w:ascii="Arial" w:hAnsi="Arial" w:cs="Arial"/>
                <w:sz w:val="20"/>
                <w:szCs w:val="20"/>
              </w:rPr>
              <w:t>RelatingRates</w:t>
            </w:r>
            <w:r w:rsidR="00315985">
              <w:rPr>
                <w:rFonts w:ascii="Arial" w:hAnsi="Arial" w:cs="Arial"/>
                <w:sz w:val="20"/>
                <w:szCs w:val="20"/>
              </w:rPr>
              <w:t>-</w:t>
            </w:r>
            <w:r w:rsidR="00BA737D">
              <w:rPr>
                <w:rFonts w:ascii="Arial" w:hAnsi="Arial" w:cs="Arial"/>
                <w:sz w:val="20"/>
                <w:szCs w:val="20"/>
              </w:rPr>
              <w:t>Student-84CE</w:t>
            </w:r>
            <w:r w:rsidR="000F02DC">
              <w:rPr>
                <w:rFonts w:ascii="Arial" w:hAnsi="Arial" w:cs="Arial"/>
                <w:sz w:val="20"/>
                <w:szCs w:val="20"/>
              </w:rPr>
              <w:t>.</w:t>
            </w:r>
            <w:r w:rsidR="000F02DC" w:rsidRPr="004631AA">
              <w:rPr>
                <w:rFonts w:ascii="Arial" w:hAnsi="Arial" w:cs="Arial"/>
                <w:sz w:val="20"/>
                <w:szCs w:val="20"/>
              </w:rPr>
              <w:t>doc</w:t>
            </w:r>
          </w:p>
        </w:tc>
      </w:tr>
      <w:tr w:rsidR="00666115" w:rsidRPr="002F72BA" w14:paraId="280C2F16" w14:textId="77777777" w:rsidTr="00A269B8">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666115" w:rsidRPr="00D32E37" w14:paraId="00DFBE18" w14:textId="77777777" w:rsidTr="00A269B8">
              <w:trPr>
                <w:trHeight w:val="3195"/>
              </w:trPr>
              <w:tc>
                <w:tcPr>
                  <w:tcW w:w="9528" w:type="dxa"/>
                </w:tcPr>
                <w:p w14:paraId="6E90D844" w14:textId="77777777" w:rsidR="008438D4" w:rsidRDefault="008438D4" w:rsidP="008438D4">
                  <w:pPr>
                    <w:spacing w:line="320" w:lineRule="atLeast"/>
                    <w:ind w:right="252"/>
                    <w:rPr>
                      <w:rFonts w:ascii="Arial" w:hAnsi="Arial" w:cs="Arial"/>
                      <w:sz w:val="20"/>
                      <w:szCs w:val="20"/>
                    </w:rPr>
                  </w:pPr>
                  <w:r>
                    <w:rPr>
                      <w:rFonts w:ascii="Arial" w:hAnsi="Arial" w:cs="Arial"/>
                      <w:sz w:val="20"/>
                      <w:szCs w:val="20"/>
                    </w:rPr>
                    <w:lastRenderedPageBreak/>
                    <w:t>In this activity, students are able to apply their knowledge of finding a derivative and using implicit differentiation as they are introduced to the topic of related rates. In several problems, students will have two variables, which are both changing with time. With each problem, one variable’s rate of change at a given instant will be known and the student will need to find the second variable’s rate of change at that same instant.</w:t>
                  </w:r>
                </w:p>
                <w:p w14:paraId="45C5A7EE" w14:textId="77777777" w:rsidR="008438D4" w:rsidRDefault="008438D4" w:rsidP="008438D4">
                  <w:pPr>
                    <w:spacing w:line="320" w:lineRule="atLeast"/>
                    <w:ind w:right="252"/>
                    <w:rPr>
                      <w:rFonts w:ascii="Arial" w:hAnsi="Arial" w:cs="Arial"/>
                      <w:sz w:val="20"/>
                      <w:szCs w:val="20"/>
                    </w:rPr>
                  </w:pPr>
                </w:p>
                <w:p w14:paraId="4AC83FC9" w14:textId="77777777" w:rsidR="008438D4" w:rsidRDefault="008438D4" w:rsidP="008438D4">
                  <w:pPr>
                    <w:spacing w:line="320" w:lineRule="atLeast"/>
                    <w:rPr>
                      <w:rFonts w:ascii="Arial" w:hAnsi="Arial" w:cs="Arial"/>
                      <w:sz w:val="20"/>
                      <w:szCs w:val="20"/>
                    </w:rPr>
                  </w:pPr>
                  <w:r>
                    <w:rPr>
                      <w:rFonts w:ascii="Arial" w:hAnsi="Arial" w:cs="Arial"/>
                      <w:sz w:val="20"/>
                      <w:szCs w:val="20"/>
                    </w:rPr>
                    <w:t xml:space="preserve">Let’s do a couple practice problems to better understand the process when dealing with related rates. </w:t>
                  </w:r>
                </w:p>
                <w:p w14:paraId="471184F3" w14:textId="54DA894E" w:rsidR="009330B2" w:rsidRPr="00D32E37" w:rsidRDefault="009330B2" w:rsidP="008438D4">
                  <w:pPr>
                    <w:spacing w:line="320" w:lineRule="atLeast"/>
                    <w:ind w:right="132"/>
                    <w:rPr>
                      <w:rFonts w:ascii="Arial" w:hAnsi="Arial" w:cs="Arial"/>
                      <w:sz w:val="20"/>
                      <w:szCs w:val="20"/>
                    </w:rPr>
                  </w:pPr>
                </w:p>
                <w:p w14:paraId="1260317B" w14:textId="77777777" w:rsidR="00F55706" w:rsidRDefault="00F55706" w:rsidP="00F55706">
                  <w:pPr>
                    <w:rPr>
                      <w:rFonts w:ascii="Arial" w:hAnsi="Arial" w:cs="Arial"/>
                      <w:b/>
                      <w:sz w:val="20"/>
                      <w:szCs w:val="20"/>
                    </w:rPr>
                  </w:pPr>
                </w:p>
                <w:p w14:paraId="717191B7" w14:textId="77777777" w:rsidR="008438D4" w:rsidRPr="00A35430" w:rsidRDefault="008438D4" w:rsidP="008438D4">
                  <w:pPr>
                    <w:spacing w:line="320" w:lineRule="atLeast"/>
                    <w:rPr>
                      <w:rFonts w:ascii="Arial" w:hAnsi="Arial" w:cs="Arial"/>
                      <w:b/>
                      <w:sz w:val="20"/>
                      <w:szCs w:val="20"/>
                    </w:rPr>
                  </w:pPr>
                  <w:r w:rsidRPr="00A35430">
                    <w:rPr>
                      <w:rFonts w:ascii="Arial" w:hAnsi="Arial" w:cs="Arial"/>
                      <w:b/>
                      <w:sz w:val="20"/>
                      <w:szCs w:val="20"/>
                    </w:rPr>
                    <w:t>Problem 1 – Example &amp; Explanation</w:t>
                  </w:r>
                </w:p>
                <w:p w14:paraId="2CF006BA" w14:textId="77777777" w:rsidR="008438D4" w:rsidRPr="00A35430" w:rsidRDefault="008438D4" w:rsidP="008438D4">
                  <w:pPr>
                    <w:spacing w:line="320" w:lineRule="atLeast"/>
                    <w:rPr>
                      <w:rFonts w:ascii="Arial" w:hAnsi="Arial" w:cs="Arial"/>
                      <w:sz w:val="20"/>
                      <w:szCs w:val="20"/>
                    </w:rPr>
                  </w:pPr>
                </w:p>
                <w:p w14:paraId="0F3EE11E" w14:textId="32DA1424" w:rsidR="008438D4" w:rsidRPr="00A35430" w:rsidRDefault="008438D4" w:rsidP="008438D4">
                  <w:pPr>
                    <w:spacing w:after="120" w:line="280" w:lineRule="atLeast"/>
                    <w:rPr>
                      <w:rFonts w:ascii="Arial" w:hAnsi="Arial" w:cs="Arial"/>
                      <w:i/>
                      <w:sz w:val="20"/>
                      <w:szCs w:val="20"/>
                    </w:rPr>
                  </w:pPr>
                  <w:r w:rsidRPr="00A35430">
                    <w:rPr>
                      <w:rFonts w:ascii="Arial" w:hAnsi="Arial" w:cs="Arial"/>
                      <w:i/>
                      <w:sz w:val="20"/>
                      <w:szCs w:val="20"/>
                    </w:rPr>
                    <w:t xml:space="preserve">Water is draining from a cylindrical tank at 4 liters/seconds. If the radius of the tank is 2 centimeters, </w:t>
                  </w:r>
                  <w:r>
                    <w:rPr>
                      <w:rFonts w:ascii="Arial" w:hAnsi="Arial" w:cs="Arial"/>
                      <w:i/>
                      <w:sz w:val="20"/>
                      <w:szCs w:val="20"/>
                    </w:rPr>
                    <w:t xml:space="preserve">find how fast </w:t>
                  </w:r>
                  <w:r w:rsidRPr="00A35430">
                    <w:rPr>
                      <w:rFonts w:ascii="Arial" w:hAnsi="Arial" w:cs="Arial"/>
                      <w:i/>
                      <w:sz w:val="20"/>
                      <w:szCs w:val="20"/>
                    </w:rPr>
                    <w:t xml:space="preserve">the surface </w:t>
                  </w:r>
                  <w:r>
                    <w:rPr>
                      <w:rFonts w:ascii="Arial" w:hAnsi="Arial" w:cs="Arial"/>
                      <w:i/>
                      <w:sz w:val="20"/>
                      <w:szCs w:val="20"/>
                    </w:rPr>
                    <w:t>is dropping.</w:t>
                  </w:r>
                </w:p>
                <w:p w14:paraId="7A4F03AD" w14:textId="77777777" w:rsidR="008438D4" w:rsidRPr="00A35430" w:rsidRDefault="008438D4" w:rsidP="008438D4">
                  <w:pPr>
                    <w:spacing w:after="120" w:line="280" w:lineRule="atLeast"/>
                    <w:ind w:left="900" w:hanging="900"/>
                    <w:rPr>
                      <w:rFonts w:ascii="Arial" w:hAnsi="Arial" w:cs="Arial"/>
                      <w:sz w:val="20"/>
                      <w:szCs w:val="20"/>
                    </w:rPr>
                  </w:pPr>
                  <w:r w:rsidRPr="00A35430">
                    <w:rPr>
                      <w:rFonts w:ascii="Arial" w:hAnsi="Arial" w:cs="Arial"/>
                      <w:b/>
                      <w:sz w:val="20"/>
                      <w:szCs w:val="20"/>
                    </w:rPr>
                    <w:t>Step 1:</w:t>
                  </w:r>
                  <w:r w:rsidRPr="00A35430">
                    <w:rPr>
                      <w:rFonts w:ascii="Arial" w:hAnsi="Arial" w:cs="Arial"/>
                      <w:b/>
                      <w:sz w:val="20"/>
                      <w:szCs w:val="20"/>
                    </w:rPr>
                    <w:tab/>
                  </w:r>
                  <w:r w:rsidRPr="00A35430">
                    <w:rPr>
                      <w:rFonts w:ascii="Arial" w:hAnsi="Arial" w:cs="Arial"/>
                      <w:sz w:val="20"/>
                      <w:szCs w:val="20"/>
                    </w:rPr>
                    <w:t>Assign variables, list given information, and determine the unknown(s).</w:t>
                  </w:r>
                </w:p>
                <w:p w14:paraId="444D0480" w14:textId="77777777" w:rsidR="008438D4" w:rsidRPr="00A35430" w:rsidRDefault="008438D4" w:rsidP="008438D4">
                  <w:pPr>
                    <w:numPr>
                      <w:ilvl w:val="1"/>
                      <w:numId w:val="8"/>
                    </w:numPr>
                    <w:spacing w:after="120" w:line="280" w:lineRule="atLeast"/>
                    <w:ind w:left="720"/>
                    <w:rPr>
                      <w:rFonts w:ascii="Arial" w:hAnsi="Arial" w:cs="Arial"/>
                      <w:sz w:val="20"/>
                      <w:szCs w:val="20"/>
                    </w:rPr>
                  </w:pPr>
                  <w:r w:rsidRPr="00A35430">
                    <w:rPr>
                      <w:rFonts w:ascii="Arial" w:hAnsi="Arial" w:cs="Arial"/>
                      <w:sz w:val="20"/>
                      <w:szCs w:val="20"/>
                    </w:rPr>
                    <w:t>Variables:</w:t>
                  </w:r>
                </w:p>
                <w:p w14:paraId="59B277B1" w14:textId="77777777" w:rsidR="008438D4" w:rsidRPr="00A35430" w:rsidRDefault="008438D4" w:rsidP="008438D4">
                  <w:pPr>
                    <w:spacing w:after="120" w:line="280" w:lineRule="atLeast"/>
                    <w:ind w:left="90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height </w:t>
                  </w:r>
                  <w:r>
                    <w:rPr>
                      <w:rFonts w:ascii="Arial" w:hAnsi="Arial" w:cs="Arial"/>
                      <w:i/>
                      <w:sz w:val="20"/>
                      <w:szCs w:val="20"/>
                    </w:rPr>
                    <w:t>h</w:t>
                  </w:r>
                  <w:r>
                    <w:rPr>
                      <w:rFonts w:ascii="Arial" w:hAnsi="Arial" w:cs="Arial"/>
                      <w:sz w:val="20"/>
                      <w:szCs w:val="20"/>
                    </w:rPr>
                    <w:t xml:space="preserve">, radius </w:t>
                  </w:r>
                  <w:r>
                    <w:rPr>
                      <w:rFonts w:ascii="Arial" w:hAnsi="Arial" w:cs="Arial"/>
                      <w:i/>
                      <w:sz w:val="20"/>
                      <w:szCs w:val="20"/>
                    </w:rPr>
                    <w:t>r</w:t>
                  </w:r>
                  <w:r>
                    <w:rPr>
                      <w:rFonts w:ascii="Arial" w:hAnsi="Arial" w:cs="Arial"/>
                      <w:sz w:val="20"/>
                      <w:szCs w:val="20"/>
                    </w:rPr>
                    <w:t xml:space="preserve">, volume </w:t>
                  </w:r>
                  <w:r>
                    <w:rPr>
                      <w:rFonts w:ascii="Arial" w:hAnsi="Arial" w:cs="Arial"/>
                      <w:i/>
                      <w:sz w:val="20"/>
                      <w:szCs w:val="20"/>
                    </w:rPr>
                    <w:t>V</w:t>
                  </w:r>
                  <w:r>
                    <w:rPr>
                      <w:rFonts w:ascii="Arial" w:hAnsi="Arial" w:cs="Arial"/>
                      <w:sz w:val="20"/>
                      <w:szCs w:val="20"/>
                    </w:rPr>
                    <w:t xml:space="preserve">, time </w:t>
                  </w:r>
                  <w:r>
                    <w:rPr>
                      <w:rFonts w:ascii="Arial" w:hAnsi="Arial" w:cs="Arial"/>
                      <w:i/>
                      <w:sz w:val="20"/>
                      <w:szCs w:val="20"/>
                    </w:rPr>
                    <w:t>t</w:t>
                  </w:r>
                  <w:r>
                    <w:rPr>
                      <w:rFonts w:ascii="Arial" w:hAnsi="Arial" w:cs="Arial"/>
                      <w:sz w:val="20"/>
                      <w:szCs w:val="20"/>
                    </w:rPr>
                    <w:br/>
                  </w:r>
                </w:p>
                <w:p w14:paraId="2EA6AF4C" w14:textId="77777777" w:rsidR="008438D4" w:rsidRPr="00A35430" w:rsidRDefault="008438D4" w:rsidP="008438D4">
                  <w:pPr>
                    <w:numPr>
                      <w:ilvl w:val="1"/>
                      <w:numId w:val="8"/>
                    </w:numPr>
                    <w:spacing w:after="120" w:line="280" w:lineRule="atLeast"/>
                    <w:ind w:left="720"/>
                    <w:rPr>
                      <w:rFonts w:ascii="Arial" w:hAnsi="Arial" w:cs="Arial"/>
                      <w:sz w:val="20"/>
                      <w:szCs w:val="20"/>
                    </w:rPr>
                  </w:pPr>
                  <w:r w:rsidRPr="00A35430">
                    <w:rPr>
                      <w:rFonts w:ascii="Arial" w:hAnsi="Arial" w:cs="Arial"/>
                      <w:sz w:val="20"/>
                      <w:szCs w:val="20"/>
                    </w:rPr>
                    <w:t>Given information:</w:t>
                  </w:r>
                </w:p>
                <w:p w14:paraId="4B9FC2F6" w14:textId="77777777" w:rsidR="008438D4" w:rsidRPr="00A35430" w:rsidRDefault="008438D4" w:rsidP="008438D4">
                  <w:pPr>
                    <w:spacing w:after="120" w:line="280" w:lineRule="atLeast"/>
                    <w:ind w:left="90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dV</m:t>
                        </m:r>
                      </m:num>
                      <m:den>
                        <m:r>
                          <w:rPr>
                            <w:rFonts w:ascii="Cambria Math" w:hAnsi="Cambria Math" w:cs="Arial"/>
                            <w:sz w:val="20"/>
                            <w:szCs w:val="20"/>
                          </w:rPr>
                          <m:t>dt</m:t>
                        </m:r>
                      </m:den>
                    </m:f>
                    <m:r>
                      <w:rPr>
                        <w:rFonts w:ascii="Cambria Math" w:hAnsi="Cambria Math" w:cs="Arial"/>
                        <w:sz w:val="20"/>
                        <w:szCs w:val="20"/>
                      </w:rPr>
                      <m:t>= -4 L</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r>
                      <w:rPr>
                        <w:rFonts w:ascii="Cambria Math" w:hAnsi="Cambria Math" w:cs="Arial"/>
                        <w:sz w:val="20"/>
                        <w:szCs w:val="20"/>
                      </w:rPr>
                      <m:t>, r=2</m:t>
                    </m:r>
                  </m:oMath>
                  <w:r>
                    <w:rPr>
                      <w:rFonts w:ascii="Arial" w:hAnsi="Arial" w:cs="Arial"/>
                      <w:sz w:val="20"/>
                      <w:szCs w:val="20"/>
                    </w:rPr>
                    <w:br/>
                  </w:r>
                </w:p>
                <w:p w14:paraId="4B0734BA" w14:textId="77777777" w:rsidR="008438D4" w:rsidRPr="00A35430" w:rsidRDefault="008438D4" w:rsidP="008438D4">
                  <w:pPr>
                    <w:numPr>
                      <w:ilvl w:val="1"/>
                      <w:numId w:val="8"/>
                    </w:numPr>
                    <w:spacing w:after="120" w:line="280" w:lineRule="atLeast"/>
                    <w:ind w:left="720"/>
                    <w:rPr>
                      <w:rFonts w:ascii="Arial" w:hAnsi="Arial" w:cs="Arial"/>
                      <w:sz w:val="20"/>
                      <w:szCs w:val="20"/>
                    </w:rPr>
                  </w:pPr>
                  <w:r w:rsidRPr="00A35430">
                    <w:rPr>
                      <w:rFonts w:ascii="Arial" w:hAnsi="Arial" w:cs="Arial"/>
                      <w:sz w:val="20"/>
                      <w:szCs w:val="20"/>
                    </w:rPr>
                    <w:t>Unknown(s):</w:t>
                  </w:r>
                  <w:r>
                    <w:rPr>
                      <w:rFonts w:ascii="Arial" w:hAnsi="Arial" w:cs="Arial"/>
                      <w:sz w:val="20"/>
                      <w:szCs w:val="20"/>
                    </w:rPr>
                    <w:t xml:space="preserve">  </w:t>
                  </w:r>
                </w:p>
                <w:p w14:paraId="6E7EA9D8" w14:textId="77777777" w:rsidR="008438D4" w:rsidRPr="00C759E3" w:rsidRDefault="008438D4" w:rsidP="008438D4">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dh</m:t>
                        </m:r>
                      </m:num>
                      <m:den>
                        <m:r>
                          <w:rPr>
                            <w:rFonts w:ascii="Cambria Math" w:hAnsi="Cambria Math" w:cs="Arial"/>
                            <w:sz w:val="20"/>
                            <w:szCs w:val="20"/>
                          </w:rPr>
                          <m:t>dt</m:t>
                        </m:r>
                      </m:den>
                    </m:f>
                  </m:oMath>
                </w:p>
                <w:p w14:paraId="1174532B" w14:textId="157E1407" w:rsidR="008438D4" w:rsidRPr="00A35430" w:rsidRDefault="008438D4" w:rsidP="008438D4">
                  <w:pPr>
                    <w:spacing w:line="320" w:lineRule="atLeast"/>
                    <w:rPr>
                      <w:rFonts w:ascii="Arial" w:hAnsi="Arial" w:cs="Arial"/>
                      <w:sz w:val="20"/>
                      <w:szCs w:val="20"/>
                    </w:rPr>
                  </w:pPr>
                </w:p>
                <w:p w14:paraId="36A75850" w14:textId="77777777" w:rsidR="008438D4" w:rsidRPr="00A35430" w:rsidRDefault="008438D4" w:rsidP="008438D4">
                  <w:pPr>
                    <w:spacing w:after="120" w:line="280" w:lineRule="atLeast"/>
                    <w:ind w:left="900" w:hanging="900"/>
                    <w:rPr>
                      <w:rFonts w:ascii="Arial" w:hAnsi="Arial" w:cs="Arial"/>
                      <w:sz w:val="20"/>
                      <w:szCs w:val="20"/>
                    </w:rPr>
                  </w:pPr>
                  <w:r w:rsidRPr="00A35430">
                    <w:rPr>
                      <w:rFonts w:ascii="Arial" w:hAnsi="Arial" w:cs="Arial"/>
                      <w:b/>
                      <w:sz w:val="20"/>
                      <w:szCs w:val="20"/>
                    </w:rPr>
                    <w:t>Step 2:</w:t>
                  </w:r>
                  <w:r w:rsidRPr="00A35430">
                    <w:rPr>
                      <w:rFonts w:ascii="Arial" w:hAnsi="Arial" w:cs="Arial"/>
                      <w:sz w:val="20"/>
                      <w:szCs w:val="20"/>
                    </w:rPr>
                    <w:tab/>
                    <w:t>Write a formula relating given(s) and unknown(s) for a cylindrical tank.</w:t>
                  </w:r>
                </w:p>
                <w:p w14:paraId="4CF3B7AC" w14:textId="77777777" w:rsidR="008438D4" w:rsidRPr="00C759E3" w:rsidRDefault="008438D4" w:rsidP="008438D4">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V= 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r>
                      <w:rPr>
                        <w:rFonts w:ascii="Cambria Math" w:hAnsi="Cambria Math" w:cs="Arial"/>
                        <w:sz w:val="20"/>
                        <w:szCs w:val="20"/>
                      </w:rPr>
                      <m:t>h</m:t>
                    </m:r>
                  </m:oMath>
                </w:p>
                <w:p w14:paraId="50214147" w14:textId="6D965EA4" w:rsidR="00AE0D6F" w:rsidRDefault="00AE0D6F" w:rsidP="00AE0D6F">
                  <w:pPr>
                    <w:spacing w:line="320" w:lineRule="atLeast"/>
                    <w:ind w:right="504"/>
                    <w:rPr>
                      <w:rFonts w:ascii="Arial" w:hAnsi="Arial" w:cs="Arial"/>
                      <w:b/>
                      <w:sz w:val="20"/>
                      <w:szCs w:val="20"/>
                    </w:rPr>
                  </w:pPr>
                </w:p>
                <w:p w14:paraId="26EB8C90" w14:textId="77777777" w:rsidR="008438D4" w:rsidRPr="00A35430" w:rsidRDefault="008438D4" w:rsidP="008438D4">
                  <w:pPr>
                    <w:spacing w:after="120" w:line="280" w:lineRule="atLeast"/>
                    <w:ind w:left="900" w:hanging="900"/>
                    <w:rPr>
                      <w:rFonts w:ascii="Arial" w:hAnsi="Arial" w:cs="Arial"/>
                      <w:sz w:val="20"/>
                      <w:szCs w:val="20"/>
                    </w:rPr>
                  </w:pPr>
                  <w:r w:rsidRPr="00A35430">
                    <w:rPr>
                      <w:rFonts w:ascii="Arial" w:hAnsi="Arial" w:cs="Arial"/>
                      <w:b/>
                      <w:sz w:val="20"/>
                      <w:szCs w:val="20"/>
                    </w:rPr>
                    <w:t>Step 3:</w:t>
                  </w:r>
                  <w:r w:rsidRPr="00A35430">
                    <w:rPr>
                      <w:rFonts w:ascii="Arial" w:hAnsi="Arial" w:cs="Arial"/>
                      <w:sz w:val="20"/>
                      <w:szCs w:val="20"/>
                    </w:rPr>
                    <w:tab/>
                    <w:t xml:space="preserve">Differentiate both sides of the equation from Step 2 with respect to </w:t>
                  </w:r>
                  <w:r w:rsidRPr="00A35430">
                    <w:rPr>
                      <w:rFonts w:ascii="Arial" w:hAnsi="Arial" w:cs="Arial"/>
                      <w:i/>
                      <w:sz w:val="20"/>
                      <w:szCs w:val="20"/>
                    </w:rPr>
                    <w:t>t</w:t>
                  </w:r>
                  <w:r w:rsidRPr="00A35430">
                    <w:rPr>
                      <w:rFonts w:ascii="Arial" w:hAnsi="Arial" w:cs="Arial"/>
                      <w:sz w:val="20"/>
                      <w:szCs w:val="20"/>
                    </w:rPr>
                    <w:t xml:space="preserve"> to find the related rates.</w:t>
                  </w:r>
                </w:p>
                <w:p w14:paraId="357C2ECE" w14:textId="77777777" w:rsidR="008438D4" w:rsidRDefault="008438D4" w:rsidP="008438D4">
                  <w:pPr>
                    <w:numPr>
                      <w:ilvl w:val="0"/>
                      <w:numId w:val="9"/>
                    </w:numPr>
                    <w:spacing w:after="120" w:line="280" w:lineRule="atLeast"/>
                    <w:rPr>
                      <w:rFonts w:ascii="Arial" w:hAnsi="Arial" w:cs="Arial"/>
                      <w:sz w:val="20"/>
                      <w:szCs w:val="20"/>
                    </w:rPr>
                  </w:pPr>
                  <w:r>
                    <w:rPr>
                      <w:rFonts w:ascii="Arial" w:hAnsi="Arial" w:cs="Arial"/>
                      <w:sz w:val="20"/>
                      <w:szCs w:val="20"/>
                    </w:rPr>
                    <w:t xml:space="preserve">Explain if </w:t>
                  </w:r>
                  <w:r w:rsidRPr="00A35430">
                    <w:rPr>
                      <w:rFonts w:ascii="Arial" w:hAnsi="Arial" w:cs="Arial"/>
                      <w:sz w:val="20"/>
                      <w:szCs w:val="20"/>
                    </w:rPr>
                    <w:t xml:space="preserve">this problem </w:t>
                  </w:r>
                  <w:r>
                    <w:rPr>
                      <w:rFonts w:ascii="Arial" w:hAnsi="Arial" w:cs="Arial"/>
                      <w:sz w:val="20"/>
                      <w:szCs w:val="20"/>
                    </w:rPr>
                    <w:t xml:space="preserve">can or cannot be </w:t>
                  </w:r>
                  <w:r w:rsidRPr="00A35430">
                    <w:rPr>
                      <w:rFonts w:ascii="Arial" w:hAnsi="Arial" w:cs="Arial"/>
                      <w:sz w:val="20"/>
                      <w:szCs w:val="20"/>
                    </w:rPr>
                    <w:t xml:space="preserve">solved </w:t>
                  </w:r>
                  <w:r>
                    <w:rPr>
                      <w:rFonts w:ascii="Arial" w:hAnsi="Arial" w:cs="Arial"/>
                      <w:sz w:val="20"/>
                      <w:szCs w:val="20"/>
                    </w:rPr>
                    <w:t>using the Product Rule.</w:t>
                  </w:r>
                </w:p>
                <w:p w14:paraId="781C720B" w14:textId="77777777" w:rsidR="008438D4" w:rsidRPr="00C759E3" w:rsidRDefault="008438D4" w:rsidP="008438D4">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No, </w:t>
                  </w:r>
                  <w:r>
                    <w:rPr>
                      <w:rFonts w:ascii="Arial" w:hAnsi="Arial" w:cs="Arial"/>
                      <w:i/>
                      <w:sz w:val="20"/>
                      <w:szCs w:val="20"/>
                    </w:rPr>
                    <w:t>r</w:t>
                  </w:r>
                  <w:r>
                    <w:rPr>
                      <w:rFonts w:ascii="Arial" w:hAnsi="Arial" w:cs="Arial"/>
                      <w:sz w:val="20"/>
                      <w:szCs w:val="20"/>
                    </w:rPr>
                    <w:t xml:space="preserve"> is constant</w:t>
                  </w:r>
                </w:p>
                <w:p w14:paraId="7850C8DC" w14:textId="73D1ACD1" w:rsidR="008438D4" w:rsidRPr="00F7109E" w:rsidRDefault="008438D4" w:rsidP="008438D4">
                  <w:pPr>
                    <w:spacing w:after="120" w:line="280" w:lineRule="atLeast"/>
                    <w:rPr>
                      <w:rFonts w:ascii="Arial" w:hAnsi="Arial" w:cs="Arial"/>
                      <w:sz w:val="20"/>
                      <w:szCs w:val="20"/>
                    </w:rPr>
                  </w:pPr>
                </w:p>
                <w:p w14:paraId="4E36860C" w14:textId="77777777" w:rsidR="008438D4" w:rsidRPr="00A35430" w:rsidRDefault="008438D4" w:rsidP="008438D4">
                  <w:pPr>
                    <w:numPr>
                      <w:ilvl w:val="0"/>
                      <w:numId w:val="9"/>
                    </w:numPr>
                    <w:spacing w:after="120" w:line="280" w:lineRule="atLeast"/>
                    <w:rPr>
                      <w:rFonts w:ascii="Arial" w:hAnsi="Arial" w:cs="Arial"/>
                      <w:sz w:val="20"/>
                      <w:szCs w:val="20"/>
                    </w:rPr>
                  </w:pPr>
                  <w:r w:rsidRPr="00A35430">
                    <w:rPr>
                      <w:rFonts w:ascii="Arial" w:hAnsi="Arial" w:cs="Arial"/>
                      <w:sz w:val="20"/>
                      <w:szCs w:val="20"/>
                    </w:rPr>
                    <w:t>Use implicit differentiation to differentiate the equation. Show your work.</w:t>
                  </w:r>
                </w:p>
                <w:p w14:paraId="1CC16A61" w14:textId="77777777" w:rsidR="008438D4" w:rsidRPr="00C759E3" w:rsidRDefault="008438D4" w:rsidP="008438D4">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dV</m:t>
                        </m:r>
                      </m:num>
                      <m:den>
                        <m:r>
                          <w:rPr>
                            <w:rFonts w:ascii="Cambria Math" w:hAnsi="Cambria Math" w:cs="Arial"/>
                            <w:sz w:val="20"/>
                            <w:szCs w:val="20"/>
                          </w:rPr>
                          <m:t>dt</m:t>
                        </m:r>
                      </m:den>
                    </m:f>
                    <m:r>
                      <w:rPr>
                        <w:rFonts w:ascii="Cambria Math" w:hAnsi="Cambria Math" w:cs="Arial"/>
                        <w:sz w:val="20"/>
                        <w:szCs w:val="20"/>
                      </w:rPr>
                      <m:t>= 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dh</m:t>
                        </m:r>
                      </m:num>
                      <m:den>
                        <m:r>
                          <w:rPr>
                            <w:rFonts w:ascii="Cambria Math" w:hAnsi="Cambria Math" w:cs="Arial"/>
                            <w:sz w:val="20"/>
                            <w:szCs w:val="20"/>
                          </w:rPr>
                          <m:t>dt</m:t>
                        </m:r>
                      </m:den>
                    </m:f>
                  </m:oMath>
                </w:p>
                <w:p w14:paraId="3CB9BB5B" w14:textId="0EBE8446" w:rsidR="008438D4" w:rsidRDefault="008438D4" w:rsidP="00AE0D6F">
                  <w:pPr>
                    <w:spacing w:line="320" w:lineRule="atLeast"/>
                    <w:ind w:right="504"/>
                    <w:rPr>
                      <w:rFonts w:ascii="Arial" w:hAnsi="Arial" w:cs="Arial"/>
                      <w:b/>
                      <w:sz w:val="20"/>
                      <w:szCs w:val="20"/>
                    </w:rPr>
                  </w:pPr>
                </w:p>
                <w:p w14:paraId="3DE51F49" w14:textId="1B94112A" w:rsidR="008438D4" w:rsidRDefault="008438D4" w:rsidP="00AE0D6F">
                  <w:pPr>
                    <w:spacing w:line="320" w:lineRule="atLeast"/>
                    <w:ind w:right="504"/>
                    <w:rPr>
                      <w:rFonts w:ascii="Arial" w:hAnsi="Arial" w:cs="Arial"/>
                      <w:b/>
                      <w:sz w:val="20"/>
                      <w:szCs w:val="20"/>
                    </w:rPr>
                  </w:pPr>
                </w:p>
                <w:p w14:paraId="1A63310E" w14:textId="77777777" w:rsidR="008438D4" w:rsidRDefault="008438D4" w:rsidP="00AE0D6F">
                  <w:pPr>
                    <w:spacing w:line="320" w:lineRule="atLeast"/>
                    <w:ind w:right="504"/>
                    <w:rPr>
                      <w:rFonts w:ascii="Arial" w:hAnsi="Arial" w:cs="Arial"/>
                      <w:b/>
                      <w:sz w:val="20"/>
                      <w:szCs w:val="20"/>
                    </w:rPr>
                  </w:pPr>
                </w:p>
                <w:p w14:paraId="3CACD543" w14:textId="77777777" w:rsidR="008438D4" w:rsidRPr="00A35430" w:rsidRDefault="008438D4" w:rsidP="008438D4">
                  <w:pPr>
                    <w:spacing w:after="120" w:line="280" w:lineRule="atLeast"/>
                    <w:ind w:left="900" w:hanging="900"/>
                    <w:rPr>
                      <w:rFonts w:ascii="Arial" w:hAnsi="Arial" w:cs="Arial"/>
                      <w:sz w:val="20"/>
                      <w:szCs w:val="20"/>
                    </w:rPr>
                  </w:pPr>
                  <w:r w:rsidRPr="00A35430">
                    <w:rPr>
                      <w:rFonts w:ascii="Arial" w:hAnsi="Arial" w:cs="Arial"/>
                      <w:b/>
                      <w:sz w:val="20"/>
                      <w:szCs w:val="20"/>
                    </w:rPr>
                    <w:lastRenderedPageBreak/>
                    <w:t>Step 4:</w:t>
                  </w:r>
                  <w:r w:rsidRPr="00A35430">
                    <w:rPr>
                      <w:rFonts w:ascii="Arial" w:hAnsi="Arial" w:cs="Arial"/>
                      <w:sz w:val="20"/>
                      <w:szCs w:val="20"/>
                    </w:rPr>
                    <w:tab/>
                  </w:r>
                  <w:r w:rsidRPr="00A35430">
                    <w:rPr>
                      <w:rFonts w:ascii="Arial" w:hAnsi="Arial" w:cs="Arial"/>
                      <w:i/>
                      <w:sz w:val="20"/>
                      <w:szCs w:val="20"/>
                    </w:rPr>
                    <w:t>Evaluate—substitute and answer the question being asked!</w:t>
                  </w:r>
                </w:p>
                <w:p w14:paraId="4D7E33DF" w14:textId="77777777" w:rsidR="008438D4" w:rsidRPr="00A35430" w:rsidRDefault="008438D4" w:rsidP="008438D4">
                  <w:pPr>
                    <w:numPr>
                      <w:ilvl w:val="0"/>
                      <w:numId w:val="10"/>
                    </w:numPr>
                    <w:spacing w:after="120" w:line="280" w:lineRule="atLeast"/>
                    <w:rPr>
                      <w:rFonts w:ascii="Arial" w:hAnsi="Arial" w:cs="Arial"/>
                      <w:sz w:val="20"/>
                      <w:szCs w:val="20"/>
                    </w:rPr>
                  </w:pPr>
                  <w:r>
                    <w:rPr>
                      <w:rFonts w:ascii="Arial" w:hAnsi="Arial" w:cs="Arial"/>
                      <w:sz w:val="20"/>
                      <w:szCs w:val="20"/>
                    </w:rPr>
                    <w:t>Find h</w:t>
                  </w:r>
                  <w:r w:rsidRPr="00A35430">
                    <w:rPr>
                      <w:rFonts w:ascii="Arial" w:hAnsi="Arial" w:cs="Arial"/>
                      <w:sz w:val="20"/>
                      <w:szCs w:val="20"/>
                    </w:rPr>
                    <w:t xml:space="preserve">ow fast the surface </w:t>
                  </w:r>
                  <w:r>
                    <w:rPr>
                      <w:rFonts w:ascii="Arial" w:hAnsi="Arial" w:cs="Arial"/>
                      <w:sz w:val="20"/>
                      <w:szCs w:val="20"/>
                    </w:rPr>
                    <w:t xml:space="preserve">is </w:t>
                  </w:r>
                  <w:r w:rsidRPr="00A35430">
                    <w:rPr>
                      <w:rFonts w:ascii="Arial" w:hAnsi="Arial" w:cs="Arial"/>
                      <w:sz w:val="20"/>
                      <w:szCs w:val="20"/>
                    </w:rPr>
                    <w:t>d</w:t>
                  </w:r>
                  <w:r>
                    <w:rPr>
                      <w:rFonts w:ascii="Arial" w:hAnsi="Arial" w:cs="Arial"/>
                      <w:sz w:val="20"/>
                      <w:szCs w:val="20"/>
                    </w:rPr>
                    <w:t>ropping when the radius is 2 cm.</w:t>
                  </w:r>
                </w:p>
                <w:p w14:paraId="7D98C541" w14:textId="77777777" w:rsidR="008438D4" w:rsidRPr="00C759E3" w:rsidRDefault="008438D4" w:rsidP="008438D4">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-1000</m:t>
                        </m:r>
                      </m:num>
                      <m:den>
                        <m:r>
                          <w:rPr>
                            <w:rFonts w:ascii="Cambria Math" w:hAnsi="Cambria Math" w:cs="Arial"/>
                            <w:sz w:val="20"/>
                            <w:szCs w:val="20"/>
                          </w:rPr>
                          <m:t>π</m:t>
                        </m:r>
                      </m:den>
                    </m:f>
                    <m:r>
                      <w:rPr>
                        <w:rFonts w:ascii="Cambria Math" w:hAnsi="Cambria Math" w:cs="Arial"/>
                        <w:sz w:val="20"/>
                        <w:szCs w:val="20"/>
                      </w:rPr>
                      <m:t xml:space="preserve">  cm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oMath>
                </w:p>
                <w:p w14:paraId="68D4473F" w14:textId="77777777" w:rsidR="008438D4" w:rsidRDefault="008438D4" w:rsidP="008438D4">
                  <w:pPr>
                    <w:spacing w:line="320" w:lineRule="atLeast"/>
                    <w:ind w:right="132"/>
                    <w:rPr>
                      <w:rFonts w:ascii="Arial" w:hAnsi="Arial" w:cs="Arial"/>
                      <w:sz w:val="20"/>
                      <w:szCs w:val="20"/>
                    </w:rPr>
                  </w:pPr>
                  <w:r>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077"/>
                  </w:tblGrid>
                  <w:tr w:rsidR="008438D4" w14:paraId="43E3B4C2" w14:textId="77777777" w:rsidTr="00B958F5">
                    <w:trPr>
                      <w:trHeight w:val="330"/>
                    </w:trPr>
                    <w:tc>
                      <w:tcPr>
                        <w:tcW w:w="8077" w:type="dxa"/>
                        <w:shd w:val="clear" w:color="auto" w:fill="D0CECE" w:themeFill="background2" w:themeFillShade="E6"/>
                      </w:tcPr>
                      <w:p w14:paraId="32BE26CF" w14:textId="77777777" w:rsidR="008438D4" w:rsidRPr="006B531A" w:rsidRDefault="008438D4" w:rsidP="008438D4">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Students may have some difficulty realizing that if the volume is decreasing, the rate is negative. They also have difficulty remembering an appropriate formula that relates what they know and what they want to find. </w:t>
                        </w:r>
                      </w:p>
                    </w:tc>
                  </w:tr>
                </w:tbl>
                <w:p w14:paraId="215A8DE1" w14:textId="77777777" w:rsidR="008438D4" w:rsidRDefault="008438D4" w:rsidP="00AE0D6F">
                  <w:pPr>
                    <w:spacing w:line="320" w:lineRule="atLeast"/>
                    <w:ind w:right="504"/>
                    <w:rPr>
                      <w:rFonts w:ascii="Arial" w:hAnsi="Arial" w:cs="Arial"/>
                      <w:b/>
                      <w:sz w:val="20"/>
                      <w:szCs w:val="20"/>
                    </w:rPr>
                  </w:pPr>
                </w:p>
                <w:tbl>
                  <w:tblPr>
                    <w:tblW w:w="0" w:type="dxa"/>
                    <w:tblLayout w:type="fixed"/>
                    <w:tblLook w:val="01E0" w:firstRow="1" w:lastRow="1" w:firstColumn="1" w:lastColumn="1" w:noHBand="0" w:noVBand="0"/>
                  </w:tblPr>
                  <w:tblGrid>
                    <w:gridCol w:w="9558"/>
                  </w:tblGrid>
                  <w:tr w:rsidR="008438D4" w:rsidRPr="00FD5955" w14:paraId="0278DD55" w14:textId="77777777" w:rsidTr="00B958F5">
                    <w:trPr>
                      <w:cantSplit/>
                      <w:trHeight w:val="340"/>
                    </w:trPr>
                    <w:tc>
                      <w:tcPr>
                        <w:tcW w:w="9558" w:type="dxa"/>
                        <w:hideMark/>
                      </w:tcPr>
                      <w:p w14:paraId="41B2C693" w14:textId="77777777" w:rsidR="008438D4" w:rsidRPr="00FD5955" w:rsidRDefault="008438D4" w:rsidP="008438D4">
                        <w:pPr>
                          <w:spacing w:after="120" w:line="280" w:lineRule="atLeast"/>
                          <w:rPr>
                            <w:rFonts w:ascii="Arial" w:hAnsi="Arial" w:cs="Arial"/>
                            <w:sz w:val="20"/>
                            <w:szCs w:val="20"/>
                          </w:rPr>
                        </w:pPr>
                        <w:r w:rsidRPr="00FD5955">
                          <w:rPr>
                            <w:rFonts w:ascii="Arial" w:hAnsi="Arial" w:cs="Arial"/>
                            <w:b/>
                            <w:sz w:val="20"/>
                            <w:szCs w:val="20"/>
                          </w:rPr>
                          <w:t>Problem 2 – Additional Example &amp; Explanation</w:t>
                        </w:r>
                      </w:p>
                    </w:tc>
                  </w:tr>
                </w:tbl>
                <w:p w14:paraId="71CFB6E1" w14:textId="77777777" w:rsidR="008438D4" w:rsidRPr="00FD5955" w:rsidRDefault="008438D4" w:rsidP="008438D4">
                  <w:pPr>
                    <w:spacing w:line="320" w:lineRule="exact"/>
                    <w:rPr>
                      <w:rFonts w:ascii="Arial" w:hAnsi="Arial" w:cs="Arial"/>
                      <w:sz w:val="20"/>
                      <w:szCs w:val="20"/>
                    </w:rPr>
                  </w:pPr>
                </w:p>
                <w:p w14:paraId="48A7CE00" w14:textId="6D9E7B76" w:rsidR="008438D4" w:rsidRPr="00FD5955" w:rsidRDefault="008438D4" w:rsidP="008438D4">
                  <w:pPr>
                    <w:spacing w:after="120" w:line="280" w:lineRule="atLeast"/>
                    <w:rPr>
                      <w:rFonts w:ascii="Arial" w:hAnsi="Arial" w:cs="Arial"/>
                      <w:i/>
                      <w:sz w:val="20"/>
                      <w:szCs w:val="20"/>
                    </w:rPr>
                  </w:pPr>
                  <w:r w:rsidRPr="00FD5955">
                    <w:rPr>
                      <w:rFonts w:ascii="Arial" w:hAnsi="Arial" w:cs="Arial"/>
                      <w:i/>
                      <w:sz w:val="20"/>
                      <w:szCs w:val="20"/>
                    </w:rPr>
                    <w:t xml:space="preserve">Two cars leave at the same time, one traveling east at 15 units/hour and the other traveling north at 8 units/hour. </w:t>
                  </w:r>
                  <w:r>
                    <w:rPr>
                      <w:rFonts w:ascii="Arial" w:hAnsi="Arial" w:cs="Arial"/>
                      <w:i/>
                      <w:sz w:val="20"/>
                      <w:szCs w:val="20"/>
                    </w:rPr>
                    <w:t>Find a</w:t>
                  </w:r>
                  <w:r w:rsidRPr="00FD5955">
                    <w:rPr>
                      <w:rFonts w:ascii="Arial" w:hAnsi="Arial" w:cs="Arial"/>
                      <w:i/>
                      <w:sz w:val="20"/>
                      <w:szCs w:val="20"/>
                    </w:rPr>
                    <w:t xml:space="preserve">t what rate the distance between them </w:t>
                  </w:r>
                  <w:r>
                    <w:rPr>
                      <w:rFonts w:ascii="Arial" w:hAnsi="Arial" w:cs="Arial"/>
                      <w:i/>
                      <w:sz w:val="20"/>
                      <w:szCs w:val="20"/>
                    </w:rPr>
                    <w:t xml:space="preserve">is </w:t>
                  </w:r>
                  <w:r w:rsidRPr="00FD5955">
                    <w:rPr>
                      <w:rFonts w:ascii="Arial" w:hAnsi="Arial" w:cs="Arial"/>
                      <w:i/>
                      <w:sz w:val="20"/>
                      <w:szCs w:val="20"/>
                    </w:rPr>
                    <w:t>increasing when the car going east is 30 units fro</w:t>
                  </w:r>
                  <w:r>
                    <w:rPr>
                      <w:rFonts w:ascii="Arial" w:hAnsi="Arial" w:cs="Arial"/>
                      <w:i/>
                      <w:sz w:val="20"/>
                      <w:szCs w:val="20"/>
                    </w:rPr>
                    <w:t>m the starting point.</w:t>
                  </w:r>
                </w:p>
                <w:p w14:paraId="6896B4EF" w14:textId="77777777" w:rsidR="008438D4" w:rsidRPr="00FD5955" w:rsidRDefault="008438D4" w:rsidP="008438D4">
                  <w:pPr>
                    <w:spacing w:after="120" w:line="280" w:lineRule="atLeast"/>
                    <w:ind w:left="900" w:hanging="900"/>
                    <w:rPr>
                      <w:rFonts w:ascii="Arial" w:hAnsi="Arial" w:cs="Arial"/>
                      <w:sz w:val="20"/>
                      <w:szCs w:val="20"/>
                    </w:rPr>
                  </w:pPr>
                  <w:r w:rsidRPr="00FD5955">
                    <w:rPr>
                      <w:rFonts w:ascii="Arial" w:hAnsi="Arial" w:cs="Arial"/>
                      <w:b/>
                      <w:sz w:val="20"/>
                      <w:szCs w:val="20"/>
                    </w:rPr>
                    <w:t>Step 1:</w:t>
                  </w:r>
                  <w:r w:rsidRPr="00FD5955">
                    <w:rPr>
                      <w:rFonts w:ascii="Arial" w:hAnsi="Arial" w:cs="Arial"/>
                      <w:sz w:val="20"/>
                      <w:szCs w:val="20"/>
                    </w:rPr>
                    <w:tab/>
                    <w:t>Assign variables, list given information, and determine the goal.</w:t>
                  </w:r>
                </w:p>
                <w:p w14:paraId="78A813FB" w14:textId="77777777" w:rsidR="008438D4" w:rsidRDefault="008438D4" w:rsidP="008438D4">
                  <w:pPr>
                    <w:spacing w:after="120" w:line="280" w:lineRule="atLeast"/>
                    <w:ind w:left="36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
                <w:p w14:paraId="6313783F" w14:textId="77777777" w:rsidR="008438D4" w:rsidRDefault="008438D4" w:rsidP="008438D4">
                  <w:pPr>
                    <w:spacing w:after="120" w:line="280" w:lineRule="atLeast"/>
                    <w:ind w:left="360" w:hanging="360"/>
                    <w:rPr>
                      <w:rFonts w:ascii="Arial" w:hAnsi="Arial" w:cs="Arial"/>
                      <w:sz w:val="20"/>
                      <w:szCs w:val="20"/>
                    </w:rPr>
                  </w:pPr>
                  <w:r>
                    <w:rPr>
                      <w:rFonts w:ascii="Arial" w:hAnsi="Arial" w:cs="Arial"/>
                      <w:sz w:val="20"/>
                      <w:szCs w:val="20"/>
                    </w:rPr>
                    <w:t xml:space="preserve">                Variables: </w:t>
                  </w:r>
                  <w:r w:rsidRPr="006B531A">
                    <w:rPr>
                      <w:rFonts w:ascii="Arial" w:hAnsi="Arial" w:cs="Arial"/>
                      <w:i/>
                      <w:sz w:val="20"/>
                      <w:szCs w:val="20"/>
                    </w:rPr>
                    <w:t>x</w:t>
                  </w:r>
                  <w:r>
                    <w:rPr>
                      <w:rFonts w:ascii="Arial" w:hAnsi="Arial" w:cs="Arial"/>
                      <w:sz w:val="20"/>
                      <w:szCs w:val="20"/>
                    </w:rPr>
                    <w:t xml:space="preserve"> is the distance east, </w:t>
                  </w:r>
                  <w:r w:rsidRPr="006B531A">
                    <w:rPr>
                      <w:rFonts w:ascii="Arial" w:hAnsi="Arial" w:cs="Arial"/>
                      <w:i/>
                      <w:sz w:val="20"/>
                      <w:szCs w:val="20"/>
                    </w:rPr>
                    <w:t xml:space="preserve">y </w:t>
                  </w:r>
                  <w:r>
                    <w:rPr>
                      <w:rFonts w:ascii="Arial" w:hAnsi="Arial" w:cs="Arial"/>
                      <w:sz w:val="20"/>
                      <w:szCs w:val="20"/>
                    </w:rPr>
                    <w:t xml:space="preserve">is the distance north, </w:t>
                  </w:r>
                  <w:r w:rsidRPr="006B531A">
                    <w:rPr>
                      <w:rFonts w:ascii="Arial" w:hAnsi="Arial" w:cs="Arial"/>
                      <w:i/>
                      <w:sz w:val="20"/>
                      <w:szCs w:val="20"/>
                    </w:rPr>
                    <w:t>z</w:t>
                  </w:r>
                  <w:r>
                    <w:rPr>
                      <w:rFonts w:ascii="Arial" w:hAnsi="Arial" w:cs="Arial"/>
                      <w:sz w:val="20"/>
                      <w:szCs w:val="20"/>
                    </w:rPr>
                    <w:t xml:space="preserve"> is the distance between the cars, </w:t>
                  </w:r>
                  <w:r>
                    <w:rPr>
                      <w:rFonts w:ascii="Arial" w:hAnsi="Arial" w:cs="Arial"/>
                      <w:sz w:val="20"/>
                      <w:szCs w:val="20"/>
                    </w:rPr>
                    <w:br/>
                    <w:t xml:space="preserve">          and </w:t>
                  </w:r>
                  <w:r w:rsidRPr="006B531A">
                    <w:rPr>
                      <w:rFonts w:ascii="Arial" w:hAnsi="Arial" w:cs="Arial"/>
                      <w:i/>
                      <w:sz w:val="20"/>
                      <w:szCs w:val="20"/>
                    </w:rPr>
                    <w:t xml:space="preserve">t </w:t>
                  </w:r>
                  <w:r>
                    <w:rPr>
                      <w:rFonts w:ascii="Arial" w:hAnsi="Arial" w:cs="Arial"/>
                      <w:sz w:val="20"/>
                      <w:szCs w:val="20"/>
                    </w:rPr>
                    <w:t>is the number of hours passed;</w:t>
                  </w:r>
                </w:p>
                <w:p w14:paraId="7CF8F0A9" w14:textId="77777777" w:rsidR="008438D4" w:rsidRPr="00C24324" w:rsidRDefault="008438D4" w:rsidP="008438D4">
                  <w:pPr>
                    <w:spacing w:after="120" w:line="280" w:lineRule="atLeast"/>
                    <w:ind w:left="360" w:hanging="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Given information: </w:t>
                  </w:r>
                  <m:oMath>
                    <m:f>
                      <m:fPr>
                        <m:ctrlPr>
                          <w:rPr>
                            <w:rFonts w:ascii="Cambria Math" w:hAnsi="Cambria Math" w:cs="Arial"/>
                            <w:i/>
                            <w:sz w:val="20"/>
                            <w:szCs w:val="20"/>
                          </w:rPr>
                        </m:ctrlPr>
                      </m:fPr>
                      <m:num>
                        <m:r>
                          <w:rPr>
                            <w:rFonts w:ascii="Cambria Math" w:hAnsi="Cambria Math" w:cs="Arial"/>
                            <w:sz w:val="20"/>
                            <w:szCs w:val="20"/>
                          </w:rPr>
                          <m:t>dy</m:t>
                        </m:r>
                      </m:num>
                      <m:den>
                        <m:r>
                          <w:rPr>
                            <w:rFonts w:ascii="Cambria Math" w:hAnsi="Cambria Math" w:cs="Arial"/>
                            <w:sz w:val="20"/>
                            <w:szCs w:val="20"/>
                          </w:rPr>
                          <m:t>dt</m:t>
                        </m:r>
                      </m:den>
                    </m:f>
                    <m:r>
                      <w:rPr>
                        <w:rFonts w:ascii="Cambria Math" w:hAnsi="Cambria Math" w:cs="Arial"/>
                        <w:sz w:val="20"/>
                        <w:szCs w:val="20"/>
                      </w:rPr>
                      <m:t xml:space="preserve">=8, </m:t>
                    </m:r>
                    <m:f>
                      <m:fPr>
                        <m:ctrlPr>
                          <w:rPr>
                            <w:rFonts w:ascii="Cambria Math" w:hAnsi="Cambria Math" w:cs="Arial"/>
                            <w:i/>
                            <w:sz w:val="20"/>
                            <w:szCs w:val="20"/>
                          </w:rPr>
                        </m:ctrlPr>
                      </m:fPr>
                      <m:num>
                        <m:r>
                          <w:rPr>
                            <w:rFonts w:ascii="Cambria Math" w:hAnsi="Cambria Math" w:cs="Arial"/>
                            <w:sz w:val="20"/>
                            <w:szCs w:val="20"/>
                          </w:rPr>
                          <m:t>dx</m:t>
                        </m:r>
                      </m:num>
                      <m:den>
                        <m:r>
                          <w:rPr>
                            <w:rFonts w:ascii="Cambria Math" w:hAnsi="Cambria Math" w:cs="Arial"/>
                            <w:sz w:val="20"/>
                            <w:szCs w:val="20"/>
                          </w:rPr>
                          <m:t>dt</m:t>
                        </m:r>
                      </m:den>
                    </m:f>
                    <m:r>
                      <w:rPr>
                        <w:rFonts w:ascii="Cambria Math" w:hAnsi="Cambria Math" w:cs="Arial"/>
                        <w:sz w:val="20"/>
                        <w:szCs w:val="20"/>
                      </w:rPr>
                      <m:t>=15</m:t>
                    </m:r>
                  </m:oMath>
                </w:p>
                <w:p w14:paraId="7535732F" w14:textId="77777777" w:rsidR="008438D4" w:rsidRDefault="008438D4" w:rsidP="008438D4">
                  <w:pPr>
                    <w:spacing w:after="120" w:line="280" w:lineRule="atLeast"/>
                    <w:ind w:left="360" w:hanging="360"/>
                    <w:rPr>
                      <w:rFonts w:ascii="Arial" w:hAnsi="Arial" w:cs="Arial"/>
                      <w:sz w:val="20"/>
                      <w:szCs w:val="20"/>
                    </w:rPr>
                  </w:pPr>
                  <w:r>
                    <w:rPr>
                      <w:rFonts w:ascii="Arial" w:hAnsi="Arial" w:cs="Arial"/>
                      <w:sz w:val="20"/>
                      <w:szCs w:val="20"/>
                    </w:rPr>
                    <w:t xml:space="preserve">                 Goal:  </w:t>
                  </w:r>
                  <m:oMath>
                    <m:f>
                      <m:fPr>
                        <m:ctrlPr>
                          <w:rPr>
                            <w:rFonts w:ascii="Cambria Math" w:hAnsi="Cambria Math" w:cs="Arial"/>
                            <w:i/>
                            <w:sz w:val="20"/>
                            <w:szCs w:val="20"/>
                          </w:rPr>
                        </m:ctrlPr>
                      </m:fPr>
                      <m:num>
                        <m:r>
                          <w:rPr>
                            <w:rFonts w:ascii="Cambria Math" w:hAnsi="Cambria Math" w:cs="Arial"/>
                            <w:sz w:val="20"/>
                            <w:szCs w:val="20"/>
                          </w:rPr>
                          <m:t>dz</m:t>
                        </m:r>
                      </m:num>
                      <m:den>
                        <m:r>
                          <w:rPr>
                            <w:rFonts w:ascii="Cambria Math" w:hAnsi="Cambria Math" w:cs="Arial"/>
                            <w:sz w:val="20"/>
                            <w:szCs w:val="20"/>
                          </w:rPr>
                          <m:t>dt</m:t>
                        </m:r>
                      </m:den>
                    </m:f>
                  </m:oMath>
                  <w:r>
                    <w:rPr>
                      <w:rFonts w:ascii="Arial" w:hAnsi="Arial" w:cs="Arial"/>
                      <w:sz w:val="20"/>
                      <w:szCs w:val="20"/>
                    </w:rPr>
                    <w:t xml:space="preserve"> when x = 30</w:t>
                  </w:r>
                </w:p>
                <w:p w14:paraId="34EB3F06" w14:textId="516D624F" w:rsidR="008438D4" w:rsidRPr="00992006" w:rsidRDefault="008438D4" w:rsidP="008438D4">
                  <w:pPr>
                    <w:spacing w:after="120" w:line="280" w:lineRule="atLeast"/>
                    <w:rPr>
                      <w:rFonts w:ascii="Arial" w:hAnsi="Arial" w:cs="Arial"/>
                      <w:sz w:val="20"/>
                      <w:szCs w:val="20"/>
                    </w:rPr>
                  </w:pPr>
                </w:p>
                <w:p w14:paraId="3FDD990E" w14:textId="77777777" w:rsidR="008438D4" w:rsidRPr="00FD5955" w:rsidRDefault="008438D4" w:rsidP="008438D4">
                  <w:pPr>
                    <w:spacing w:after="120" w:line="280" w:lineRule="atLeast"/>
                    <w:ind w:left="900" w:hanging="900"/>
                    <w:rPr>
                      <w:rFonts w:ascii="Arial" w:hAnsi="Arial" w:cs="Arial"/>
                      <w:sz w:val="20"/>
                      <w:szCs w:val="20"/>
                    </w:rPr>
                  </w:pPr>
                  <w:r w:rsidRPr="00FD5955">
                    <w:rPr>
                      <w:rFonts w:ascii="Arial" w:hAnsi="Arial" w:cs="Arial"/>
                      <w:b/>
                      <w:sz w:val="20"/>
                      <w:szCs w:val="20"/>
                    </w:rPr>
                    <w:t>Step 2:</w:t>
                  </w:r>
                  <w:r w:rsidRPr="00FD5955">
                    <w:rPr>
                      <w:rFonts w:ascii="Arial" w:hAnsi="Arial" w:cs="Arial"/>
                      <w:sz w:val="20"/>
                      <w:szCs w:val="20"/>
                    </w:rPr>
                    <w:tab/>
                  </w:r>
                  <w:r>
                    <w:rPr>
                      <w:rFonts w:ascii="Arial" w:hAnsi="Arial" w:cs="Arial"/>
                      <w:sz w:val="20"/>
                      <w:szCs w:val="20"/>
                    </w:rPr>
                    <w:t xml:space="preserve">Find the </w:t>
                  </w:r>
                  <w:r w:rsidRPr="00FD5955">
                    <w:rPr>
                      <w:rFonts w:ascii="Arial" w:hAnsi="Arial" w:cs="Arial"/>
                      <w:sz w:val="20"/>
                      <w:szCs w:val="20"/>
                    </w:rPr>
                    <w:t xml:space="preserve">equation </w:t>
                  </w:r>
                  <w:r>
                    <w:rPr>
                      <w:rFonts w:ascii="Arial" w:hAnsi="Arial" w:cs="Arial"/>
                      <w:sz w:val="20"/>
                      <w:szCs w:val="20"/>
                    </w:rPr>
                    <w:t xml:space="preserve">that </w:t>
                  </w:r>
                  <w:r w:rsidRPr="00FD5955">
                    <w:rPr>
                      <w:rFonts w:ascii="Arial" w:hAnsi="Arial" w:cs="Arial"/>
                      <w:sz w:val="20"/>
                      <w:szCs w:val="20"/>
                    </w:rPr>
                    <w:t xml:space="preserve">relates what is </w:t>
                  </w:r>
                  <w:r>
                    <w:rPr>
                      <w:rFonts w:ascii="Arial" w:hAnsi="Arial" w:cs="Arial"/>
                      <w:sz w:val="20"/>
                      <w:szCs w:val="20"/>
                    </w:rPr>
                    <w:t>known and what you want to find.</w:t>
                  </w:r>
                </w:p>
                <w:p w14:paraId="334579B1" w14:textId="1FEC504C" w:rsidR="008438D4" w:rsidRDefault="008438D4" w:rsidP="008438D4">
                  <w:pPr>
                    <w:spacing w:after="120" w:line="280" w:lineRule="atLeast"/>
                    <w:ind w:left="36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y</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z</m:t>
                        </m:r>
                      </m:e>
                      <m:sup>
                        <m:r>
                          <w:rPr>
                            <w:rFonts w:ascii="Cambria Math" w:hAnsi="Cambria Math" w:cs="Arial"/>
                            <w:sz w:val="20"/>
                            <w:szCs w:val="20"/>
                          </w:rPr>
                          <m:t>2</m:t>
                        </m:r>
                      </m:sup>
                    </m:sSup>
                  </m:oMath>
                </w:p>
                <w:p w14:paraId="47D131F3" w14:textId="77777777" w:rsidR="008438D4" w:rsidRPr="00C24324" w:rsidRDefault="008438D4" w:rsidP="008438D4">
                  <w:pPr>
                    <w:spacing w:after="120" w:line="280" w:lineRule="atLeast"/>
                    <w:ind w:left="360" w:hanging="360"/>
                    <w:rPr>
                      <w:rFonts w:ascii="Arial" w:hAnsi="Arial" w:cs="Arial"/>
                      <w:sz w:val="20"/>
                      <w:szCs w:val="20"/>
                    </w:rPr>
                  </w:pPr>
                </w:p>
                <w:p w14:paraId="37822B95" w14:textId="77777777" w:rsidR="008438D4" w:rsidRPr="00FD5955" w:rsidRDefault="008438D4" w:rsidP="008438D4">
                  <w:pPr>
                    <w:spacing w:after="120" w:line="280" w:lineRule="atLeast"/>
                    <w:ind w:left="900" w:hanging="900"/>
                    <w:rPr>
                      <w:rFonts w:ascii="Arial" w:hAnsi="Arial" w:cs="Arial"/>
                      <w:sz w:val="20"/>
                      <w:szCs w:val="20"/>
                    </w:rPr>
                  </w:pPr>
                  <w:r w:rsidRPr="00FD5955">
                    <w:rPr>
                      <w:rFonts w:ascii="Arial" w:hAnsi="Arial" w:cs="Arial"/>
                      <w:b/>
                      <w:sz w:val="20"/>
                      <w:szCs w:val="20"/>
                    </w:rPr>
                    <w:t>Step 3:</w:t>
                  </w:r>
                  <w:r w:rsidRPr="00FD5955">
                    <w:rPr>
                      <w:rFonts w:ascii="Arial" w:hAnsi="Arial" w:cs="Arial"/>
                      <w:sz w:val="20"/>
                      <w:szCs w:val="20"/>
                    </w:rPr>
                    <w:tab/>
                    <w:t xml:space="preserve">Implicitly differentiate both sides of the equation from Step 2 with respect to </w:t>
                  </w:r>
                  <w:r w:rsidRPr="00FD5955">
                    <w:rPr>
                      <w:rFonts w:ascii="Arial" w:hAnsi="Arial" w:cs="Arial"/>
                      <w:i/>
                      <w:sz w:val="20"/>
                      <w:szCs w:val="20"/>
                    </w:rPr>
                    <w:t>t</w:t>
                  </w:r>
                  <w:r w:rsidRPr="00FD5955">
                    <w:rPr>
                      <w:rFonts w:ascii="Arial" w:hAnsi="Arial" w:cs="Arial"/>
                      <w:sz w:val="20"/>
                      <w:szCs w:val="20"/>
                    </w:rPr>
                    <w:t xml:space="preserve"> to find the related rates.</w:t>
                  </w:r>
                </w:p>
                <w:p w14:paraId="17CEBA04" w14:textId="77777777" w:rsidR="008438D4" w:rsidRPr="00C24324" w:rsidRDefault="008438D4" w:rsidP="008438D4">
                  <w:pPr>
                    <w:spacing w:after="120" w:line="280" w:lineRule="atLeast"/>
                    <w:ind w:left="36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2x∙</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m:t>
                        </m:r>
                      </m:sup>
                    </m:sSup>
                    <m:r>
                      <w:rPr>
                        <w:rFonts w:ascii="Cambria Math" w:hAnsi="Cambria Math" w:cs="Arial"/>
                        <w:sz w:val="20"/>
                        <w:szCs w:val="20"/>
                      </w:rPr>
                      <m:t>+2y∙</m:t>
                    </m:r>
                    <m:sSup>
                      <m:sSupPr>
                        <m:ctrlPr>
                          <w:rPr>
                            <w:rFonts w:ascii="Cambria Math" w:hAnsi="Cambria Math" w:cs="Arial"/>
                            <w:i/>
                            <w:sz w:val="20"/>
                            <w:szCs w:val="20"/>
                          </w:rPr>
                        </m:ctrlPr>
                      </m:sSupPr>
                      <m:e>
                        <m:r>
                          <w:rPr>
                            <w:rFonts w:ascii="Cambria Math" w:hAnsi="Cambria Math" w:cs="Arial"/>
                            <w:sz w:val="20"/>
                            <w:szCs w:val="20"/>
                          </w:rPr>
                          <m:t>y</m:t>
                        </m:r>
                      </m:e>
                      <m:sup>
                        <m:r>
                          <w:rPr>
                            <w:rFonts w:ascii="Cambria Math" w:hAnsi="Cambria Math" w:cs="Arial"/>
                            <w:sz w:val="20"/>
                            <w:szCs w:val="20"/>
                          </w:rPr>
                          <m:t>'</m:t>
                        </m:r>
                      </m:sup>
                    </m:sSup>
                    <m:r>
                      <w:rPr>
                        <w:rFonts w:ascii="Cambria Math" w:hAnsi="Cambria Math" w:cs="Arial"/>
                        <w:sz w:val="20"/>
                        <w:szCs w:val="20"/>
                      </w:rPr>
                      <m:t>=2z∙z'</m:t>
                    </m:r>
                  </m:oMath>
                </w:p>
                <w:p w14:paraId="70C2D87B" w14:textId="77777777" w:rsidR="008438D4" w:rsidRPr="00FD5955" w:rsidRDefault="008438D4" w:rsidP="008438D4">
                  <w:pPr>
                    <w:spacing w:after="120" w:line="280" w:lineRule="atLeast"/>
                    <w:rPr>
                      <w:rFonts w:ascii="Arial" w:hAnsi="Arial" w:cs="Arial"/>
                      <w:sz w:val="20"/>
                      <w:szCs w:val="20"/>
                    </w:rPr>
                  </w:pPr>
                </w:p>
                <w:p w14:paraId="7DF7ED40" w14:textId="77777777" w:rsidR="008438D4" w:rsidRPr="00FD5955" w:rsidRDefault="008438D4" w:rsidP="008438D4">
                  <w:pPr>
                    <w:spacing w:after="120" w:line="280" w:lineRule="atLeast"/>
                    <w:ind w:left="900" w:hanging="900"/>
                    <w:rPr>
                      <w:rFonts w:ascii="Arial" w:hAnsi="Arial" w:cs="Arial"/>
                      <w:sz w:val="20"/>
                      <w:szCs w:val="20"/>
                    </w:rPr>
                  </w:pPr>
                  <w:r w:rsidRPr="00FD5955">
                    <w:rPr>
                      <w:rFonts w:ascii="Arial" w:hAnsi="Arial" w:cs="Arial"/>
                      <w:b/>
                      <w:sz w:val="20"/>
                      <w:szCs w:val="20"/>
                    </w:rPr>
                    <w:t>Step 4:</w:t>
                  </w:r>
                  <w:r w:rsidRPr="00FD5955">
                    <w:rPr>
                      <w:rFonts w:ascii="Arial" w:hAnsi="Arial" w:cs="Arial"/>
                      <w:sz w:val="20"/>
                      <w:szCs w:val="20"/>
                    </w:rPr>
                    <w:tab/>
                    <w:t>Substitute to evaluate.</w:t>
                  </w:r>
                </w:p>
                <w:p w14:paraId="2B55B925" w14:textId="77777777" w:rsidR="008438D4" w:rsidRPr="00FD5955" w:rsidRDefault="008438D4" w:rsidP="008438D4">
                  <w:pPr>
                    <w:numPr>
                      <w:ilvl w:val="0"/>
                      <w:numId w:val="10"/>
                    </w:numPr>
                    <w:spacing w:after="120" w:line="280" w:lineRule="atLeast"/>
                    <w:rPr>
                      <w:rFonts w:ascii="Arial" w:hAnsi="Arial" w:cs="Arial"/>
                      <w:sz w:val="20"/>
                      <w:szCs w:val="20"/>
                    </w:rPr>
                  </w:pPr>
                  <w:r w:rsidRPr="00FD5955">
                    <w:rPr>
                      <w:rFonts w:ascii="Arial" w:hAnsi="Arial" w:cs="Arial"/>
                      <w:sz w:val="20"/>
                      <w:szCs w:val="20"/>
                    </w:rPr>
                    <w:t>Show these key steps</w:t>
                  </w:r>
                  <w:r>
                    <w:rPr>
                      <w:rFonts w:ascii="Arial" w:hAnsi="Arial" w:cs="Arial"/>
                      <w:sz w:val="20"/>
                      <w:szCs w:val="20"/>
                    </w:rPr>
                    <w:t>.</w:t>
                  </w:r>
                </w:p>
                <w:p w14:paraId="6D2B0F46" w14:textId="3EAE040B" w:rsidR="008438D4" w:rsidRDefault="008438D4" w:rsidP="008438D4">
                  <w:pPr>
                    <w:spacing w:after="120" w:line="280" w:lineRule="atLeast"/>
                    <w:ind w:left="36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2 ∙30 ∙15+2∙16∙8=2∙34 ∙</m:t>
                    </m:r>
                    <m:f>
                      <m:fPr>
                        <m:ctrlPr>
                          <w:rPr>
                            <w:rFonts w:ascii="Cambria Math" w:hAnsi="Cambria Math" w:cs="Arial"/>
                            <w:i/>
                            <w:sz w:val="20"/>
                            <w:szCs w:val="20"/>
                          </w:rPr>
                        </m:ctrlPr>
                      </m:fPr>
                      <m:num>
                        <m:r>
                          <w:rPr>
                            <w:rFonts w:ascii="Cambria Math" w:hAnsi="Cambria Math" w:cs="Arial"/>
                            <w:sz w:val="20"/>
                            <w:szCs w:val="20"/>
                          </w:rPr>
                          <m:t>dz</m:t>
                        </m:r>
                      </m:num>
                      <m:den>
                        <m:r>
                          <w:rPr>
                            <w:rFonts w:ascii="Cambria Math" w:hAnsi="Cambria Math" w:cs="Arial"/>
                            <w:sz w:val="20"/>
                            <w:szCs w:val="20"/>
                          </w:rPr>
                          <m:t>dt</m:t>
                        </m:r>
                      </m:den>
                    </m:f>
                  </m:oMath>
                </w:p>
                <w:p w14:paraId="34DDE2E7" w14:textId="68DCF5DE" w:rsidR="008438D4" w:rsidRDefault="008438D4" w:rsidP="008438D4">
                  <w:pPr>
                    <w:spacing w:after="120" w:line="280" w:lineRule="atLeast"/>
                    <w:ind w:left="360" w:hanging="360"/>
                    <w:rPr>
                      <w:rFonts w:ascii="Arial" w:hAnsi="Arial" w:cs="Arial"/>
                      <w:sz w:val="20"/>
                      <w:szCs w:val="20"/>
                    </w:rPr>
                  </w:pPr>
                </w:p>
                <w:p w14:paraId="7FD147A5" w14:textId="77777777" w:rsidR="008438D4" w:rsidRPr="00F20668" w:rsidRDefault="008438D4" w:rsidP="008438D4">
                  <w:pPr>
                    <w:spacing w:after="120" w:line="280" w:lineRule="atLeast"/>
                    <w:ind w:left="360" w:hanging="360"/>
                    <w:rPr>
                      <w:rFonts w:ascii="Arial" w:hAnsi="Arial" w:cs="Arial"/>
                      <w:sz w:val="20"/>
                      <w:szCs w:val="20"/>
                    </w:rPr>
                  </w:pPr>
                </w:p>
                <w:p w14:paraId="27F5F069" w14:textId="77777777" w:rsidR="008438D4" w:rsidRDefault="008438D4" w:rsidP="008438D4">
                  <w:pPr>
                    <w:numPr>
                      <w:ilvl w:val="0"/>
                      <w:numId w:val="10"/>
                    </w:numPr>
                    <w:spacing w:after="120" w:line="280" w:lineRule="atLeast"/>
                    <w:rPr>
                      <w:rFonts w:ascii="Arial" w:hAnsi="Arial" w:cs="Arial"/>
                      <w:sz w:val="20"/>
                      <w:szCs w:val="20"/>
                    </w:rPr>
                  </w:pPr>
                  <w:r w:rsidRPr="00A93436">
                    <w:rPr>
                      <w:rFonts w:ascii="Arial" w:hAnsi="Arial" w:cs="Arial"/>
                      <w:sz w:val="20"/>
                      <w:szCs w:val="20"/>
                    </w:rPr>
                    <w:lastRenderedPageBreak/>
                    <w:t>Find at what rate the distance between them is increasing when the car going east is 30 units from the starting point.</w:t>
                  </w:r>
                </w:p>
                <w:p w14:paraId="34163091" w14:textId="54783D65" w:rsidR="008438D4" w:rsidRDefault="008438D4" w:rsidP="008438D4">
                  <w:pPr>
                    <w:spacing w:after="120" w:line="280" w:lineRule="atLeast"/>
                    <w:ind w:left="72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17 units</w:t>
                  </w:r>
                </w:p>
                <w:p w14:paraId="23D83B7D" w14:textId="77777777" w:rsidR="008438D4" w:rsidRPr="00D32E37" w:rsidRDefault="008438D4" w:rsidP="008438D4">
                  <w:pPr>
                    <w:spacing w:after="120" w:line="280" w:lineRule="atLeast"/>
                    <w:ind w:left="72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615"/>
                  </w:tblGrid>
                  <w:tr w:rsidR="008438D4" w:rsidRPr="00D32E37" w14:paraId="2D1CE94D" w14:textId="77777777" w:rsidTr="00B958F5">
                    <w:trPr>
                      <w:trHeight w:val="762"/>
                    </w:trPr>
                    <w:tc>
                      <w:tcPr>
                        <w:tcW w:w="8615" w:type="dxa"/>
                        <w:shd w:val="clear" w:color="auto" w:fill="D0CECE" w:themeFill="background2" w:themeFillShade="E6"/>
                      </w:tcPr>
                      <w:p w14:paraId="5251F47B" w14:textId="77777777" w:rsidR="008438D4" w:rsidRPr="00D32E37" w:rsidRDefault="008438D4" w:rsidP="008438D4">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Pr>
                            <w:rFonts w:ascii="Arial" w:hAnsi="Arial" w:cs="Arial"/>
                            <w:sz w:val="20"/>
                            <w:szCs w:val="20"/>
                          </w:rPr>
                          <w:t>To add more depth to this question, ask the students if they would get the same answer if the care going to the east actually started from 60 units away and traveled west at 15 units/hour. Ask them to explain their reason.</w:t>
                        </w:r>
                      </w:p>
                    </w:tc>
                  </w:tr>
                </w:tbl>
                <w:p w14:paraId="517AFF98" w14:textId="3227E4C9" w:rsidR="00F55706" w:rsidRDefault="00F55706" w:rsidP="00F55706">
                  <w:pPr>
                    <w:spacing w:line="320" w:lineRule="atLeast"/>
                    <w:ind w:right="132"/>
                    <w:rPr>
                      <w:rFonts w:ascii="Arial" w:hAnsi="Arial" w:cs="Arial"/>
                      <w:sz w:val="20"/>
                      <w:szCs w:val="20"/>
                    </w:rPr>
                  </w:pPr>
                </w:p>
                <w:tbl>
                  <w:tblPr>
                    <w:tblW w:w="9648" w:type="dxa"/>
                    <w:tblLayout w:type="fixed"/>
                    <w:tblLook w:val="01E0" w:firstRow="1" w:lastRow="1" w:firstColumn="1" w:lastColumn="1" w:noHBand="0" w:noVBand="0"/>
                  </w:tblPr>
                  <w:tblGrid>
                    <w:gridCol w:w="9648"/>
                  </w:tblGrid>
                  <w:tr w:rsidR="00F55706" w:rsidRPr="00D341C0" w14:paraId="128FCD76" w14:textId="77777777" w:rsidTr="00486D1B">
                    <w:trPr>
                      <w:cantSplit/>
                      <w:trHeight w:val="80"/>
                    </w:trPr>
                    <w:tc>
                      <w:tcPr>
                        <w:tcW w:w="9648" w:type="dxa"/>
                      </w:tcPr>
                      <w:p w14:paraId="2AE58F29" w14:textId="4E9232A3" w:rsidR="008438D4" w:rsidRPr="008438D4" w:rsidRDefault="008438D4" w:rsidP="008438D4">
                        <w:pPr>
                          <w:spacing w:after="120" w:line="280" w:lineRule="atLeast"/>
                          <w:rPr>
                            <w:rFonts w:ascii="Arial" w:hAnsi="Arial" w:cs="Arial"/>
                            <w:b/>
                            <w:sz w:val="20"/>
                            <w:szCs w:val="20"/>
                          </w:rPr>
                        </w:pPr>
                        <w:r>
                          <w:rPr>
                            <w:rFonts w:ascii="Arial" w:hAnsi="Arial" w:cs="Arial"/>
                            <w:b/>
                            <w:sz w:val="20"/>
                            <w:szCs w:val="20"/>
                          </w:rPr>
                          <w:t>Problem 3 – Practice</w:t>
                        </w:r>
                        <w:r w:rsidRPr="00F57A93">
                          <w:rPr>
                            <w:rFonts w:ascii="Arial" w:hAnsi="Arial" w:cs="Arial"/>
                            <w:b/>
                            <w:sz w:val="20"/>
                            <w:szCs w:val="20"/>
                          </w:rPr>
                          <w:t>/Extension</w:t>
                        </w:r>
                      </w:p>
                      <w:p w14:paraId="43B1F375" w14:textId="57B6C580" w:rsidR="008438D4" w:rsidRPr="00F57A93" w:rsidRDefault="008438D4" w:rsidP="008438D4">
                        <w:pPr>
                          <w:spacing w:after="120" w:line="280" w:lineRule="atLeast"/>
                          <w:ind w:left="360" w:hanging="360"/>
                          <w:rPr>
                            <w:rFonts w:ascii="Arial" w:hAnsi="Arial" w:cs="Arial"/>
                            <w:sz w:val="20"/>
                            <w:szCs w:val="20"/>
                          </w:rPr>
                        </w:pPr>
                        <w:r w:rsidRPr="00F57A93">
                          <w:rPr>
                            <w:rFonts w:ascii="Arial" w:hAnsi="Arial" w:cs="Arial"/>
                            <w:sz w:val="20"/>
                            <w:szCs w:val="20"/>
                          </w:rPr>
                          <w:t>1.</w:t>
                        </w:r>
                        <w:r w:rsidRPr="00F57A93">
                          <w:rPr>
                            <w:rFonts w:ascii="Arial" w:hAnsi="Arial" w:cs="Arial"/>
                            <w:sz w:val="20"/>
                            <w:szCs w:val="20"/>
                          </w:rPr>
                          <w:tab/>
                          <w:t>A spherical bubble is being blown up. The volume is increasing at the rate of 9 mm</w:t>
                        </w:r>
                        <w:r w:rsidRPr="00F57A93">
                          <w:rPr>
                            <w:rFonts w:ascii="Arial" w:hAnsi="Arial" w:cs="Arial"/>
                            <w:sz w:val="20"/>
                            <w:szCs w:val="20"/>
                            <w:vertAlign w:val="superscript"/>
                          </w:rPr>
                          <w:t>3</w:t>
                        </w:r>
                        <w:r w:rsidRPr="00F57A93">
                          <w:rPr>
                            <w:rFonts w:ascii="Arial" w:hAnsi="Arial" w:cs="Arial"/>
                            <w:sz w:val="20"/>
                            <w:szCs w:val="20"/>
                          </w:rPr>
                          <w:t xml:space="preserve"> per second. </w:t>
                        </w:r>
                        <w:r>
                          <w:rPr>
                            <w:rFonts w:ascii="Arial" w:hAnsi="Arial" w:cs="Arial"/>
                            <w:sz w:val="20"/>
                            <w:szCs w:val="20"/>
                          </w:rPr>
                          <w:t>Find a</w:t>
                        </w:r>
                        <w:r w:rsidRPr="00F57A93">
                          <w:rPr>
                            <w:rFonts w:ascii="Arial" w:hAnsi="Arial" w:cs="Arial"/>
                            <w:sz w:val="20"/>
                            <w:szCs w:val="20"/>
                          </w:rPr>
                          <w:t>t what rate the radius</w:t>
                        </w:r>
                        <w:r>
                          <w:rPr>
                            <w:rFonts w:ascii="Arial" w:hAnsi="Arial" w:cs="Arial"/>
                            <w:sz w:val="20"/>
                            <w:szCs w:val="20"/>
                          </w:rPr>
                          <w:t xml:space="preserve"> is</w:t>
                        </w:r>
                        <w:r w:rsidRPr="00F57A93">
                          <w:rPr>
                            <w:rFonts w:ascii="Arial" w:hAnsi="Arial" w:cs="Arial"/>
                            <w:sz w:val="20"/>
                            <w:szCs w:val="20"/>
                          </w:rPr>
                          <w:t xml:space="preserve"> inc</w:t>
                        </w:r>
                        <w:r>
                          <w:rPr>
                            <w:rFonts w:ascii="Arial" w:hAnsi="Arial" w:cs="Arial"/>
                            <w:sz w:val="20"/>
                            <w:szCs w:val="20"/>
                          </w:rPr>
                          <w:t xml:space="preserve">reasing when the radius is 3 mm. </w:t>
                        </w:r>
                      </w:p>
                      <w:p w14:paraId="1CD5A7FF" w14:textId="77777777" w:rsidR="008438D4" w:rsidRPr="002E4A2B" w:rsidRDefault="008438D4" w:rsidP="008438D4">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4π</m:t>
                              </m:r>
                            </m:den>
                          </m:f>
                          <m:r>
                            <w:rPr>
                              <w:rFonts w:ascii="Cambria Math" w:hAnsi="Cambria Math" w:cs="Arial"/>
                              <w:sz w:val="20"/>
                              <w:szCs w:val="20"/>
                            </w:rPr>
                            <m:t xml:space="preserve">  mm/sec</m:t>
                          </m:r>
                        </m:oMath>
                      </w:p>
                      <w:p w14:paraId="075108F0" w14:textId="3F963A3D" w:rsidR="008438D4" w:rsidRPr="00D80957" w:rsidRDefault="008438D4" w:rsidP="008438D4">
                        <w:pPr>
                          <w:spacing w:after="120" w:line="280" w:lineRule="atLeast"/>
                          <w:rPr>
                            <w:rFonts w:ascii="Arial" w:hAnsi="Arial" w:cs="Arial"/>
                            <w:sz w:val="20"/>
                            <w:szCs w:val="20"/>
                          </w:rPr>
                        </w:pPr>
                      </w:p>
                      <w:p w14:paraId="4AD0A6AB" w14:textId="77777777" w:rsidR="008438D4" w:rsidRPr="00F57A93" w:rsidRDefault="008438D4" w:rsidP="008438D4">
                        <w:pPr>
                          <w:spacing w:after="120" w:line="280" w:lineRule="atLeast"/>
                          <w:ind w:left="360" w:hanging="360"/>
                          <w:rPr>
                            <w:rFonts w:ascii="Arial" w:hAnsi="Arial" w:cs="Arial"/>
                            <w:sz w:val="20"/>
                            <w:szCs w:val="20"/>
                          </w:rPr>
                        </w:pPr>
                        <w:r w:rsidRPr="00F57A93">
                          <w:rPr>
                            <w:rFonts w:ascii="Arial" w:hAnsi="Arial" w:cs="Arial"/>
                            <w:sz w:val="20"/>
                            <w:szCs w:val="20"/>
                          </w:rPr>
                          <w:t>2.</w:t>
                        </w:r>
                        <w:r w:rsidRPr="00F57A93">
                          <w:rPr>
                            <w:rFonts w:ascii="Arial" w:hAnsi="Arial" w:cs="Arial"/>
                            <w:sz w:val="20"/>
                            <w:szCs w:val="20"/>
                          </w:rPr>
                          <w:tab/>
                          <w:t xml:space="preserve">A point moves along the curve </w:t>
                        </w:r>
                        <w:r w:rsidRPr="00F57A93">
                          <w:rPr>
                            <w:rFonts w:ascii="Arial" w:hAnsi="Arial" w:cs="Arial"/>
                            <w:i/>
                            <w:sz w:val="20"/>
                            <w:szCs w:val="20"/>
                          </w:rPr>
                          <w:t>y</w:t>
                        </w:r>
                        <w:r w:rsidRPr="00F57A93">
                          <w:rPr>
                            <w:rFonts w:ascii="Arial" w:hAnsi="Arial" w:cs="Arial"/>
                            <w:sz w:val="20"/>
                            <w:szCs w:val="20"/>
                          </w:rPr>
                          <w:t xml:space="preserve"> = –0.5</w:t>
                        </w:r>
                        <w:r w:rsidRPr="00F57A93">
                          <w:rPr>
                            <w:rFonts w:ascii="Arial" w:hAnsi="Arial" w:cs="Arial"/>
                            <w:i/>
                            <w:sz w:val="20"/>
                            <w:szCs w:val="20"/>
                          </w:rPr>
                          <w:t>x</w:t>
                        </w:r>
                        <w:r w:rsidRPr="00F57A93">
                          <w:rPr>
                            <w:rFonts w:ascii="Arial" w:hAnsi="Arial" w:cs="Arial"/>
                            <w:sz w:val="20"/>
                            <w:szCs w:val="20"/>
                            <w:vertAlign w:val="superscript"/>
                          </w:rPr>
                          <w:t>2</w:t>
                        </w:r>
                        <w:r w:rsidRPr="00F57A93">
                          <w:rPr>
                            <w:rFonts w:ascii="Arial" w:hAnsi="Arial" w:cs="Arial"/>
                            <w:sz w:val="20"/>
                            <w:szCs w:val="20"/>
                          </w:rPr>
                          <w:t xml:space="preserve"> + 8 in such a way that the y value is decreasing at the rate of 2 units per second. </w:t>
                        </w:r>
                        <w:r>
                          <w:rPr>
                            <w:rFonts w:ascii="Arial" w:hAnsi="Arial" w:cs="Arial"/>
                            <w:sz w:val="20"/>
                            <w:szCs w:val="20"/>
                          </w:rPr>
                          <w:t>Find a</w:t>
                        </w:r>
                        <w:r w:rsidRPr="00F57A93">
                          <w:rPr>
                            <w:rFonts w:ascii="Arial" w:hAnsi="Arial" w:cs="Arial"/>
                            <w:sz w:val="20"/>
                            <w:szCs w:val="20"/>
                          </w:rPr>
                          <w:t xml:space="preserve">t what rate </w:t>
                        </w:r>
                        <w:r w:rsidRPr="00F57A93">
                          <w:rPr>
                            <w:rFonts w:ascii="Arial" w:hAnsi="Arial" w:cs="Arial"/>
                            <w:i/>
                            <w:sz w:val="20"/>
                            <w:szCs w:val="20"/>
                          </w:rPr>
                          <w:t>x</w:t>
                        </w:r>
                        <w:r w:rsidRPr="00F57A93">
                          <w:rPr>
                            <w:rFonts w:ascii="Arial" w:hAnsi="Arial" w:cs="Arial"/>
                            <w:sz w:val="20"/>
                            <w:szCs w:val="20"/>
                          </w:rPr>
                          <w:t xml:space="preserve"> </w:t>
                        </w:r>
                        <w:r>
                          <w:rPr>
                            <w:rFonts w:ascii="Arial" w:hAnsi="Arial" w:cs="Arial"/>
                            <w:sz w:val="20"/>
                            <w:szCs w:val="20"/>
                          </w:rPr>
                          <w:t xml:space="preserve">is </w:t>
                        </w:r>
                        <w:r w:rsidRPr="00F57A93">
                          <w:rPr>
                            <w:rFonts w:ascii="Arial" w:hAnsi="Arial" w:cs="Arial"/>
                            <w:sz w:val="20"/>
                            <w:szCs w:val="20"/>
                          </w:rPr>
                          <w:t xml:space="preserve">changing when </w:t>
                        </w:r>
                        <w:r w:rsidRPr="00F57A93">
                          <w:rPr>
                            <w:rFonts w:ascii="Arial" w:hAnsi="Arial" w:cs="Arial"/>
                            <w:i/>
                            <w:sz w:val="20"/>
                            <w:szCs w:val="20"/>
                          </w:rPr>
                          <w:t>x</w:t>
                        </w:r>
                        <w:r>
                          <w:rPr>
                            <w:rFonts w:ascii="Arial" w:hAnsi="Arial" w:cs="Arial"/>
                            <w:sz w:val="20"/>
                            <w:szCs w:val="20"/>
                          </w:rPr>
                          <w:t xml:space="preserve"> = 4.</w:t>
                        </w:r>
                      </w:p>
                      <w:p w14:paraId="4196D2E6" w14:textId="77777777" w:rsidR="008438D4" w:rsidRPr="002E4A2B" w:rsidRDefault="008438D4" w:rsidP="008438D4">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decreasing 0.5 units/sec</w:t>
                        </w:r>
                      </w:p>
                      <w:p w14:paraId="68EE21B3" w14:textId="26BDCCAF" w:rsidR="00BD1CF8" w:rsidRPr="00F664A1" w:rsidRDefault="00BD1CF8" w:rsidP="00F55706">
                        <w:pPr>
                          <w:spacing w:after="120" w:line="280" w:lineRule="atLeast"/>
                          <w:rPr>
                            <w:rFonts w:ascii="Arial" w:hAnsi="Arial" w:cs="Arial"/>
                            <w:sz w:val="20"/>
                            <w:szCs w:val="20"/>
                          </w:rPr>
                        </w:pPr>
                      </w:p>
                    </w:tc>
                  </w:tr>
                  <w:tr w:rsidR="00F55706" w:rsidRPr="00D341C0" w14:paraId="3DBB4809" w14:textId="77777777" w:rsidTr="00486D1B">
                    <w:trPr>
                      <w:cantSplit/>
                      <w:trHeight w:val="1467"/>
                    </w:trPr>
                    <w:tc>
                      <w:tcPr>
                        <w:tcW w:w="9648" w:type="dxa"/>
                      </w:tcPr>
                      <w:p w14:paraId="7B129474" w14:textId="7C346D25" w:rsidR="00AF5A63" w:rsidRPr="00F57A93" w:rsidRDefault="00AF5A63" w:rsidP="00AF5A63">
                        <w:pPr>
                          <w:spacing w:after="120" w:line="280" w:lineRule="atLeast"/>
                          <w:ind w:left="360" w:hanging="360"/>
                          <w:rPr>
                            <w:rFonts w:ascii="Arial" w:hAnsi="Arial" w:cs="Arial"/>
                            <w:sz w:val="20"/>
                            <w:szCs w:val="20"/>
                          </w:rPr>
                        </w:pPr>
                        <w:r w:rsidRPr="00F57A93">
                          <w:rPr>
                            <w:rFonts w:ascii="Arial" w:hAnsi="Arial" w:cs="Arial"/>
                            <w:sz w:val="20"/>
                            <w:szCs w:val="20"/>
                          </w:rPr>
                          <w:t>3.</w:t>
                        </w:r>
                        <w:r w:rsidRPr="00F57A93">
                          <w:rPr>
                            <w:rFonts w:ascii="Arial" w:hAnsi="Arial" w:cs="Arial"/>
                            <w:sz w:val="20"/>
                            <w:szCs w:val="20"/>
                          </w:rPr>
                          <w:tab/>
                          <w:t xml:space="preserve">A particle moves on the curve </w:t>
                        </w:r>
                        <w:r w:rsidRPr="00F57A93">
                          <w:rPr>
                            <w:rFonts w:ascii="Arial" w:hAnsi="Arial" w:cs="Arial"/>
                            <w:position w:val="-26"/>
                            <w:sz w:val="20"/>
                            <w:szCs w:val="20"/>
                          </w:rPr>
                          <w:object w:dxaOrig="1476" w:dyaOrig="624" w14:anchorId="171C0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31pt" o:ole="">
                              <v:imagedata r:id="rId9" o:title=""/>
                            </v:shape>
                            <o:OLEObject Type="Embed" ProgID="Equation.DSMT4" ShapeID="_x0000_i1025" DrawAspect="Content" ObjectID="_1735557876" r:id="rId10"/>
                          </w:object>
                        </w:r>
                        <w:r w:rsidRPr="00F57A93">
                          <w:rPr>
                            <w:rFonts w:ascii="Arial" w:hAnsi="Arial" w:cs="Arial"/>
                            <w:sz w:val="20"/>
                            <w:szCs w:val="20"/>
                          </w:rPr>
                          <w:t xml:space="preserve"> such that </w:t>
                        </w:r>
                        <w:r w:rsidRPr="00F57A93">
                          <w:rPr>
                            <w:rFonts w:ascii="Arial" w:hAnsi="Arial" w:cs="Arial"/>
                            <w:position w:val="-24"/>
                            <w:sz w:val="20"/>
                            <w:szCs w:val="20"/>
                          </w:rPr>
                          <w:object w:dxaOrig="360" w:dyaOrig="624" w14:anchorId="2A57883F">
                            <v:shape id="_x0000_i1026" type="#_x0000_t75" style="width:18pt;height:31pt" o:ole="">
                              <v:imagedata r:id="rId11" o:title=""/>
                            </v:shape>
                            <o:OLEObject Type="Embed" ProgID="Equation.3" ShapeID="_x0000_i1026" DrawAspect="Content" ObjectID="_1735557877" r:id="rId12"/>
                          </w:object>
                        </w:r>
                        <w:r w:rsidRPr="00F57A93">
                          <w:rPr>
                            <w:rFonts w:ascii="Arial" w:hAnsi="Arial" w:cs="Arial"/>
                            <w:sz w:val="20"/>
                            <w:szCs w:val="20"/>
                          </w:rPr>
                          <w:t xml:space="preserve"> = 6. Find the instantaneous rate of change of </w:t>
                        </w:r>
                        <w:r w:rsidRPr="00F57A93">
                          <w:rPr>
                            <w:rFonts w:ascii="Arial" w:hAnsi="Arial" w:cs="Arial"/>
                            <w:i/>
                            <w:sz w:val="20"/>
                            <w:szCs w:val="20"/>
                          </w:rPr>
                          <w:t>x</w:t>
                        </w:r>
                        <w:r w:rsidRPr="00F57A93">
                          <w:rPr>
                            <w:rFonts w:ascii="Arial" w:hAnsi="Arial" w:cs="Arial"/>
                            <w:sz w:val="20"/>
                            <w:szCs w:val="20"/>
                          </w:rPr>
                          <w:t xml:space="preserve"> with respect to </w:t>
                        </w:r>
                        <w:r w:rsidRPr="00F57A93">
                          <w:rPr>
                            <w:rFonts w:ascii="Arial" w:hAnsi="Arial" w:cs="Arial"/>
                            <w:i/>
                            <w:sz w:val="20"/>
                            <w:szCs w:val="20"/>
                          </w:rPr>
                          <w:t>t</w:t>
                        </w:r>
                        <w:r w:rsidRPr="00F57A93">
                          <w:rPr>
                            <w:rFonts w:ascii="Arial" w:hAnsi="Arial" w:cs="Arial"/>
                            <w:sz w:val="20"/>
                            <w:szCs w:val="20"/>
                          </w:rPr>
                          <w:t xml:space="preserve"> when </w:t>
                        </w:r>
                        <w:r w:rsidRPr="00F57A93">
                          <w:rPr>
                            <w:rFonts w:ascii="Arial" w:hAnsi="Arial" w:cs="Arial"/>
                            <w:i/>
                            <w:sz w:val="20"/>
                            <w:szCs w:val="20"/>
                          </w:rPr>
                          <w:t>x</w:t>
                        </w:r>
                        <w:r w:rsidRPr="00F57A93">
                          <w:rPr>
                            <w:rFonts w:ascii="Arial" w:hAnsi="Arial" w:cs="Arial"/>
                            <w:sz w:val="20"/>
                            <w:szCs w:val="20"/>
                          </w:rPr>
                          <w:t xml:space="preserve"> = 2.</w:t>
                        </w:r>
                      </w:p>
                      <w:p w14:paraId="12D60F7E" w14:textId="77777777" w:rsidR="00AF5A63" w:rsidRPr="002E4A2B" w:rsidRDefault="00AF5A63" w:rsidP="00AF5A63">
                        <w:pPr>
                          <w:spacing w:line="320" w:lineRule="atLeast"/>
                          <w:ind w:left="720" w:right="132" w:hanging="72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-36</w:t>
                        </w:r>
                      </w:p>
                      <w:p w14:paraId="2C11370F" w14:textId="17597C83" w:rsidR="00AF5A63" w:rsidRPr="00124EA5" w:rsidRDefault="00AF5A63" w:rsidP="00AF5A63">
                        <w:pPr>
                          <w:spacing w:after="120" w:line="280" w:lineRule="atLeast"/>
                          <w:rPr>
                            <w:rFonts w:ascii="Arial" w:hAnsi="Arial" w:cs="Arial"/>
                            <w:sz w:val="20"/>
                            <w:szCs w:val="20"/>
                          </w:rPr>
                        </w:pPr>
                      </w:p>
                      <w:p w14:paraId="2B7A0142" w14:textId="77777777" w:rsidR="00AF5A63" w:rsidRPr="00F57A93" w:rsidRDefault="00AF5A63" w:rsidP="00AF5A63">
                        <w:pPr>
                          <w:spacing w:after="120" w:line="280" w:lineRule="atLeast"/>
                          <w:ind w:left="360" w:hanging="360"/>
                          <w:rPr>
                            <w:rFonts w:ascii="Arial" w:hAnsi="Arial" w:cs="Arial"/>
                            <w:sz w:val="20"/>
                            <w:szCs w:val="20"/>
                          </w:rPr>
                        </w:pPr>
                        <w:r>
                          <w:rPr>
                            <w:rFonts w:ascii="Arial" w:hAnsi="Arial" w:cs="Arial"/>
                            <w:sz w:val="20"/>
                            <w:szCs w:val="20"/>
                          </w:rPr>
                          <w:t>4</w:t>
                        </w:r>
                        <w:r w:rsidRPr="00F57A93">
                          <w:rPr>
                            <w:rFonts w:ascii="Arial" w:hAnsi="Arial" w:cs="Arial"/>
                            <w:sz w:val="20"/>
                            <w:szCs w:val="20"/>
                          </w:rPr>
                          <w:t>.</w:t>
                        </w:r>
                        <w:r w:rsidRPr="00F57A93">
                          <w:rPr>
                            <w:rFonts w:ascii="Arial" w:hAnsi="Arial" w:cs="Arial"/>
                            <w:sz w:val="20"/>
                            <w:szCs w:val="20"/>
                          </w:rPr>
                          <w:tab/>
                          <w:t xml:space="preserve">Two trains leave the station at the same time with one train traveling south at 20 mph and the other traveling west at 33 mph. </w:t>
                        </w:r>
                        <w:r>
                          <w:rPr>
                            <w:rFonts w:ascii="Arial" w:hAnsi="Arial" w:cs="Arial"/>
                            <w:sz w:val="20"/>
                            <w:szCs w:val="20"/>
                          </w:rPr>
                          <w:t>Find h</w:t>
                        </w:r>
                        <w:r w:rsidRPr="00F57A93">
                          <w:rPr>
                            <w:rFonts w:ascii="Arial" w:hAnsi="Arial" w:cs="Arial"/>
                            <w:sz w:val="20"/>
                            <w:szCs w:val="20"/>
                          </w:rPr>
                          <w:t xml:space="preserve">ow fast the distance between the trains </w:t>
                        </w:r>
                        <w:r>
                          <w:rPr>
                            <w:rFonts w:ascii="Arial" w:hAnsi="Arial" w:cs="Arial"/>
                            <w:sz w:val="20"/>
                            <w:szCs w:val="20"/>
                          </w:rPr>
                          <w:t>is changing after 3 hours.</w:t>
                        </w:r>
                      </w:p>
                      <w:p w14:paraId="028F0D68" w14:textId="77777777" w:rsidR="00AF5A63" w:rsidRPr="002E4A2B" w:rsidRDefault="00AF5A63" w:rsidP="00AF5A63">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approximately 28.83 mph</w:t>
                        </w:r>
                      </w:p>
                      <w:p w14:paraId="7AAFDD8B" w14:textId="03224263" w:rsidR="00AF5A63" w:rsidRPr="00124EA5" w:rsidRDefault="00AF5A63" w:rsidP="00AF5A63">
                        <w:pPr>
                          <w:spacing w:after="120" w:line="280" w:lineRule="atLeast"/>
                          <w:rPr>
                            <w:rFonts w:ascii="Arial" w:hAnsi="Arial" w:cs="Arial"/>
                            <w:sz w:val="20"/>
                            <w:szCs w:val="20"/>
                          </w:rPr>
                        </w:pPr>
                      </w:p>
                      <w:p w14:paraId="47D30C64" w14:textId="40494016" w:rsidR="00AF5A63" w:rsidRDefault="00AF5A63" w:rsidP="00AF5A63">
                        <w:pPr>
                          <w:spacing w:line="280" w:lineRule="atLeast"/>
                          <w:rPr>
                            <w:rFonts w:ascii="Arial" w:hAnsi="Arial" w:cs="Arial"/>
                            <w:sz w:val="20"/>
                            <w:szCs w:val="20"/>
                          </w:rPr>
                        </w:pPr>
                        <w:r>
                          <w:rPr>
                            <w:rFonts w:ascii="Arial" w:hAnsi="Arial" w:cs="Arial"/>
                            <w:sz w:val="20"/>
                            <w:szCs w:val="20"/>
                          </w:rPr>
                          <w:t>5</w:t>
                        </w:r>
                        <w:r w:rsidRPr="00F57A93">
                          <w:rPr>
                            <w:rFonts w:ascii="Arial" w:hAnsi="Arial" w:cs="Arial"/>
                            <w:sz w:val="20"/>
                            <w:szCs w:val="20"/>
                          </w:rPr>
                          <w:t xml:space="preserve">.    A cylindrical tumbler with a radius of 3 cm has its height increasing at a rate of 2.5 cm/sec. Find the </w:t>
                        </w:r>
                        <w:r w:rsidRPr="00F57A93">
                          <w:rPr>
                            <w:rFonts w:ascii="Arial" w:hAnsi="Arial" w:cs="Arial"/>
                            <w:sz w:val="20"/>
                            <w:szCs w:val="20"/>
                          </w:rPr>
                          <w:br/>
                          <w:t xml:space="preserve">       rate of change of the volume of the cylinder when the height is 12.56 cm.</w:t>
                        </w:r>
                        <w:r>
                          <w:rPr>
                            <w:rFonts w:ascii="Arial" w:hAnsi="Arial" w:cs="Arial"/>
                            <w:sz w:val="20"/>
                            <w:szCs w:val="20"/>
                          </w:rPr>
                          <w:t xml:space="preserve"> </w:t>
                        </w:r>
                        <w:r w:rsidR="004C6D6C">
                          <w:rPr>
                            <w:rFonts w:ascii="Arial" w:hAnsi="Arial" w:cs="Arial"/>
                            <w:sz w:val="20"/>
                            <w:szCs w:val="20"/>
                          </w:rPr>
                          <w:t xml:space="preserve"> </w:t>
                        </w:r>
                        <w:r w:rsidR="004C6D6C">
                          <w:rPr>
                            <w:rFonts w:ascii="Arial" w:hAnsi="Arial" w:cs="Arial"/>
                            <w:sz w:val="20"/>
                            <w:szCs w:val="20"/>
                          </w:rPr>
                          <w:br/>
                          <w:t xml:space="preserve">       </w:t>
                        </w:r>
                      </w:p>
                      <w:p w14:paraId="068F2B94" w14:textId="77777777" w:rsidR="00AF5A63" w:rsidRPr="002E4A2B" w:rsidRDefault="00AF5A63" w:rsidP="00AF5A63">
                        <w:pPr>
                          <w:spacing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70.686 mL/s</w:t>
                        </w:r>
                      </w:p>
                      <w:p w14:paraId="35BD643D" w14:textId="5975CBE6" w:rsidR="00F55706" w:rsidRPr="00F664A1" w:rsidRDefault="00F55706" w:rsidP="00BD1CF8">
                        <w:pPr>
                          <w:spacing w:line="320" w:lineRule="atLeast"/>
                          <w:ind w:left="720" w:right="132" w:hanging="720"/>
                          <w:rPr>
                            <w:rFonts w:ascii="Arial" w:hAnsi="Arial" w:cs="Arial"/>
                            <w:sz w:val="20"/>
                            <w:szCs w:val="20"/>
                          </w:rPr>
                        </w:pPr>
                      </w:p>
                    </w:tc>
                  </w:tr>
                </w:tbl>
                <w:p w14:paraId="4D06EC72" w14:textId="77777777" w:rsidR="00EA3FCE" w:rsidRPr="00D32E37" w:rsidRDefault="00EA3FCE" w:rsidP="00EA3FCE">
                  <w:pPr>
                    <w:spacing w:line="320" w:lineRule="atLeast"/>
                    <w:ind w:right="132"/>
                    <w:rPr>
                      <w:rFonts w:ascii="Arial" w:hAnsi="Arial" w:cs="Arial"/>
                      <w:sz w:val="20"/>
                      <w:szCs w:val="20"/>
                    </w:rPr>
                  </w:pPr>
                </w:p>
                <w:p w14:paraId="2E8570D8" w14:textId="4D989241" w:rsidR="00C934D7" w:rsidRDefault="00C934D7" w:rsidP="00F55706">
                  <w:pPr>
                    <w:spacing w:line="360" w:lineRule="auto"/>
                    <w:rPr>
                      <w:rFonts w:ascii="Arial" w:hAnsi="Arial" w:cs="Arial"/>
                      <w:sz w:val="20"/>
                      <w:szCs w:val="20"/>
                    </w:rPr>
                  </w:pPr>
                </w:p>
                <w:p w14:paraId="4272510B" w14:textId="4BDD3612" w:rsidR="00C934D7" w:rsidRDefault="00C934D7" w:rsidP="00F55706">
                  <w:pPr>
                    <w:spacing w:line="360" w:lineRule="auto"/>
                    <w:rPr>
                      <w:rFonts w:ascii="Arial" w:hAnsi="Arial" w:cs="Arial"/>
                      <w:sz w:val="20"/>
                      <w:szCs w:val="20"/>
                    </w:rPr>
                  </w:pPr>
                </w:p>
                <w:p w14:paraId="00703240" w14:textId="77777777" w:rsidR="00A20E93" w:rsidRPr="00C51651" w:rsidRDefault="00A20E93" w:rsidP="00F55706">
                  <w:pPr>
                    <w:spacing w:line="360" w:lineRule="auto"/>
                    <w:rPr>
                      <w:rFonts w:ascii="Arial" w:hAnsi="Arial" w:cs="Arial"/>
                      <w:sz w:val="20"/>
                      <w:szCs w:val="20"/>
                    </w:rPr>
                  </w:pPr>
                </w:p>
                <w:p w14:paraId="1C97BB29" w14:textId="3263A758" w:rsidR="00F55706" w:rsidRDefault="00F55706" w:rsidP="00F55706">
                  <w:pPr>
                    <w:spacing w:line="320" w:lineRule="atLeast"/>
                    <w:ind w:right="132"/>
                    <w:rPr>
                      <w:rFonts w:ascii="Arial" w:hAnsi="Arial" w:cs="Arial"/>
                      <w:sz w:val="20"/>
                      <w:szCs w:val="20"/>
                    </w:rPr>
                  </w:pPr>
                </w:p>
                <w:p w14:paraId="28FD4F92" w14:textId="77777777" w:rsidR="00CB3E2D" w:rsidRDefault="00CB3E2D" w:rsidP="00CB3E2D">
                  <w:pPr>
                    <w:rPr>
                      <w:rFonts w:ascii="Arial" w:hAnsi="Arial" w:cs="Arial"/>
                      <w:sz w:val="20"/>
                      <w:szCs w:val="20"/>
                    </w:rPr>
                  </w:pPr>
                  <w:r w:rsidRPr="006A7D6F">
                    <w:rPr>
                      <w:rFonts w:ascii="Arial" w:hAnsi="Arial" w:cs="Arial"/>
                      <w:b/>
                      <w:sz w:val="20"/>
                      <w:szCs w:val="20"/>
                      <w:u w:val="single"/>
                    </w:rPr>
                    <w:lastRenderedPageBreak/>
                    <w:t>Further IB Application</w:t>
                  </w:r>
                </w:p>
                <w:p w14:paraId="18E2627E" w14:textId="77777777" w:rsidR="00CB3E2D" w:rsidRDefault="00CB3E2D" w:rsidP="00CB3E2D">
                  <w:pPr>
                    <w:rPr>
                      <w:rFonts w:ascii="Arial" w:hAnsi="Arial" w:cs="Arial"/>
                      <w:sz w:val="20"/>
                      <w:szCs w:val="20"/>
                    </w:rPr>
                  </w:pPr>
                </w:p>
                <w:p w14:paraId="776E05CF" w14:textId="77777777" w:rsidR="00A20E93" w:rsidRDefault="00A20E93" w:rsidP="00A20E93">
                  <w:pPr>
                    <w:spacing w:after="120" w:line="280" w:lineRule="atLeast"/>
                    <w:rPr>
                      <w:rFonts w:ascii="Arial" w:hAnsi="Arial" w:cs="Arial"/>
                      <w:sz w:val="20"/>
                      <w:szCs w:val="20"/>
                    </w:rPr>
                  </w:pPr>
                  <w:r w:rsidRPr="00F57A93">
                    <w:rPr>
                      <w:rFonts w:ascii="Arial" w:hAnsi="Arial" w:cs="Arial"/>
                      <w:sz w:val="20"/>
                      <w:szCs w:val="20"/>
                    </w:rPr>
                    <w:t>A balloon is submerged in liquid nitrogen. The balloon’s diameter contracts when it is cooled. The diameter of the sphere is</w:t>
                  </w:r>
                  <w:r>
                    <w:rPr>
                      <w:rFonts w:ascii="Arial" w:hAnsi="Arial" w:cs="Arial"/>
                      <w:sz w:val="20"/>
                      <w:szCs w:val="20"/>
                    </w:rPr>
                    <w:t xml:space="preserve"> decreasing at a rate of 4 cm/s.</w:t>
                  </w:r>
                </w:p>
                <w:p w14:paraId="52E1D042" w14:textId="77777777" w:rsidR="00A20E93" w:rsidRDefault="00A20E93" w:rsidP="00A20E93">
                  <w:pPr>
                    <w:spacing w:after="120" w:line="280" w:lineRule="atLeast"/>
                    <w:rPr>
                      <w:rFonts w:ascii="Arial" w:hAnsi="Arial" w:cs="Arial"/>
                      <w:sz w:val="20"/>
                      <w:szCs w:val="20"/>
                    </w:rPr>
                  </w:pPr>
                </w:p>
                <w:p w14:paraId="3BFF49C5" w14:textId="77777777" w:rsidR="00A20E93" w:rsidRPr="00C55D56" w:rsidRDefault="00A20E93" w:rsidP="00A20E93">
                  <w:pPr>
                    <w:spacing w:after="120" w:line="280" w:lineRule="atLeast"/>
                    <w:rPr>
                      <w:rFonts w:ascii="Arial" w:hAnsi="Arial" w:cs="Arial"/>
                      <w:sz w:val="20"/>
                      <w:szCs w:val="20"/>
                    </w:rPr>
                  </w:pPr>
                  <w:r>
                    <w:rPr>
                      <w:rFonts w:ascii="Arial" w:hAnsi="Arial" w:cs="Arial"/>
                      <w:sz w:val="20"/>
                      <w:szCs w:val="20"/>
                    </w:rPr>
                    <w:t>(a)  Find an equation for the change in surface area in terms of the radius (</w:t>
                  </w:r>
                  <w:r>
                    <w:rPr>
                      <w:rFonts w:ascii="Arial" w:hAnsi="Arial" w:cs="Arial"/>
                      <w:i/>
                      <w:sz w:val="20"/>
                      <w:szCs w:val="20"/>
                    </w:rPr>
                    <w:t>r</w:t>
                  </w:r>
                  <w:r>
                    <w:rPr>
                      <w:rFonts w:ascii="Arial" w:hAnsi="Arial" w:cs="Arial"/>
                      <w:sz w:val="20"/>
                      <w:szCs w:val="20"/>
                    </w:rPr>
                    <w:t>).</w:t>
                  </w:r>
                </w:p>
                <w:p w14:paraId="4BBDE395" w14:textId="77777777" w:rsidR="00A20E93" w:rsidRDefault="00A20E93" w:rsidP="00A20E93">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SA=4π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oMath>
                </w:p>
                <w:p w14:paraId="4ED09CE0" w14:textId="77777777" w:rsidR="00A20E93" w:rsidRPr="00004FA9" w:rsidRDefault="00A20E93" w:rsidP="00A20E93">
                  <w:pPr>
                    <w:spacing w:after="120" w:line="280" w:lineRule="atLeast"/>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dSA</m:t>
                        </m:r>
                      </m:num>
                      <m:den>
                        <m:r>
                          <w:rPr>
                            <w:rFonts w:ascii="Cambria Math" w:hAnsi="Cambria Math" w:cs="Arial"/>
                            <w:sz w:val="20"/>
                            <w:szCs w:val="20"/>
                          </w:rPr>
                          <m:t>dt</m:t>
                        </m:r>
                      </m:den>
                    </m:f>
                    <m:r>
                      <w:rPr>
                        <w:rFonts w:ascii="Cambria Math" w:hAnsi="Cambria Math" w:cs="Arial"/>
                        <w:sz w:val="20"/>
                        <w:szCs w:val="20"/>
                      </w:rPr>
                      <m:t>=8πr</m:t>
                    </m:r>
                    <m:f>
                      <m:fPr>
                        <m:ctrlPr>
                          <w:rPr>
                            <w:rFonts w:ascii="Cambria Math" w:hAnsi="Cambria Math" w:cs="Arial"/>
                            <w:i/>
                            <w:sz w:val="20"/>
                            <w:szCs w:val="20"/>
                          </w:rPr>
                        </m:ctrlPr>
                      </m:fPr>
                      <m:num>
                        <m:r>
                          <w:rPr>
                            <w:rFonts w:ascii="Cambria Math" w:hAnsi="Cambria Math" w:cs="Arial"/>
                            <w:sz w:val="20"/>
                            <w:szCs w:val="20"/>
                          </w:rPr>
                          <m:t>dr</m:t>
                        </m:r>
                      </m:num>
                      <m:den>
                        <m:r>
                          <w:rPr>
                            <w:rFonts w:ascii="Cambria Math" w:hAnsi="Cambria Math" w:cs="Arial"/>
                            <w:sz w:val="20"/>
                            <w:szCs w:val="20"/>
                          </w:rPr>
                          <m:t>dt</m:t>
                        </m:r>
                      </m:den>
                    </m:f>
                  </m:oMath>
                </w:p>
                <w:p w14:paraId="341F1DBC" w14:textId="77777777" w:rsidR="00A20E93" w:rsidRDefault="00A20E93" w:rsidP="00A20E93">
                  <w:pPr>
                    <w:spacing w:after="120" w:line="280" w:lineRule="atLeast"/>
                    <w:rPr>
                      <w:rFonts w:ascii="Arial" w:hAnsi="Arial" w:cs="Arial"/>
                      <w:sz w:val="20"/>
                      <w:szCs w:val="20"/>
                    </w:rPr>
                  </w:pPr>
                </w:p>
                <w:p w14:paraId="28C47F67" w14:textId="77777777" w:rsidR="00A20E93" w:rsidRDefault="00A20E93" w:rsidP="00A20E93">
                  <w:pPr>
                    <w:spacing w:after="120" w:line="280" w:lineRule="atLeast"/>
                    <w:rPr>
                      <w:rFonts w:ascii="Arial" w:hAnsi="Arial" w:cs="Arial"/>
                      <w:sz w:val="20"/>
                      <w:szCs w:val="20"/>
                    </w:rPr>
                  </w:pPr>
                </w:p>
                <w:p w14:paraId="15585E8C" w14:textId="77777777" w:rsidR="00A20E93" w:rsidRPr="00F57A93" w:rsidRDefault="00A20E93" w:rsidP="00A20E93">
                  <w:pPr>
                    <w:spacing w:after="120" w:line="280" w:lineRule="atLeast"/>
                    <w:rPr>
                      <w:rFonts w:ascii="Arial" w:hAnsi="Arial" w:cs="Arial"/>
                      <w:sz w:val="20"/>
                      <w:szCs w:val="20"/>
                    </w:rPr>
                  </w:pPr>
                  <w:r>
                    <w:rPr>
                      <w:rFonts w:ascii="Arial" w:hAnsi="Arial" w:cs="Arial"/>
                      <w:sz w:val="20"/>
                      <w:szCs w:val="20"/>
                    </w:rPr>
                    <w:t xml:space="preserve">(b)  Find </w:t>
                  </w:r>
                  <w:r w:rsidRPr="00F57A93">
                    <w:rPr>
                      <w:rFonts w:ascii="Arial" w:hAnsi="Arial" w:cs="Arial"/>
                      <w:sz w:val="20"/>
                      <w:szCs w:val="20"/>
                    </w:rPr>
                    <w:t xml:space="preserve">how fast the surface area </w:t>
                  </w:r>
                  <w:r>
                    <w:rPr>
                      <w:rFonts w:ascii="Arial" w:hAnsi="Arial" w:cs="Arial"/>
                      <w:sz w:val="20"/>
                      <w:szCs w:val="20"/>
                    </w:rPr>
                    <w:t xml:space="preserve">is </w:t>
                  </w:r>
                  <w:r w:rsidRPr="00F57A93">
                    <w:rPr>
                      <w:rFonts w:ascii="Arial" w:hAnsi="Arial" w:cs="Arial"/>
                      <w:sz w:val="20"/>
                      <w:szCs w:val="20"/>
                    </w:rPr>
                    <w:t>changing wh</w:t>
                  </w:r>
                  <w:r>
                    <w:rPr>
                      <w:rFonts w:ascii="Arial" w:hAnsi="Arial" w:cs="Arial"/>
                      <w:sz w:val="20"/>
                      <w:szCs w:val="20"/>
                    </w:rPr>
                    <w:t>en the radius is 10 centimeters.</w:t>
                  </w:r>
                </w:p>
                <w:p w14:paraId="7A2FE950" w14:textId="77777777" w:rsidR="00A20E93" w:rsidRPr="00A54EB0" w:rsidRDefault="00A20E93" w:rsidP="00A20E93">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m:oMath>
                    <m:f>
                      <m:fPr>
                        <m:ctrlPr>
                          <w:rPr>
                            <w:rFonts w:ascii="Cambria Math" w:hAnsi="Cambria Math" w:cs="Arial"/>
                            <w:i/>
                            <w:sz w:val="20"/>
                            <w:szCs w:val="20"/>
                          </w:rPr>
                        </m:ctrlPr>
                      </m:fPr>
                      <m:num>
                        <m:r>
                          <w:rPr>
                            <w:rFonts w:ascii="Cambria Math" w:hAnsi="Cambria Math" w:cs="Arial"/>
                            <w:sz w:val="20"/>
                            <w:szCs w:val="20"/>
                          </w:rPr>
                          <m:t>dd</m:t>
                        </m:r>
                      </m:num>
                      <m:den>
                        <m:r>
                          <w:rPr>
                            <w:rFonts w:ascii="Cambria Math" w:hAnsi="Cambria Math" w:cs="Arial"/>
                            <w:sz w:val="20"/>
                            <w:szCs w:val="20"/>
                          </w:rPr>
                          <m:t>dt</m:t>
                        </m:r>
                      </m:den>
                    </m:f>
                    <m:r>
                      <w:rPr>
                        <w:rFonts w:ascii="Cambria Math" w:hAnsi="Cambria Math" w:cs="Arial"/>
                        <w:sz w:val="20"/>
                        <w:szCs w:val="20"/>
                      </w:rPr>
                      <m:t>= -4 cm∙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oMath>
                </w:p>
                <w:p w14:paraId="1B1694B5" w14:textId="77777777" w:rsidR="00A20E93" w:rsidRDefault="00A20E93" w:rsidP="00A20E93">
                  <w:pPr>
                    <w:spacing w:line="320" w:lineRule="atLeast"/>
                    <w:ind w:right="132"/>
                    <w:rPr>
                      <w:rFonts w:ascii="Arial" w:hAnsi="Arial" w:cs="Arial"/>
                      <w:sz w:val="20"/>
                      <w:szCs w:val="20"/>
                    </w:rPr>
                  </w:pPr>
                  <w:r>
                    <w:rPr>
                      <w:rFonts w:ascii="Arial" w:hAnsi="Arial" w:cs="Arial"/>
                      <w:b/>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dr</m:t>
                        </m:r>
                      </m:num>
                      <m:den>
                        <m:r>
                          <w:rPr>
                            <w:rFonts w:ascii="Cambria Math" w:hAnsi="Cambria Math" w:cs="Arial"/>
                            <w:sz w:val="20"/>
                            <w:szCs w:val="20"/>
                          </w:rPr>
                          <m:t>dt</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dd</m:t>
                            </m:r>
                          </m:num>
                          <m:den>
                            <m:r>
                              <w:rPr>
                                <w:rFonts w:ascii="Cambria Math" w:hAnsi="Cambria Math" w:cs="Arial"/>
                                <w:sz w:val="20"/>
                                <w:szCs w:val="20"/>
                              </w:rPr>
                              <m:t>dt</m:t>
                            </m:r>
                          </m:den>
                        </m:f>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d>
                      <m:dPr>
                        <m:ctrlPr>
                          <w:rPr>
                            <w:rFonts w:ascii="Cambria Math" w:hAnsi="Cambria Math" w:cs="Arial"/>
                            <w:i/>
                            <w:sz w:val="20"/>
                            <w:szCs w:val="20"/>
                          </w:rPr>
                        </m:ctrlPr>
                      </m:dPr>
                      <m:e>
                        <m:r>
                          <w:rPr>
                            <w:rFonts w:ascii="Cambria Math" w:hAnsi="Cambria Math" w:cs="Arial"/>
                            <w:sz w:val="20"/>
                            <w:szCs w:val="20"/>
                          </w:rPr>
                          <m:t>-4</m:t>
                        </m:r>
                      </m:e>
                    </m:d>
                    <m:r>
                      <w:rPr>
                        <w:rFonts w:ascii="Cambria Math" w:hAnsi="Cambria Math" w:cs="Arial"/>
                        <w:sz w:val="20"/>
                        <w:szCs w:val="20"/>
                      </w:rPr>
                      <m:t>= -2 cm∙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oMath>
                  <w:r w:rsidRPr="00004FA9">
                    <w:rPr>
                      <w:rFonts w:ascii="Arial" w:hAnsi="Arial" w:cs="Arial"/>
                      <w:sz w:val="20"/>
                      <w:szCs w:val="20"/>
                    </w:rPr>
                    <w:t xml:space="preserve"> </w:t>
                  </w:r>
                </w:p>
                <w:p w14:paraId="4C5393EF" w14:textId="77777777" w:rsidR="00A20E93" w:rsidRPr="00004FA9" w:rsidRDefault="00A20E93" w:rsidP="00A20E93">
                  <w:pPr>
                    <w:spacing w:line="320" w:lineRule="atLeast"/>
                    <w:ind w:right="132"/>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dSA</m:t>
                        </m:r>
                      </m:num>
                      <m:den>
                        <m:r>
                          <w:rPr>
                            <w:rFonts w:ascii="Cambria Math" w:hAnsi="Cambria Math" w:cs="Arial"/>
                            <w:sz w:val="20"/>
                            <w:szCs w:val="20"/>
                          </w:rPr>
                          <m:t>dt</m:t>
                        </m:r>
                      </m:den>
                    </m:f>
                    <m:r>
                      <w:rPr>
                        <w:rFonts w:ascii="Cambria Math" w:hAnsi="Cambria Math" w:cs="Arial"/>
                        <w:sz w:val="20"/>
                        <w:szCs w:val="20"/>
                      </w:rPr>
                      <m:t>=8πr</m:t>
                    </m:r>
                    <m:f>
                      <m:fPr>
                        <m:ctrlPr>
                          <w:rPr>
                            <w:rFonts w:ascii="Cambria Math" w:hAnsi="Cambria Math" w:cs="Arial"/>
                            <w:i/>
                            <w:sz w:val="20"/>
                            <w:szCs w:val="20"/>
                          </w:rPr>
                        </m:ctrlPr>
                      </m:fPr>
                      <m:num>
                        <m:r>
                          <w:rPr>
                            <w:rFonts w:ascii="Cambria Math" w:hAnsi="Cambria Math" w:cs="Arial"/>
                            <w:sz w:val="20"/>
                            <w:szCs w:val="20"/>
                          </w:rPr>
                          <m:t>dr</m:t>
                        </m:r>
                      </m:num>
                      <m:den>
                        <m:r>
                          <w:rPr>
                            <w:rFonts w:ascii="Cambria Math" w:hAnsi="Cambria Math" w:cs="Arial"/>
                            <w:sz w:val="20"/>
                            <w:szCs w:val="20"/>
                          </w:rPr>
                          <m:t>dt</m:t>
                        </m:r>
                      </m:den>
                    </m:f>
                    <m:r>
                      <w:rPr>
                        <w:rFonts w:ascii="Cambria Math" w:hAnsi="Cambria Math" w:cs="Arial"/>
                        <w:sz w:val="20"/>
                        <w:szCs w:val="20"/>
                      </w:rPr>
                      <m:t>=8π(10)(-2)</m:t>
                    </m:r>
                  </m:oMath>
                </w:p>
                <w:p w14:paraId="0304E0DB" w14:textId="3D5F09CC" w:rsidR="00F55706" w:rsidRDefault="00A20E93" w:rsidP="00A20E93">
                  <w:pPr>
                    <w:spacing w:line="320" w:lineRule="atLeast"/>
                    <w:ind w:right="132"/>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w:t>
                  </w:r>
                  <m:oMath>
                    <m:r>
                      <w:rPr>
                        <w:rFonts w:ascii="Cambria Math" w:hAnsi="Cambria Math" w:cs="Arial"/>
                        <w:sz w:val="20"/>
                        <w:szCs w:val="20"/>
                      </w:rPr>
                      <m:t xml:space="preserve">      =-160π </m:t>
                    </m:r>
                    <m:sSup>
                      <m:sSupPr>
                        <m:ctrlPr>
                          <w:rPr>
                            <w:rFonts w:ascii="Cambria Math" w:hAnsi="Cambria Math" w:cs="Arial"/>
                            <w:i/>
                            <w:sz w:val="20"/>
                            <w:szCs w:val="20"/>
                          </w:rPr>
                        </m:ctrlPr>
                      </m:sSupPr>
                      <m:e>
                        <m:r>
                          <w:rPr>
                            <w:rFonts w:ascii="Cambria Math" w:hAnsi="Cambria Math" w:cs="Arial"/>
                            <w:sz w:val="20"/>
                            <w:szCs w:val="20"/>
                          </w:rPr>
                          <m:t>cm</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oMath>
                </w:p>
                <w:p w14:paraId="4222FF62" w14:textId="4D8555F1" w:rsidR="00F55706" w:rsidRDefault="009C0674" w:rsidP="00F55706">
                  <w:pPr>
                    <w:spacing w:line="320" w:lineRule="atLeast"/>
                    <w:ind w:right="132"/>
                    <w:rPr>
                      <w:rFonts w:ascii="Arial" w:hAnsi="Arial" w:cs="Arial"/>
                      <w:sz w:val="20"/>
                      <w:szCs w:val="20"/>
                    </w:rPr>
                  </w:pPr>
                  <w:r w:rsidRPr="00D32E37">
                    <w:rPr>
                      <w:rFonts w:ascii="Arial" w:hAnsi="Arial" w:cs="Arial"/>
                      <w:sz w:val="20"/>
                      <w:szCs w:val="20"/>
                    </w:rPr>
                    <w:t xml:space="preserve"> </w:t>
                  </w:r>
                  <w:r w:rsidR="00F55706">
                    <w:rPr>
                      <w:rFonts w:ascii="Arial" w:hAnsi="Arial" w:cs="Arial"/>
                      <w:sz w:val="20"/>
                      <w:szCs w:val="20"/>
                    </w:rPr>
                    <w:t xml:space="preserve">                                      </w:t>
                  </w:r>
                </w:p>
                <w:p w14:paraId="3F93FD49" w14:textId="77777777" w:rsidR="00F55706" w:rsidRDefault="00F55706" w:rsidP="00F55706">
                  <w:pPr>
                    <w:spacing w:line="320" w:lineRule="atLeast"/>
                    <w:ind w:right="132"/>
                    <w:rPr>
                      <w:rFonts w:ascii="Arial" w:hAnsi="Arial" w:cs="Arial"/>
                      <w:sz w:val="20"/>
                      <w:szCs w:val="20"/>
                    </w:rPr>
                  </w:pPr>
                </w:p>
                <w:p w14:paraId="6AB5A217" w14:textId="77777777" w:rsidR="00F55706" w:rsidRDefault="00F55706" w:rsidP="00F55706">
                  <w:pPr>
                    <w:spacing w:line="320" w:lineRule="atLeast"/>
                    <w:ind w:right="132"/>
                    <w:rPr>
                      <w:rFonts w:ascii="Arial" w:hAnsi="Arial" w:cs="Arial"/>
                      <w:sz w:val="20"/>
                      <w:szCs w:val="20"/>
                    </w:rPr>
                  </w:pPr>
                </w:p>
                <w:tbl>
                  <w:tblPr>
                    <w:tblStyle w:val="TableGrid"/>
                    <w:tblpPr w:leftFromText="180" w:rightFromText="180" w:vertAnchor="text" w:horzAnchor="margin" w:tblpY="16"/>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0CECE" w:themeFill="background2" w:themeFillShade="E6"/>
                    <w:tblLayout w:type="fixed"/>
                    <w:tblLook w:val="04A0" w:firstRow="1" w:lastRow="0" w:firstColumn="1" w:lastColumn="0" w:noHBand="0" w:noVBand="1"/>
                  </w:tblPr>
                  <w:tblGrid>
                    <w:gridCol w:w="7944"/>
                  </w:tblGrid>
                  <w:tr w:rsidR="00C716F1" w14:paraId="35472174" w14:textId="77777777" w:rsidTr="00C716F1">
                    <w:tc>
                      <w:tcPr>
                        <w:tcW w:w="7944" w:type="dxa"/>
                        <w:shd w:val="clear" w:color="auto" w:fill="D0CECE" w:themeFill="background2" w:themeFillShade="E6"/>
                      </w:tcPr>
                      <w:p w14:paraId="7E559BCE" w14:textId="7D735EBB" w:rsidR="00C716F1" w:rsidRPr="00C11892" w:rsidRDefault="00C716F1" w:rsidP="00A20E93">
                        <w:pPr>
                          <w:spacing w:line="320" w:lineRule="atLeast"/>
                          <w:ind w:right="132"/>
                          <w:rPr>
                            <w:rFonts w:ascii="Arial" w:hAnsi="Arial" w:cs="Arial"/>
                            <w:bCs/>
                            <w:sz w:val="20"/>
                            <w:szCs w:val="20"/>
                          </w:rPr>
                        </w:pPr>
                        <w:r w:rsidRPr="00C11892">
                          <w:rPr>
                            <w:rFonts w:ascii="Arial" w:hAnsi="Arial" w:cs="Arial"/>
                            <w:b/>
                            <w:sz w:val="20"/>
                            <w:szCs w:val="20"/>
                          </w:rPr>
                          <w:t>Teacher Tip:</w:t>
                        </w:r>
                        <w:r>
                          <w:rPr>
                            <w:rFonts w:ascii="Arial" w:hAnsi="Arial" w:cs="Arial"/>
                            <w:bCs/>
                            <w:sz w:val="20"/>
                            <w:szCs w:val="20"/>
                          </w:rPr>
                          <w:t xml:space="preserve"> Please know that in this activity there is a lot of time dedicated to students talking with one another and sharing their thoughts with the class. The goal here is to not only </w:t>
                        </w:r>
                        <w:r w:rsidR="00A20E93">
                          <w:rPr>
                            <w:rFonts w:ascii="Arial" w:hAnsi="Arial" w:cs="Arial"/>
                            <w:bCs/>
                            <w:sz w:val="20"/>
                            <w:szCs w:val="20"/>
                          </w:rPr>
                          <w:t xml:space="preserve">introduce and </w:t>
                        </w:r>
                        <w:r>
                          <w:rPr>
                            <w:rFonts w:ascii="Arial" w:hAnsi="Arial" w:cs="Arial"/>
                            <w:bCs/>
                            <w:sz w:val="20"/>
                            <w:szCs w:val="20"/>
                          </w:rPr>
                          <w:t xml:space="preserve">review </w:t>
                        </w:r>
                        <w:r w:rsidR="00A20E93">
                          <w:rPr>
                            <w:rFonts w:ascii="Arial" w:hAnsi="Arial" w:cs="Arial"/>
                            <w:bCs/>
                            <w:sz w:val="20"/>
                            <w:szCs w:val="20"/>
                          </w:rPr>
                          <w:t>related rates</w:t>
                        </w:r>
                        <w:r>
                          <w:rPr>
                            <w:rFonts w:ascii="Arial" w:hAnsi="Arial" w:cs="Arial"/>
                            <w:bCs/>
                            <w:sz w:val="20"/>
                            <w:szCs w:val="20"/>
                          </w:rPr>
                          <w:t xml:space="preserve">, but also to generate discussion. </w:t>
                        </w:r>
                      </w:p>
                    </w:tc>
                  </w:tr>
                </w:tbl>
                <w:p w14:paraId="53586B1A" w14:textId="647CCBE5" w:rsidR="00255732" w:rsidRPr="00724029" w:rsidRDefault="00255732" w:rsidP="00CB3E2D">
                  <w:pPr>
                    <w:spacing w:line="320" w:lineRule="atLeast"/>
                    <w:ind w:right="132"/>
                    <w:rPr>
                      <w:rFonts w:ascii="Arial" w:hAnsi="Arial" w:cs="Arial"/>
                      <w:sz w:val="20"/>
                      <w:szCs w:val="20"/>
                    </w:rPr>
                  </w:pPr>
                </w:p>
              </w:tc>
            </w:tr>
          </w:tbl>
          <w:p w14:paraId="26C67F3E" w14:textId="4F124786" w:rsidR="00666115" w:rsidRPr="00D32E37" w:rsidRDefault="00666115" w:rsidP="00666115">
            <w:pPr>
              <w:spacing w:line="320" w:lineRule="atLeast"/>
              <w:ind w:right="504"/>
              <w:rPr>
                <w:rFonts w:ascii="Arial" w:hAnsi="Arial" w:cs="Arial"/>
                <w:b/>
                <w:sz w:val="20"/>
                <w:szCs w:val="20"/>
              </w:rPr>
            </w:pPr>
          </w:p>
        </w:tc>
      </w:tr>
      <w:tr w:rsidR="000F02DC" w:rsidRPr="002F72BA" w14:paraId="72CCE90B" w14:textId="77777777" w:rsidTr="00A269B8">
        <w:tc>
          <w:tcPr>
            <w:tcW w:w="9528" w:type="dxa"/>
            <w:gridSpan w:val="3"/>
          </w:tcPr>
          <w:p w14:paraId="06B9B7DC" w14:textId="611383E1" w:rsidR="00C11892" w:rsidRDefault="00C11892" w:rsidP="00A269B8">
            <w:pPr>
              <w:spacing w:line="320" w:lineRule="atLeast"/>
              <w:ind w:right="132"/>
              <w:rPr>
                <w:rFonts w:ascii="Arial" w:hAnsi="Arial" w:cs="Arial"/>
                <w:b/>
                <w:sz w:val="20"/>
                <w:szCs w:val="20"/>
                <w:u w:val="single"/>
              </w:rPr>
            </w:pPr>
          </w:p>
          <w:p w14:paraId="312BA7B0" w14:textId="69ECB2F2"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40C90CA2" w14:textId="2EBD00D5" w:rsidR="003E5159" w:rsidRPr="005A6A7E" w:rsidRDefault="003E5159" w:rsidP="005A6A7E"/>
    <w:sectPr w:rsidR="003E5159" w:rsidRPr="005A6A7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06C00" w14:textId="77777777" w:rsidR="007F3769" w:rsidRDefault="007F3769" w:rsidP="000F02DC">
      <w:r>
        <w:separator/>
      </w:r>
    </w:p>
  </w:endnote>
  <w:endnote w:type="continuationSeparator" w:id="0">
    <w:p w14:paraId="15534A81" w14:textId="77777777" w:rsidR="007F3769" w:rsidRDefault="007F3769"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56BB" w14:textId="77777777" w:rsidR="009F3D4E" w:rsidRDefault="009F3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26A6AF78" w:rsidR="00486D1B" w:rsidRPr="00974CB0" w:rsidRDefault="00FC7B5A" w:rsidP="002F7948">
    <w:pPr>
      <w:pStyle w:val="Footer"/>
      <w:rPr>
        <w:rFonts w:ascii="Arial" w:hAnsi="Arial" w:cs="Arial"/>
        <w:sz w:val="16"/>
        <w:szCs w:val="16"/>
      </w:rPr>
    </w:pPr>
    <w:r>
      <w:rPr>
        <w:rFonts w:ascii="Arial" w:hAnsi="Arial" w:cs="Arial"/>
        <w:b/>
        <w:smallCaps/>
        <w:sz w:val="18"/>
        <w:szCs w:val="18"/>
      </w:rPr>
      <w:t>©2010</w:t>
    </w:r>
    <w:r w:rsidR="009F3D4E">
      <w:rPr>
        <w:rFonts w:ascii="Arial" w:hAnsi="Arial" w:cs="Arial"/>
        <w:b/>
        <w:smallCaps/>
        <w:sz w:val="18"/>
        <w:szCs w:val="18"/>
      </w:rPr>
      <w:t>-2022</w:t>
    </w:r>
    <w:bookmarkStart w:id="0" w:name="_GoBack"/>
    <w:bookmarkEnd w:id="0"/>
    <w:r w:rsidR="00486D1B">
      <w:rPr>
        <w:rFonts w:ascii="Arial" w:hAnsi="Arial" w:cs="Arial"/>
        <w:b/>
        <w:smallCaps/>
        <w:sz w:val="18"/>
        <w:szCs w:val="18"/>
      </w:rPr>
      <w:t xml:space="preserve"> </w:t>
    </w:r>
    <w:r w:rsidR="00486D1B" w:rsidRPr="004B56E3">
      <w:rPr>
        <w:rFonts w:ascii="Arial" w:hAnsi="Arial" w:cs="Arial"/>
        <w:b/>
        <w:sz w:val="16"/>
        <w:szCs w:val="16"/>
      </w:rPr>
      <w:t>Tex</w:t>
    </w:r>
    <w:r w:rsidR="00486D1B" w:rsidRPr="00974CB0">
      <w:rPr>
        <w:rFonts w:ascii="Arial" w:hAnsi="Arial" w:cs="Arial"/>
        <w:b/>
        <w:sz w:val="16"/>
        <w:szCs w:val="16"/>
      </w:rPr>
      <w:t>as Instruments Incorporated</w:t>
    </w:r>
    <w:r w:rsidR="00486D1B">
      <w:rPr>
        <w:rFonts w:ascii="Arial" w:hAnsi="Arial" w:cs="Arial"/>
        <w:b/>
        <w:smallCaps/>
        <w:sz w:val="18"/>
        <w:szCs w:val="18"/>
      </w:rPr>
      <w:tab/>
    </w:r>
    <w:r w:rsidR="00486D1B" w:rsidRPr="004B56E3">
      <w:rPr>
        <w:rStyle w:val="PageNumber"/>
        <w:rFonts w:ascii="Arial" w:hAnsi="Arial" w:cs="Arial"/>
        <w:b/>
        <w:sz w:val="18"/>
        <w:szCs w:val="18"/>
      </w:rPr>
      <w:fldChar w:fldCharType="begin"/>
    </w:r>
    <w:r w:rsidR="00486D1B" w:rsidRPr="004B56E3">
      <w:rPr>
        <w:rStyle w:val="PageNumber"/>
        <w:rFonts w:ascii="Arial" w:hAnsi="Arial" w:cs="Arial"/>
        <w:b/>
        <w:sz w:val="18"/>
        <w:szCs w:val="18"/>
      </w:rPr>
      <w:instrText xml:space="preserve"> PAGE </w:instrText>
    </w:r>
    <w:r w:rsidR="00486D1B" w:rsidRPr="004B56E3">
      <w:rPr>
        <w:rStyle w:val="PageNumber"/>
        <w:rFonts w:ascii="Arial" w:hAnsi="Arial" w:cs="Arial"/>
        <w:b/>
        <w:sz w:val="18"/>
        <w:szCs w:val="18"/>
      </w:rPr>
      <w:fldChar w:fldCharType="separate"/>
    </w:r>
    <w:r>
      <w:rPr>
        <w:rStyle w:val="PageNumber"/>
        <w:rFonts w:ascii="Arial" w:hAnsi="Arial" w:cs="Arial"/>
        <w:b/>
        <w:noProof/>
        <w:sz w:val="18"/>
        <w:szCs w:val="18"/>
      </w:rPr>
      <w:t>1</w:t>
    </w:r>
    <w:r w:rsidR="00486D1B" w:rsidRPr="004B56E3">
      <w:rPr>
        <w:rStyle w:val="PageNumber"/>
        <w:rFonts w:ascii="Arial" w:hAnsi="Arial" w:cs="Arial"/>
        <w:b/>
        <w:sz w:val="18"/>
        <w:szCs w:val="18"/>
      </w:rPr>
      <w:fldChar w:fldCharType="end"/>
    </w:r>
    <w:r w:rsidR="00486D1B">
      <w:rPr>
        <w:rStyle w:val="PageNumber"/>
      </w:rPr>
      <w:tab/>
    </w:r>
    <w:r w:rsidR="00486D1B" w:rsidRPr="00B61EF8">
      <w:rPr>
        <w:rStyle w:val="PageNumber"/>
        <w:rFonts w:ascii="Arial" w:hAnsi="Arial" w:cs="Arial"/>
        <w:b/>
        <w:sz w:val="16"/>
        <w:szCs w:val="16"/>
      </w:rPr>
      <w:t>education.ti.com</w:t>
    </w:r>
  </w:p>
  <w:p w14:paraId="4BF11135" w14:textId="77777777" w:rsidR="00486D1B" w:rsidRDefault="00486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C353D" w14:textId="77777777" w:rsidR="009F3D4E" w:rsidRDefault="009F3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763E4" w14:textId="77777777" w:rsidR="007F3769" w:rsidRDefault="007F3769" w:rsidP="000F02DC">
      <w:r>
        <w:separator/>
      </w:r>
    </w:p>
  </w:footnote>
  <w:footnote w:type="continuationSeparator" w:id="0">
    <w:p w14:paraId="59DA3F42" w14:textId="77777777" w:rsidR="007F3769" w:rsidRDefault="007F3769"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EA4B5" w14:textId="77777777" w:rsidR="009F3D4E" w:rsidRDefault="009F3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66280F5C" w:rsidR="00486D1B" w:rsidRPr="00CB2233" w:rsidRDefault="00486D1B"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w:hAnsi="Arial" w:cs="Arial"/>
        <w:b/>
        <w:sz w:val="32"/>
        <w:szCs w:val="32"/>
      </w:rPr>
      <w:tab/>
    </w:r>
    <w:r w:rsidR="00FC7B5A">
      <w:rPr>
        <w:rFonts w:ascii="Arial" w:hAnsi="Arial" w:cs="Arial"/>
        <w:b/>
        <w:sz w:val="32"/>
        <w:szCs w:val="32"/>
      </w:rPr>
      <w:t>Relating Rates</w:t>
    </w:r>
    <w:r w:rsidR="00FC7B5A">
      <w:rPr>
        <w:rFonts w:ascii="Arial" w:hAnsi="Arial" w:cs="Arial"/>
        <w:b/>
        <w:sz w:val="32"/>
        <w:szCs w:val="32"/>
      </w:rPr>
      <w:tab/>
    </w:r>
    <w:r w:rsidR="00FC7B5A">
      <w:rPr>
        <w:rFonts w:ascii="Arial" w:hAnsi="Arial" w:cs="Arial"/>
        <w:b/>
        <w:sz w:val="32"/>
        <w:szCs w:val="32"/>
      </w:rPr>
      <w:tab/>
    </w:r>
    <w:r>
      <w:rPr>
        <w:rFonts w:ascii="Arial" w:hAnsi="Arial" w:cs="Arial"/>
        <w:b/>
        <w:sz w:val="32"/>
        <w:szCs w:val="32"/>
      </w:rPr>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486D1B" w:rsidRPr="00A26E63" w:rsidRDefault="00486D1B">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9A654" w14:textId="77777777" w:rsidR="009F3D4E" w:rsidRDefault="009F3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3AE46ED"/>
    <w:multiLevelType w:val="hybridMultilevel"/>
    <w:tmpl w:val="EEE2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EA7DC2"/>
    <w:multiLevelType w:val="hybridMultilevel"/>
    <w:tmpl w:val="1F7AD1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7"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994087E"/>
    <w:multiLevelType w:val="hybridMultilevel"/>
    <w:tmpl w:val="8D04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6"/>
  </w:num>
  <w:num w:numId="5">
    <w:abstractNumId w:val="0"/>
  </w:num>
  <w:num w:numId="6">
    <w:abstractNumId w:val="3"/>
  </w:num>
  <w:num w:numId="7">
    <w:abstractNumId w:val="5"/>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16C7B"/>
    <w:rsid w:val="000356E0"/>
    <w:rsid w:val="00054096"/>
    <w:rsid w:val="00062700"/>
    <w:rsid w:val="00086716"/>
    <w:rsid w:val="000E0898"/>
    <w:rsid w:val="000F02DC"/>
    <w:rsid w:val="001042BC"/>
    <w:rsid w:val="00115CA7"/>
    <w:rsid w:val="0015249A"/>
    <w:rsid w:val="00156DC6"/>
    <w:rsid w:val="0016007D"/>
    <w:rsid w:val="0016767A"/>
    <w:rsid w:val="00170948"/>
    <w:rsid w:val="00180298"/>
    <w:rsid w:val="00195443"/>
    <w:rsid w:val="001B6179"/>
    <w:rsid w:val="001B7F33"/>
    <w:rsid w:val="001D30C6"/>
    <w:rsid w:val="001D47B7"/>
    <w:rsid w:val="001F24E9"/>
    <w:rsid w:val="001F3721"/>
    <w:rsid w:val="002128A9"/>
    <w:rsid w:val="00217050"/>
    <w:rsid w:val="00226E65"/>
    <w:rsid w:val="00227F86"/>
    <w:rsid w:val="00235B0A"/>
    <w:rsid w:val="00255732"/>
    <w:rsid w:val="0026237A"/>
    <w:rsid w:val="0028507C"/>
    <w:rsid w:val="0029411C"/>
    <w:rsid w:val="002C653A"/>
    <w:rsid w:val="002C685F"/>
    <w:rsid w:val="002F3B1C"/>
    <w:rsid w:val="002F7948"/>
    <w:rsid w:val="003058B0"/>
    <w:rsid w:val="00315985"/>
    <w:rsid w:val="003A7D1A"/>
    <w:rsid w:val="003D5B67"/>
    <w:rsid w:val="003E3EE4"/>
    <w:rsid w:val="003E5159"/>
    <w:rsid w:val="00414477"/>
    <w:rsid w:val="00417A7B"/>
    <w:rsid w:val="00426A1D"/>
    <w:rsid w:val="004375DA"/>
    <w:rsid w:val="004508BA"/>
    <w:rsid w:val="0046474D"/>
    <w:rsid w:val="00464D2B"/>
    <w:rsid w:val="004665EB"/>
    <w:rsid w:val="00483C47"/>
    <w:rsid w:val="0048642B"/>
    <w:rsid w:val="00486D1B"/>
    <w:rsid w:val="004A3EFB"/>
    <w:rsid w:val="004A4F5B"/>
    <w:rsid w:val="004C6D6C"/>
    <w:rsid w:val="004E2D14"/>
    <w:rsid w:val="004E5A82"/>
    <w:rsid w:val="004E652A"/>
    <w:rsid w:val="00504208"/>
    <w:rsid w:val="00526583"/>
    <w:rsid w:val="00563BB4"/>
    <w:rsid w:val="0058424D"/>
    <w:rsid w:val="005853B7"/>
    <w:rsid w:val="005A2C7E"/>
    <w:rsid w:val="005A6A7E"/>
    <w:rsid w:val="005C3923"/>
    <w:rsid w:val="005C54C2"/>
    <w:rsid w:val="005D164D"/>
    <w:rsid w:val="005D4687"/>
    <w:rsid w:val="005D577C"/>
    <w:rsid w:val="005D71C6"/>
    <w:rsid w:val="005F7CE6"/>
    <w:rsid w:val="00606BCE"/>
    <w:rsid w:val="00607146"/>
    <w:rsid w:val="00616B03"/>
    <w:rsid w:val="006311E9"/>
    <w:rsid w:val="00640F5D"/>
    <w:rsid w:val="0065420E"/>
    <w:rsid w:val="00657751"/>
    <w:rsid w:val="006654C1"/>
    <w:rsid w:val="00666115"/>
    <w:rsid w:val="0068612F"/>
    <w:rsid w:val="0069536B"/>
    <w:rsid w:val="006A2B5E"/>
    <w:rsid w:val="006B37AE"/>
    <w:rsid w:val="006C651B"/>
    <w:rsid w:val="006D6580"/>
    <w:rsid w:val="006E21C1"/>
    <w:rsid w:val="00724029"/>
    <w:rsid w:val="00746AC5"/>
    <w:rsid w:val="00754B2F"/>
    <w:rsid w:val="00755258"/>
    <w:rsid w:val="007569B1"/>
    <w:rsid w:val="00760587"/>
    <w:rsid w:val="007654D4"/>
    <w:rsid w:val="0077754F"/>
    <w:rsid w:val="00783950"/>
    <w:rsid w:val="007A7B2A"/>
    <w:rsid w:val="007C4610"/>
    <w:rsid w:val="007F3769"/>
    <w:rsid w:val="007F4526"/>
    <w:rsid w:val="00803F15"/>
    <w:rsid w:val="00805026"/>
    <w:rsid w:val="00827CB3"/>
    <w:rsid w:val="008306A5"/>
    <w:rsid w:val="008438D4"/>
    <w:rsid w:val="00845254"/>
    <w:rsid w:val="008722F1"/>
    <w:rsid w:val="008742CA"/>
    <w:rsid w:val="00883036"/>
    <w:rsid w:val="0089280E"/>
    <w:rsid w:val="008934D3"/>
    <w:rsid w:val="00896D79"/>
    <w:rsid w:val="008B3615"/>
    <w:rsid w:val="008B37CA"/>
    <w:rsid w:val="008B48CC"/>
    <w:rsid w:val="008C496E"/>
    <w:rsid w:val="008D3BE2"/>
    <w:rsid w:val="008D45F5"/>
    <w:rsid w:val="009330B2"/>
    <w:rsid w:val="00935B28"/>
    <w:rsid w:val="009415A2"/>
    <w:rsid w:val="00941855"/>
    <w:rsid w:val="00945D2B"/>
    <w:rsid w:val="009542D0"/>
    <w:rsid w:val="009819BC"/>
    <w:rsid w:val="009A43BE"/>
    <w:rsid w:val="009A6E61"/>
    <w:rsid w:val="009C0674"/>
    <w:rsid w:val="009D6511"/>
    <w:rsid w:val="009F1E56"/>
    <w:rsid w:val="009F35AF"/>
    <w:rsid w:val="009F3D4E"/>
    <w:rsid w:val="009F7203"/>
    <w:rsid w:val="00A20E93"/>
    <w:rsid w:val="00A2360A"/>
    <w:rsid w:val="00A269B8"/>
    <w:rsid w:val="00A26E63"/>
    <w:rsid w:val="00A27D2E"/>
    <w:rsid w:val="00A40DD4"/>
    <w:rsid w:val="00A670C3"/>
    <w:rsid w:val="00A715BB"/>
    <w:rsid w:val="00A71987"/>
    <w:rsid w:val="00AA4339"/>
    <w:rsid w:val="00AD2285"/>
    <w:rsid w:val="00AE0D6F"/>
    <w:rsid w:val="00AE1734"/>
    <w:rsid w:val="00AF44CB"/>
    <w:rsid w:val="00AF5A63"/>
    <w:rsid w:val="00B02772"/>
    <w:rsid w:val="00B42003"/>
    <w:rsid w:val="00B42E4F"/>
    <w:rsid w:val="00B46E29"/>
    <w:rsid w:val="00B776E9"/>
    <w:rsid w:val="00B81EFD"/>
    <w:rsid w:val="00B84277"/>
    <w:rsid w:val="00B84D18"/>
    <w:rsid w:val="00B9252C"/>
    <w:rsid w:val="00B97556"/>
    <w:rsid w:val="00B97DB6"/>
    <w:rsid w:val="00BA1B20"/>
    <w:rsid w:val="00BA737D"/>
    <w:rsid w:val="00BB4DDA"/>
    <w:rsid w:val="00BC26B8"/>
    <w:rsid w:val="00BD1CF8"/>
    <w:rsid w:val="00BE4AA7"/>
    <w:rsid w:val="00BF20F9"/>
    <w:rsid w:val="00BF265D"/>
    <w:rsid w:val="00C02393"/>
    <w:rsid w:val="00C11892"/>
    <w:rsid w:val="00C2723A"/>
    <w:rsid w:val="00C27548"/>
    <w:rsid w:val="00C3190D"/>
    <w:rsid w:val="00C332E1"/>
    <w:rsid w:val="00C3525D"/>
    <w:rsid w:val="00C46A22"/>
    <w:rsid w:val="00C51A58"/>
    <w:rsid w:val="00C53551"/>
    <w:rsid w:val="00C64712"/>
    <w:rsid w:val="00C716F1"/>
    <w:rsid w:val="00C71EED"/>
    <w:rsid w:val="00C7498C"/>
    <w:rsid w:val="00C74AAF"/>
    <w:rsid w:val="00C91C98"/>
    <w:rsid w:val="00C9260C"/>
    <w:rsid w:val="00C934D7"/>
    <w:rsid w:val="00CA4164"/>
    <w:rsid w:val="00CB3E2D"/>
    <w:rsid w:val="00CB457F"/>
    <w:rsid w:val="00CD241F"/>
    <w:rsid w:val="00CE505E"/>
    <w:rsid w:val="00CE772E"/>
    <w:rsid w:val="00CF62E1"/>
    <w:rsid w:val="00D06203"/>
    <w:rsid w:val="00D12A4B"/>
    <w:rsid w:val="00D31AEC"/>
    <w:rsid w:val="00D32E37"/>
    <w:rsid w:val="00D83516"/>
    <w:rsid w:val="00D8695F"/>
    <w:rsid w:val="00D87BC9"/>
    <w:rsid w:val="00DA4766"/>
    <w:rsid w:val="00DA4FA6"/>
    <w:rsid w:val="00DB44BE"/>
    <w:rsid w:val="00DB5460"/>
    <w:rsid w:val="00DC1DAE"/>
    <w:rsid w:val="00DD3F27"/>
    <w:rsid w:val="00DF0DD8"/>
    <w:rsid w:val="00DF30B3"/>
    <w:rsid w:val="00E146C7"/>
    <w:rsid w:val="00E226AD"/>
    <w:rsid w:val="00E4066E"/>
    <w:rsid w:val="00E52381"/>
    <w:rsid w:val="00E9376E"/>
    <w:rsid w:val="00EA262A"/>
    <w:rsid w:val="00EA3FCE"/>
    <w:rsid w:val="00EB748B"/>
    <w:rsid w:val="00F10DA2"/>
    <w:rsid w:val="00F30DDF"/>
    <w:rsid w:val="00F55706"/>
    <w:rsid w:val="00F60D5B"/>
    <w:rsid w:val="00F630DB"/>
    <w:rsid w:val="00F97EE1"/>
    <w:rsid w:val="00FA086A"/>
    <w:rsid w:val="00FB3D8A"/>
    <w:rsid w:val="00FC1EA2"/>
    <w:rsid w:val="00FC439D"/>
    <w:rsid w:val="00FC7B5A"/>
    <w:rsid w:val="00FD3816"/>
    <w:rsid w:val="00FD54F0"/>
    <w:rsid w:val="00FD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1293</Words>
  <Characters>6480</Characters>
  <Application>Microsoft Office Word</Application>
  <DocSecurity>0</DocSecurity>
  <Lines>216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10</cp:revision>
  <dcterms:created xsi:type="dcterms:W3CDTF">2023-01-04T05:26:00Z</dcterms:created>
  <dcterms:modified xsi:type="dcterms:W3CDTF">2023-01-18T20:38:00Z</dcterms:modified>
</cp:coreProperties>
</file>